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9CBC3" w14:textId="62E95EB0" w:rsidR="00C86747" w:rsidRDefault="00D47DCE" w:rsidP="00EB2FCA">
      <w:pPr>
        <w:pStyle w:val="Untertitel"/>
        <w:spacing w:before="0"/>
        <w:ind w:left="-1134"/>
        <w:rPr>
          <w:sz w:val="28"/>
          <w:szCs w:val="28"/>
        </w:rPr>
      </w:pPr>
      <w:r>
        <w:rPr>
          <w:sz w:val="28"/>
          <w:szCs w:val="28"/>
        </w:rPr>
        <w:t>Fachhochschule der Wirtschaft</w:t>
      </w:r>
    </w:p>
    <w:p w14:paraId="338DE6FA" w14:textId="291353F5" w:rsidR="00EC7BDC" w:rsidRDefault="00EC7BDC" w:rsidP="007A3BC7">
      <w:pPr>
        <w:pStyle w:val="Untertitel"/>
        <w:spacing w:before="0"/>
        <w:ind w:left="-1134"/>
        <w:rPr>
          <w:sz w:val="28"/>
          <w:szCs w:val="28"/>
        </w:rPr>
      </w:pPr>
      <w:r>
        <w:rPr>
          <w:sz w:val="28"/>
          <w:szCs w:val="28"/>
        </w:rPr>
        <w:t>-FHDW-</w:t>
      </w:r>
    </w:p>
    <w:p w14:paraId="494F47A6" w14:textId="6784A76B" w:rsidR="00EC7BDC" w:rsidRDefault="00EC7BDC" w:rsidP="007A3BC7">
      <w:pPr>
        <w:pStyle w:val="Untertitel"/>
        <w:spacing w:before="0"/>
        <w:ind w:left="-1134"/>
        <w:rPr>
          <w:sz w:val="28"/>
          <w:szCs w:val="28"/>
        </w:rPr>
      </w:pPr>
      <w:r>
        <w:rPr>
          <w:sz w:val="28"/>
          <w:szCs w:val="28"/>
        </w:rPr>
        <w:t>Paderborn</w:t>
      </w:r>
    </w:p>
    <w:p w14:paraId="3F6FD238" w14:textId="77777777" w:rsidR="00EC7BDC" w:rsidRDefault="00EC7BDC" w:rsidP="007A3BC7">
      <w:pPr>
        <w:pStyle w:val="Untertitel"/>
        <w:spacing w:before="0"/>
        <w:ind w:left="-1134"/>
        <w:rPr>
          <w:sz w:val="28"/>
          <w:szCs w:val="28"/>
        </w:rPr>
      </w:pPr>
    </w:p>
    <w:p w14:paraId="250BB6C8" w14:textId="4E764BF5" w:rsidR="00EC7BDC" w:rsidRDefault="00EC7BDC" w:rsidP="007A3BC7">
      <w:pPr>
        <w:pStyle w:val="Untertitel"/>
        <w:spacing w:before="0"/>
        <w:ind w:left="-1134"/>
        <w:rPr>
          <w:sz w:val="28"/>
          <w:szCs w:val="28"/>
        </w:rPr>
      </w:pPr>
      <w:r>
        <w:rPr>
          <w:sz w:val="28"/>
          <w:szCs w:val="28"/>
        </w:rPr>
        <w:t>Bachelorthesis</w:t>
      </w:r>
    </w:p>
    <w:p w14:paraId="5CB41E48" w14:textId="77777777" w:rsidR="00EC7BDC" w:rsidRDefault="00EC7BDC" w:rsidP="007A3BC7">
      <w:pPr>
        <w:pStyle w:val="Untertitel"/>
        <w:spacing w:before="0"/>
        <w:ind w:left="-1134"/>
        <w:rPr>
          <w:sz w:val="28"/>
          <w:szCs w:val="28"/>
        </w:rPr>
      </w:pPr>
    </w:p>
    <w:p w14:paraId="1F4416FE" w14:textId="0F4AE408" w:rsidR="00EC7BDC" w:rsidRDefault="00EC7BDC" w:rsidP="00C306AF">
      <w:pPr>
        <w:pStyle w:val="Untertitel"/>
        <w:spacing w:before="0"/>
        <w:ind w:left="-1134"/>
        <w:rPr>
          <w:sz w:val="28"/>
          <w:szCs w:val="28"/>
        </w:rPr>
      </w:pPr>
      <w:r>
        <w:rPr>
          <w:sz w:val="28"/>
          <w:szCs w:val="28"/>
        </w:rPr>
        <w:t>Thema:</w:t>
      </w:r>
    </w:p>
    <w:p w14:paraId="01ECFEFE" w14:textId="77777777" w:rsidR="00420D47" w:rsidRPr="008040D8" w:rsidRDefault="00C306AF" w:rsidP="00C306AF">
      <w:pPr>
        <w:pStyle w:val="Untertitel"/>
        <w:spacing w:before="0"/>
        <w:ind w:left="-1134"/>
        <w:rPr>
          <w:b/>
          <w:sz w:val="28"/>
          <w:szCs w:val="24"/>
        </w:rPr>
      </w:pPr>
      <w:r w:rsidRPr="008040D8">
        <w:rPr>
          <w:b/>
          <w:sz w:val="28"/>
          <w:szCs w:val="24"/>
        </w:rPr>
        <w:t xml:space="preserve">Effiziente Workload-Automatisierung durch </w:t>
      </w:r>
    </w:p>
    <w:p w14:paraId="31B40429" w14:textId="34642BB1" w:rsidR="00420D47" w:rsidRPr="008040D8" w:rsidRDefault="00C306AF" w:rsidP="00C306AF">
      <w:pPr>
        <w:pStyle w:val="Untertitel"/>
        <w:spacing w:before="0"/>
        <w:ind w:left="-1134"/>
        <w:rPr>
          <w:b/>
          <w:sz w:val="28"/>
          <w:szCs w:val="24"/>
        </w:rPr>
      </w:pPr>
      <w:r w:rsidRPr="008040D8">
        <w:rPr>
          <w:b/>
          <w:sz w:val="28"/>
          <w:szCs w:val="24"/>
        </w:rPr>
        <w:t xml:space="preserve">Self-Service und Künstliche Intelligenz: </w:t>
      </w:r>
    </w:p>
    <w:p w14:paraId="673395DC" w14:textId="2128B4FD" w:rsidR="00EC7BDC" w:rsidRDefault="00C306AF" w:rsidP="00C306AF">
      <w:pPr>
        <w:pStyle w:val="Untertitel"/>
        <w:spacing w:before="0"/>
        <w:ind w:left="-1134"/>
        <w:rPr>
          <w:b/>
          <w:szCs w:val="28"/>
        </w:rPr>
      </w:pPr>
      <w:r w:rsidRPr="008040D8">
        <w:rPr>
          <w:b/>
          <w:sz w:val="28"/>
          <w:szCs w:val="24"/>
        </w:rPr>
        <w:t>Möglichkeiten bei Streamworks</w:t>
      </w:r>
    </w:p>
    <w:p w14:paraId="094CC10D" w14:textId="77777777" w:rsidR="00F4208A" w:rsidRDefault="00F4208A" w:rsidP="00E9270D">
      <w:pPr>
        <w:pStyle w:val="Untertitel"/>
        <w:spacing w:before="0"/>
        <w:ind w:left="0"/>
        <w:jc w:val="both"/>
        <w:rPr>
          <w:b/>
          <w:szCs w:val="28"/>
        </w:rPr>
      </w:pPr>
    </w:p>
    <w:p w14:paraId="13B142DB" w14:textId="62D72BC4" w:rsidR="00F4208A" w:rsidRPr="00E9270D" w:rsidRDefault="00F4208A" w:rsidP="00C306AF">
      <w:pPr>
        <w:pStyle w:val="Untertitel"/>
        <w:spacing w:before="0"/>
        <w:ind w:left="-1134"/>
        <w:rPr>
          <w:bCs/>
          <w:sz w:val="28"/>
          <w:szCs w:val="28"/>
        </w:rPr>
      </w:pPr>
      <w:r w:rsidRPr="00E9270D">
        <w:rPr>
          <w:bCs/>
          <w:sz w:val="28"/>
          <w:szCs w:val="28"/>
        </w:rPr>
        <w:t>Prüfer:</w:t>
      </w:r>
    </w:p>
    <w:p w14:paraId="4CD7DE23" w14:textId="7F84EEAD" w:rsidR="00F4208A" w:rsidRPr="00E9270D" w:rsidRDefault="008040D8" w:rsidP="00C306AF">
      <w:pPr>
        <w:pStyle w:val="Untertitel"/>
        <w:spacing w:before="0"/>
        <w:ind w:left="-1134"/>
        <w:rPr>
          <w:bCs/>
          <w:sz w:val="28"/>
          <w:szCs w:val="28"/>
        </w:rPr>
      </w:pPr>
      <w:r>
        <w:rPr>
          <w:bCs/>
          <w:sz w:val="28"/>
          <w:szCs w:val="28"/>
        </w:rPr>
        <w:t xml:space="preserve">Prof. Dr. </w:t>
      </w:r>
      <w:r w:rsidR="00DC6BE1" w:rsidRPr="00E9270D">
        <w:rPr>
          <w:bCs/>
          <w:sz w:val="28"/>
          <w:szCs w:val="28"/>
        </w:rPr>
        <w:t xml:space="preserve">Christian </w:t>
      </w:r>
      <w:r w:rsidR="00F4208A" w:rsidRPr="00E9270D">
        <w:rPr>
          <w:bCs/>
          <w:sz w:val="28"/>
          <w:szCs w:val="28"/>
        </w:rPr>
        <w:t>Ewering</w:t>
      </w:r>
    </w:p>
    <w:p w14:paraId="582A23E3" w14:textId="1BFC1D50" w:rsidR="00F4208A" w:rsidRPr="00E9270D" w:rsidRDefault="00F4208A" w:rsidP="00C306AF">
      <w:pPr>
        <w:pStyle w:val="Untertitel"/>
        <w:spacing w:before="0"/>
        <w:ind w:left="-1134"/>
        <w:rPr>
          <w:bCs/>
          <w:sz w:val="28"/>
          <w:szCs w:val="28"/>
        </w:rPr>
      </w:pPr>
      <w:r w:rsidRPr="00E9270D">
        <w:rPr>
          <w:bCs/>
          <w:sz w:val="28"/>
          <w:szCs w:val="28"/>
        </w:rPr>
        <w:t>Lars Kahra</w:t>
      </w:r>
    </w:p>
    <w:p w14:paraId="37895E98" w14:textId="77777777" w:rsidR="00E9270D" w:rsidRPr="00E9270D" w:rsidRDefault="00E9270D" w:rsidP="00C306AF">
      <w:pPr>
        <w:pStyle w:val="Untertitel"/>
        <w:spacing w:before="0"/>
        <w:ind w:left="-1134"/>
        <w:rPr>
          <w:bCs/>
          <w:sz w:val="28"/>
          <w:szCs w:val="28"/>
        </w:rPr>
      </w:pPr>
    </w:p>
    <w:p w14:paraId="6724A7C2" w14:textId="5F0817AE" w:rsidR="00E9270D" w:rsidRPr="00E9270D" w:rsidRDefault="00E9270D" w:rsidP="00C306AF">
      <w:pPr>
        <w:pStyle w:val="Untertitel"/>
        <w:spacing w:before="0"/>
        <w:ind w:left="-1134"/>
        <w:rPr>
          <w:bCs/>
          <w:sz w:val="28"/>
          <w:szCs w:val="28"/>
        </w:rPr>
      </w:pPr>
      <w:r w:rsidRPr="00E9270D">
        <w:rPr>
          <w:bCs/>
          <w:sz w:val="28"/>
          <w:szCs w:val="28"/>
        </w:rPr>
        <w:t>Verfasser:</w:t>
      </w:r>
    </w:p>
    <w:p w14:paraId="02A3FF22" w14:textId="4AA11B81" w:rsidR="00E9270D" w:rsidRPr="00E9270D" w:rsidRDefault="00E9270D" w:rsidP="00C306AF">
      <w:pPr>
        <w:pStyle w:val="Untertitel"/>
        <w:spacing w:before="0"/>
        <w:ind w:left="-1134"/>
        <w:rPr>
          <w:bCs/>
          <w:sz w:val="28"/>
          <w:szCs w:val="28"/>
        </w:rPr>
      </w:pPr>
      <w:r w:rsidRPr="00E9270D">
        <w:rPr>
          <w:bCs/>
          <w:sz w:val="28"/>
          <w:szCs w:val="28"/>
        </w:rPr>
        <w:t>Ravel-Lukas Geck</w:t>
      </w:r>
    </w:p>
    <w:p w14:paraId="6B2DD328" w14:textId="1DB87423" w:rsidR="00E9270D" w:rsidRPr="00E9270D" w:rsidRDefault="00E9270D" w:rsidP="00C306AF">
      <w:pPr>
        <w:pStyle w:val="Untertitel"/>
        <w:spacing w:before="0"/>
        <w:ind w:left="-1134"/>
        <w:rPr>
          <w:bCs/>
          <w:sz w:val="28"/>
          <w:szCs w:val="28"/>
        </w:rPr>
      </w:pPr>
      <w:r w:rsidRPr="00E9270D">
        <w:rPr>
          <w:bCs/>
          <w:sz w:val="28"/>
          <w:szCs w:val="28"/>
        </w:rPr>
        <w:t>Lagesche Str. 258</w:t>
      </w:r>
    </w:p>
    <w:p w14:paraId="2E65D4A6" w14:textId="26FAA845" w:rsidR="00E9270D" w:rsidRDefault="00E9270D" w:rsidP="00C306AF">
      <w:pPr>
        <w:pStyle w:val="Untertitel"/>
        <w:spacing w:before="0"/>
        <w:ind w:left="-1134"/>
        <w:rPr>
          <w:bCs/>
          <w:szCs w:val="28"/>
        </w:rPr>
      </w:pPr>
      <w:r w:rsidRPr="00E9270D">
        <w:rPr>
          <w:bCs/>
          <w:sz w:val="28"/>
          <w:szCs w:val="28"/>
        </w:rPr>
        <w:t>32758 Detmold</w:t>
      </w:r>
    </w:p>
    <w:p w14:paraId="62E2C15A" w14:textId="4519C4CA" w:rsidR="00E9270D" w:rsidRDefault="008040D8" w:rsidP="00C306AF">
      <w:pPr>
        <w:pStyle w:val="Untertitel"/>
        <w:spacing w:before="0"/>
        <w:ind w:left="-1134"/>
        <w:rPr>
          <w:bCs/>
          <w:szCs w:val="28"/>
        </w:rPr>
      </w:pPr>
      <w:r w:rsidRPr="008040D8">
        <w:rPr>
          <w:bCs/>
          <w:sz w:val="28"/>
          <w:szCs w:val="24"/>
        </w:rPr>
        <w:t>Matrikelnummer: 101455</w:t>
      </w:r>
    </w:p>
    <w:p w14:paraId="689299B7" w14:textId="77777777" w:rsidR="00E9270D" w:rsidRDefault="00E9270D" w:rsidP="00C306AF">
      <w:pPr>
        <w:pStyle w:val="Untertitel"/>
        <w:spacing w:before="0"/>
        <w:ind w:left="-1134"/>
        <w:rPr>
          <w:bCs/>
          <w:szCs w:val="28"/>
        </w:rPr>
      </w:pPr>
    </w:p>
    <w:p w14:paraId="068C7AB8" w14:textId="47C7FE5D" w:rsidR="00E9270D" w:rsidRPr="00E9270D" w:rsidRDefault="00E9270D" w:rsidP="00C306AF">
      <w:pPr>
        <w:pStyle w:val="Untertitel"/>
        <w:spacing w:before="0"/>
        <w:ind w:left="-1134"/>
        <w:rPr>
          <w:bCs/>
          <w:sz w:val="28"/>
          <w:szCs w:val="24"/>
        </w:rPr>
      </w:pPr>
      <w:r w:rsidRPr="00E9270D">
        <w:rPr>
          <w:bCs/>
          <w:sz w:val="28"/>
          <w:szCs w:val="24"/>
        </w:rPr>
        <w:t>Wirtschaftsinformatik</w:t>
      </w:r>
    </w:p>
    <w:p w14:paraId="69ADEC08" w14:textId="2CF1D1D1" w:rsidR="00E9270D" w:rsidRDefault="00E9270D" w:rsidP="00C306AF">
      <w:pPr>
        <w:pStyle w:val="Untertitel"/>
        <w:spacing w:before="0"/>
        <w:ind w:left="-1134"/>
        <w:rPr>
          <w:bCs/>
          <w:sz w:val="28"/>
          <w:szCs w:val="24"/>
        </w:rPr>
      </w:pPr>
      <w:r w:rsidRPr="00E9270D">
        <w:rPr>
          <w:bCs/>
          <w:sz w:val="28"/>
          <w:szCs w:val="24"/>
        </w:rPr>
        <w:t>Business Process Management</w:t>
      </w:r>
    </w:p>
    <w:p w14:paraId="32DA244D" w14:textId="77777777" w:rsidR="00E9270D" w:rsidRDefault="00E9270D" w:rsidP="00C306AF">
      <w:pPr>
        <w:pStyle w:val="Untertitel"/>
        <w:spacing w:before="0"/>
        <w:ind w:left="-1134"/>
        <w:rPr>
          <w:bCs/>
          <w:sz w:val="28"/>
          <w:szCs w:val="24"/>
        </w:rPr>
      </w:pPr>
    </w:p>
    <w:p w14:paraId="653E5322" w14:textId="77777777" w:rsidR="00E9270D" w:rsidRDefault="00E9270D" w:rsidP="00C306AF">
      <w:pPr>
        <w:pStyle w:val="Untertitel"/>
        <w:spacing w:before="0"/>
        <w:ind w:left="-1134"/>
        <w:rPr>
          <w:bCs/>
          <w:sz w:val="28"/>
          <w:szCs w:val="24"/>
        </w:rPr>
      </w:pPr>
    </w:p>
    <w:p w14:paraId="0AA3E87E" w14:textId="26CB2142" w:rsidR="00E9270D" w:rsidRDefault="00E9270D" w:rsidP="00C306AF">
      <w:pPr>
        <w:pStyle w:val="Untertitel"/>
        <w:spacing w:before="0"/>
        <w:ind w:left="-1134"/>
        <w:rPr>
          <w:bCs/>
          <w:sz w:val="28"/>
          <w:szCs w:val="24"/>
        </w:rPr>
      </w:pPr>
      <w:r>
        <w:rPr>
          <w:bCs/>
          <w:sz w:val="28"/>
          <w:szCs w:val="24"/>
        </w:rPr>
        <w:t>Eingereicht am:</w:t>
      </w:r>
    </w:p>
    <w:p w14:paraId="5B939569" w14:textId="3EF1A283" w:rsidR="00E9270D" w:rsidRDefault="00E9270D" w:rsidP="00C306AF">
      <w:pPr>
        <w:pStyle w:val="Untertitel"/>
        <w:spacing w:before="0"/>
        <w:ind w:left="-1134"/>
        <w:rPr>
          <w:bCs/>
          <w:szCs w:val="28"/>
        </w:rPr>
      </w:pPr>
      <w:r>
        <w:rPr>
          <w:bCs/>
          <w:sz w:val="28"/>
          <w:szCs w:val="24"/>
        </w:rPr>
        <w:t>20.10.2025</w:t>
      </w:r>
    </w:p>
    <w:p w14:paraId="648330D0" w14:textId="48BD022F" w:rsidR="005D0BA1" w:rsidRDefault="005D0BA1" w:rsidP="008C7375">
      <w:pPr>
        <w:pStyle w:val="Untertitel"/>
        <w:spacing w:before="0"/>
        <w:ind w:left="0"/>
        <w:jc w:val="both"/>
      </w:pPr>
    </w:p>
    <w:p w14:paraId="1F4AE070" w14:textId="2E8088A3" w:rsidR="00C42357" w:rsidRPr="00490114" w:rsidRDefault="00C42357" w:rsidP="00C42357">
      <w:pPr>
        <w:rPr>
          <w:b/>
          <w:bCs/>
        </w:rPr>
      </w:pPr>
      <w:r w:rsidRPr="00490114">
        <w:rPr>
          <w:b/>
          <w:bCs/>
          <w:sz w:val="32"/>
          <w:szCs w:val="24"/>
        </w:rPr>
        <w:lastRenderedPageBreak/>
        <w:t>Executive Summary</w:t>
      </w:r>
    </w:p>
    <w:p w14:paraId="14D7A138" w14:textId="085E59CA" w:rsidR="00AE03BA" w:rsidRDefault="00AE03BA" w:rsidP="00AE03BA">
      <w:pPr>
        <w:rPr>
          <w:rFonts w:ascii="Times New Roman" w:hAnsi="Times New Roman"/>
          <w:sz w:val="24"/>
        </w:rPr>
      </w:pPr>
      <w:r>
        <w:t xml:space="preserve">Diese Bachelorarbeit untersucht, wie sich Self-Service-Prinzipien und moderne Methoden der Künstlichen Intelligenz (KI) kombinieren lassen, um Prozesse der Workload-Automatisierung effizienter und zugänglicher zu gestalten. Am Beispiel der Plattform </w:t>
      </w:r>
      <w:r>
        <w:rPr>
          <w:rStyle w:val="Hervorhebung"/>
        </w:rPr>
        <w:t>Streamworks</w:t>
      </w:r>
      <w:r>
        <w:t xml:space="preserve"> von Arvato Systems wird gezeigt, dass die Verbindung von </w:t>
      </w:r>
      <w:r>
        <w:rPr>
          <w:rStyle w:val="Fett"/>
        </w:rPr>
        <w:t>Large Language Models (LLMs)</w:t>
      </w:r>
      <w:r>
        <w:t xml:space="preserve"> und </w:t>
      </w:r>
      <w:r>
        <w:rPr>
          <w:rStyle w:val="Fett"/>
        </w:rPr>
        <w:t>Retrieval-Augmented Generation (RAG)</w:t>
      </w:r>
      <w:r>
        <w:t xml:space="preserve"> die Erstellung technischer </w:t>
      </w:r>
      <w:r w:rsidR="00D000EF">
        <w:t>Standard-</w:t>
      </w:r>
      <w:r>
        <w:t>Konfigurationen vereinfach</w:t>
      </w:r>
      <w:r w:rsidR="00D000EF">
        <w:t>en kann.</w:t>
      </w:r>
    </w:p>
    <w:p w14:paraId="2F50AE85" w14:textId="77777777" w:rsidR="00AE03BA" w:rsidRDefault="00AE03BA" w:rsidP="00AE03BA">
      <w:r>
        <w:t xml:space="preserve">Im Rahmen des </w:t>
      </w:r>
      <w:r>
        <w:rPr>
          <w:rStyle w:val="Fett"/>
        </w:rPr>
        <w:t>Design-Science-Research-Ansatzes</w:t>
      </w:r>
      <w:r>
        <w:t xml:space="preserve"> wurden theoretische Grundlagen, Prozessanalysen und eine prototypische Implementierung zusammengeführt. Der entwickelte Prototyp generiert aus natürlichsprachlichen Eingaben valide XML-Konfigurationen, integriert ein RAG-basiertes Hilfesystem zur kontextsensitiven Unterstützung und prüft alle Ergebnisse durch ein mehrstufiges Validierungsverfahren.</w:t>
      </w:r>
    </w:p>
    <w:p w14:paraId="4544019A" w14:textId="77777777" w:rsidR="00AE03BA" w:rsidRDefault="00AE03BA" w:rsidP="00AE03BA">
      <w:r>
        <w:t xml:space="preserve">Die Evaluation zeigte, dass </w:t>
      </w:r>
      <w:r>
        <w:rPr>
          <w:rStyle w:val="Fett"/>
        </w:rPr>
        <w:t>82 %</w:t>
      </w:r>
      <w:r>
        <w:t xml:space="preserve"> der erzeugten XML-Dateien formal korrekt und </w:t>
      </w:r>
      <w:r>
        <w:rPr>
          <w:rStyle w:val="Fett"/>
        </w:rPr>
        <w:t>81 %</w:t>
      </w:r>
      <w:r>
        <w:t xml:space="preserve"> semantisch konsistent waren. Das RAG-System erreichte eine </w:t>
      </w:r>
      <w:r>
        <w:rPr>
          <w:rStyle w:val="Fett"/>
        </w:rPr>
        <w:t>Faktenbasiertheit von 0,85</w:t>
      </w:r>
      <w:r>
        <w:t xml:space="preserve"> und eine </w:t>
      </w:r>
      <w:r>
        <w:rPr>
          <w:rStyle w:val="Fett"/>
        </w:rPr>
        <w:t>Antwortrelevanz von 0,83</w:t>
      </w:r>
      <w:r>
        <w:t>. Diese Resultate bestätigen die technische Machbarkeit KI-gestützter Self-Service-Automatisierung.</w:t>
      </w:r>
    </w:p>
    <w:p w14:paraId="5CFE5041" w14:textId="77777777" w:rsidR="00AE03BA" w:rsidRDefault="00AE03BA" w:rsidP="00AE03BA">
      <w:r>
        <w:t>Die Arbeit liefert damit praxisrelevante Erkenntnisse für Forschung und Anwendung: Sie belegt, dass menschenzentrierte Automatisierungssysteme Fachanwender entlasten, Qualität sichern und den Weg zu einer neuen Generation intelligenter Unternehmenssoftware eröffnen.</w:t>
      </w:r>
    </w:p>
    <w:p w14:paraId="6D0E7729" w14:textId="0E9C14D3" w:rsidR="00C42357" w:rsidRDefault="00C42357" w:rsidP="006F7D7C"/>
    <w:p w14:paraId="16F6C6EE" w14:textId="77777777" w:rsidR="00C42357" w:rsidRDefault="00C42357" w:rsidP="008C7375">
      <w:pPr>
        <w:pStyle w:val="Untertitel"/>
        <w:spacing w:before="0"/>
        <w:ind w:left="0"/>
        <w:jc w:val="both"/>
      </w:pPr>
    </w:p>
    <w:p w14:paraId="47F6F65D" w14:textId="7613EFA4" w:rsidR="00866B1B" w:rsidRPr="005531B6" w:rsidRDefault="00866B1B" w:rsidP="004303B9">
      <w:pPr>
        <w:pStyle w:val="berschrift1"/>
        <w:numPr>
          <w:ilvl w:val="0"/>
          <w:numId w:val="0"/>
        </w:numPr>
      </w:pPr>
      <w:bookmarkStart w:id="0" w:name="_Toc210689813"/>
      <w:bookmarkStart w:id="1" w:name="_Toc210842576"/>
      <w:r w:rsidRPr="00866B1B">
        <w:lastRenderedPageBreak/>
        <w:t>Inhaltsverzeichnis</w:t>
      </w:r>
      <w:bookmarkEnd w:id="0"/>
      <w:bookmarkEnd w:id="1"/>
    </w:p>
    <w:p w14:paraId="045BDC75" w14:textId="5AAD4C17" w:rsidR="008B67AE" w:rsidRDefault="000F2269">
      <w:pPr>
        <w:pStyle w:val="Verzeichnis1"/>
        <w:rPr>
          <w:rFonts w:asciiTheme="minorHAnsi" w:eastAsiaTheme="minorEastAsia" w:hAnsiTheme="minorHAnsi" w:cstheme="minorBidi"/>
          <w:b w:val="0"/>
          <w:kern w:val="2"/>
          <w:sz w:val="24"/>
          <w:szCs w:val="24"/>
          <w14:ligatures w14:val="standardContextual"/>
        </w:rPr>
      </w:pPr>
      <w:r>
        <w:fldChar w:fldCharType="begin"/>
      </w:r>
      <w:r>
        <w:instrText xml:space="preserve"> TOC \o "1-2" \h \z \u </w:instrText>
      </w:r>
      <w:r>
        <w:fldChar w:fldCharType="separate"/>
      </w:r>
      <w:hyperlink w:anchor="_Toc210842576" w:history="1">
        <w:r w:rsidR="008B67AE" w:rsidRPr="003803EC">
          <w:rPr>
            <w:rStyle w:val="Hyperlink"/>
          </w:rPr>
          <w:t>Inhaltsverzeichnis</w:t>
        </w:r>
        <w:r w:rsidR="008B67AE">
          <w:rPr>
            <w:webHidden/>
          </w:rPr>
          <w:tab/>
        </w:r>
        <w:r w:rsidR="008B67AE">
          <w:rPr>
            <w:webHidden/>
          </w:rPr>
          <w:fldChar w:fldCharType="begin"/>
        </w:r>
        <w:r w:rsidR="008B67AE">
          <w:rPr>
            <w:webHidden/>
          </w:rPr>
          <w:instrText xml:space="preserve"> PAGEREF _Toc210842576 \h </w:instrText>
        </w:r>
        <w:r w:rsidR="008B67AE">
          <w:rPr>
            <w:webHidden/>
          </w:rPr>
        </w:r>
        <w:r w:rsidR="008B67AE">
          <w:rPr>
            <w:webHidden/>
          </w:rPr>
          <w:fldChar w:fldCharType="separate"/>
        </w:r>
        <w:r w:rsidR="00974A58">
          <w:rPr>
            <w:webHidden/>
          </w:rPr>
          <w:t>III</w:t>
        </w:r>
        <w:r w:rsidR="008B67AE">
          <w:rPr>
            <w:webHidden/>
          </w:rPr>
          <w:fldChar w:fldCharType="end"/>
        </w:r>
      </w:hyperlink>
    </w:p>
    <w:p w14:paraId="532523C4" w14:textId="56B4BF84"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77" w:history="1">
        <w:r w:rsidRPr="003803EC">
          <w:rPr>
            <w:rStyle w:val="Hyperlink"/>
          </w:rPr>
          <w:t>Abbildungsverzeichnis</w:t>
        </w:r>
        <w:r>
          <w:rPr>
            <w:webHidden/>
          </w:rPr>
          <w:tab/>
        </w:r>
        <w:r>
          <w:rPr>
            <w:webHidden/>
          </w:rPr>
          <w:fldChar w:fldCharType="begin"/>
        </w:r>
        <w:r>
          <w:rPr>
            <w:webHidden/>
          </w:rPr>
          <w:instrText xml:space="preserve"> PAGEREF _Toc210842577 \h </w:instrText>
        </w:r>
        <w:r>
          <w:rPr>
            <w:webHidden/>
          </w:rPr>
        </w:r>
        <w:r>
          <w:rPr>
            <w:webHidden/>
          </w:rPr>
          <w:fldChar w:fldCharType="separate"/>
        </w:r>
        <w:r w:rsidR="00974A58">
          <w:rPr>
            <w:webHidden/>
          </w:rPr>
          <w:t>V</w:t>
        </w:r>
        <w:r>
          <w:rPr>
            <w:webHidden/>
          </w:rPr>
          <w:fldChar w:fldCharType="end"/>
        </w:r>
      </w:hyperlink>
    </w:p>
    <w:p w14:paraId="52D9E921" w14:textId="5545C0FE"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78" w:history="1">
        <w:r w:rsidRPr="003803EC">
          <w:rPr>
            <w:rStyle w:val="Hyperlink"/>
          </w:rPr>
          <w:t>Tabellenverzeichnis</w:t>
        </w:r>
        <w:r>
          <w:rPr>
            <w:webHidden/>
          </w:rPr>
          <w:tab/>
        </w:r>
        <w:r>
          <w:rPr>
            <w:webHidden/>
          </w:rPr>
          <w:fldChar w:fldCharType="begin"/>
        </w:r>
        <w:r>
          <w:rPr>
            <w:webHidden/>
          </w:rPr>
          <w:instrText xml:space="preserve"> PAGEREF _Toc210842578 \h </w:instrText>
        </w:r>
        <w:r>
          <w:rPr>
            <w:webHidden/>
          </w:rPr>
        </w:r>
        <w:r>
          <w:rPr>
            <w:webHidden/>
          </w:rPr>
          <w:fldChar w:fldCharType="separate"/>
        </w:r>
        <w:r w:rsidR="00974A58">
          <w:rPr>
            <w:webHidden/>
          </w:rPr>
          <w:t>VI</w:t>
        </w:r>
        <w:r>
          <w:rPr>
            <w:webHidden/>
          </w:rPr>
          <w:fldChar w:fldCharType="end"/>
        </w:r>
      </w:hyperlink>
    </w:p>
    <w:p w14:paraId="0CD17B9F" w14:textId="3FCF9530"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79" w:history="1">
        <w:r w:rsidRPr="003803EC">
          <w:rPr>
            <w:rStyle w:val="Hyperlink"/>
          </w:rPr>
          <w:t>Listingverzeichnis</w:t>
        </w:r>
        <w:r>
          <w:rPr>
            <w:webHidden/>
          </w:rPr>
          <w:tab/>
        </w:r>
        <w:r>
          <w:rPr>
            <w:webHidden/>
          </w:rPr>
          <w:fldChar w:fldCharType="begin"/>
        </w:r>
        <w:r>
          <w:rPr>
            <w:webHidden/>
          </w:rPr>
          <w:instrText xml:space="preserve"> PAGEREF _Toc210842579 \h </w:instrText>
        </w:r>
        <w:r>
          <w:rPr>
            <w:webHidden/>
          </w:rPr>
        </w:r>
        <w:r>
          <w:rPr>
            <w:webHidden/>
          </w:rPr>
          <w:fldChar w:fldCharType="separate"/>
        </w:r>
        <w:r w:rsidR="00974A58">
          <w:rPr>
            <w:webHidden/>
          </w:rPr>
          <w:t>VII</w:t>
        </w:r>
        <w:r>
          <w:rPr>
            <w:webHidden/>
          </w:rPr>
          <w:fldChar w:fldCharType="end"/>
        </w:r>
      </w:hyperlink>
    </w:p>
    <w:p w14:paraId="5B803410" w14:textId="703AFA42"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80" w:history="1">
        <w:r w:rsidRPr="003803EC">
          <w:rPr>
            <w:rStyle w:val="Hyperlink"/>
          </w:rPr>
          <w:t>Abkürzungsverzeichnis</w:t>
        </w:r>
        <w:r>
          <w:rPr>
            <w:webHidden/>
          </w:rPr>
          <w:tab/>
        </w:r>
        <w:r>
          <w:rPr>
            <w:webHidden/>
          </w:rPr>
          <w:fldChar w:fldCharType="begin"/>
        </w:r>
        <w:r>
          <w:rPr>
            <w:webHidden/>
          </w:rPr>
          <w:instrText xml:space="preserve"> PAGEREF _Toc210842580 \h </w:instrText>
        </w:r>
        <w:r>
          <w:rPr>
            <w:webHidden/>
          </w:rPr>
        </w:r>
        <w:r>
          <w:rPr>
            <w:webHidden/>
          </w:rPr>
          <w:fldChar w:fldCharType="separate"/>
        </w:r>
        <w:r w:rsidR="00974A58">
          <w:rPr>
            <w:webHidden/>
          </w:rPr>
          <w:t>VIII</w:t>
        </w:r>
        <w:r>
          <w:rPr>
            <w:webHidden/>
          </w:rPr>
          <w:fldChar w:fldCharType="end"/>
        </w:r>
      </w:hyperlink>
    </w:p>
    <w:p w14:paraId="605A3795" w14:textId="030C4347"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81" w:history="1">
        <w:r w:rsidRPr="003803EC">
          <w:rPr>
            <w:rStyle w:val="Hyperlink"/>
          </w:rPr>
          <w:t>1</w:t>
        </w:r>
        <w:r>
          <w:rPr>
            <w:rFonts w:asciiTheme="minorHAnsi" w:eastAsiaTheme="minorEastAsia" w:hAnsiTheme="minorHAnsi" w:cstheme="minorBidi"/>
            <w:b w:val="0"/>
            <w:kern w:val="2"/>
            <w:sz w:val="24"/>
            <w:szCs w:val="24"/>
            <w14:ligatures w14:val="standardContextual"/>
          </w:rPr>
          <w:tab/>
        </w:r>
        <w:r w:rsidRPr="003803EC">
          <w:rPr>
            <w:rStyle w:val="Hyperlink"/>
          </w:rPr>
          <w:t>Einleitung</w:t>
        </w:r>
        <w:r>
          <w:rPr>
            <w:webHidden/>
          </w:rPr>
          <w:tab/>
        </w:r>
        <w:r>
          <w:rPr>
            <w:webHidden/>
          </w:rPr>
          <w:fldChar w:fldCharType="begin"/>
        </w:r>
        <w:r>
          <w:rPr>
            <w:webHidden/>
          </w:rPr>
          <w:instrText xml:space="preserve"> PAGEREF _Toc210842581 \h </w:instrText>
        </w:r>
        <w:r>
          <w:rPr>
            <w:webHidden/>
          </w:rPr>
        </w:r>
        <w:r>
          <w:rPr>
            <w:webHidden/>
          </w:rPr>
          <w:fldChar w:fldCharType="separate"/>
        </w:r>
        <w:r w:rsidR="00974A58">
          <w:rPr>
            <w:webHidden/>
          </w:rPr>
          <w:t>1</w:t>
        </w:r>
        <w:r>
          <w:rPr>
            <w:webHidden/>
          </w:rPr>
          <w:fldChar w:fldCharType="end"/>
        </w:r>
      </w:hyperlink>
    </w:p>
    <w:p w14:paraId="00132CF1" w14:textId="58E6BAFD"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2" w:history="1">
        <w:r w:rsidRPr="003803EC">
          <w:rPr>
            <w:rStyle w:val="Hyperlink"/>
          </w:rPr>
          <w:t>1.1</w:t>
        </w:r>
        <w:r>
          <w:rPr>
            <w:rFonts w:asciiTheme="minorHAnsi" w:eastAsiaTheme="minorEastAsia" w:hAnsiTheme="minorHAnsi" w:cstheme="minorBidi"/>
            <w:kern w:val="2"/>
            <w:sz w:val="24"/>
            <w:szCs w:val="24"/>
            <w14:ligatures w14:val="standardContextual"/>
          </w:rPr>
          <w:tab/>
        </w:r>
        <w:r w:rsidRPr="003803EC">
          <w:rPr>
            <w:rStyle w:val="Hyperlink"/>
          </w:rPr>
          <w:t>Problemstellung und Motivation</w:t>
        </w:r>
        <w:r>
          <w:rPr>
            <w:webHidden/>
          </w:rPr>
          <w:tab/>
        </w:r>
        <w:r>
          <w:rPr>
            <w:webHidden/>
          </w:rPr>
          <w:fldChar w:fldCharType="begin"/>
        </w:r>
        <w:r>
          <w:rPr>
            <w:webHidden/>
          </w:rPr>
          <w:instrText xml:space="preserve"> PAGEREF _Toc210842582 \h </w:instrText>
        </w:r>
        <w:r>
          <w:rPr>
            <w:webHidden/>
          </w:rPr>
        </w:r>
        <w:r>
          <w:rPr>
            <w:webHidden/>
          </w:rPr>
          <w:fldChar w:fldCharType="separate"/>
        </w:r>
        <w:r w:rsidR="00974A58">
          <w:rPr>
            <w:webHidden/>
          </w:rPr>
          <w:t>1</w:t>
        </w:r>
        <w:r>
          <w:rPr>
            <w:webHidden/>
          </w:rPr>
          <w:fldChar w:fldCharType="end"/>
        </w:r>
      </w:hyperlink>
    </w:p>
    <w:p w14:paraId="7AAFDCE8" w14:textId="72BDBD1C"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3" w:history="1">
        <w:r w:rsidRPr="003803EC">
          <w:rPr>
            <w:rStyle w:val="Hyperlink"/>
          </w:rPr>
          <w:t>1.2</w:t>
        </w:r>
        <w:r>
          <w:rPr>
            <w:rFonts w:asciiTheme="minorHAnsi" w:eastAsiaTheme="minorEastAsia" w:hAnsiTheme="minorHAnsi" w:cstheme="minorBidi"/>
            <w:kern w:val="2"/>
            <w:sz w:val="24"/>
            <w:szCs w:val="24"/>
            <w14:ligatures w14:val="standardContextual"/>
          </w:rPr>
          <w:tab/>
        </w:r>
        <w:r w:rsidRPr="003803EC">
          <w:rPr>
            <w:rStyle w:val="Hyperlink"/>
          </w:rPr>
          <w:t>Zielsetzung der Arbeit</w:t>
        </w:r>
        <w:r>
          <w:rPr>
            <w:webHidden/>
          </w:rPr>
          <w:tab/>
        </w:r>
        <w:r>
          <w:rPr>
            <w:webHidden/>
          </w:rPr>
          <w:fldChar w:fldCharType="begin"/>
        </w:r>
        <w:r>
          <w:rPr>
            <w:webHidden/>
          </w:rPr>
          <w:instrText xml:space="preserve"> PAGEREF _Toc210842583 \h </w:instrText>
        </w:r>
        <w:r>
          <w:rPr>
            <w:webHidden/>
          </w:rPr>
        </w:r>
        <w:r>
          <w:rPr>
            <w:webHidden/>
          </w:rPr>
          <w:fldChar w:fldCharType="separate"/>
        </w:r>
        <w:r w:rsidR="00974A58">
          <w:rPr>
            <w:webHidden/>
          </w:rPr>
          <w:t>2</w:t>
        </w:r>
        <w:r>
          <w:rPr>
            <w:webHidden/>
          </w:rPr>
          <w:fldChar w:fldCharType="end"/>
        </w:r>
      </w:hyperlink>
    </w:p>
    <w:p w14:paraId="47BABBCD" w14:textId="2BECC7C3"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4" w:history="1">
        <w:r w:rsidRPr="003803EC">
          <w:rPr>
            <w:rStyle w:val="Hyperlink"/>
          </w:rPr>
          <w:t>1.3</w:t>
        </w:r>
        <w:r>
          <w:rPr>
            <w:rFonts w:asciiTheme="minorHAnsi" w:eastAsiaTheme="minorEastAsia" w:hAnsiTheme="minorHAnsi" w:cstheme="minorBidi"/>
            <w:kern w:val="2"/>
            <w:sz w:val="24"/>
            <w:szCs w:val="24"/>
            <w14:ligatures w14:val="standardContextual"/>
          </w:rPr>
          <w:tab/>
        </w:r>
        <w:r w:rsidRPr="003803EC">
          <w:rPr>
            <w:rStyle w:val="Hyperlink"/>
          </w:rPr>
          <w:t>Methodisches Vorgehen und Aufbau der Arbeit</w:t>
        </w:r>
        <w:r>
          <w:rPr>
            <w:webHidden/>
          </w:rPr>
          <w:tab/>
        </w:r>
        <w:r>
          <w:rPr>
            <w:webHidden/>
          </w:rPr>
          <w:fldChar w:fldCharType="begin"/>
        </w:r>
        <w:r>
          <w:rPr>
            <w:webHidden/>
          </w:rPr>
          <w:instrText xml:space="preserve"> PAGEREF _Toc210842584 \h </w:instrText>
        </w:r>
        <w:r>
          <w:rPr>
            <w:webHidden/>
          </w:rPr>
        </w:r>
        <w:r>
          <w:rPr>
            <w:webHidden/>
          </w:rPr>
          <w:fldChar w:fldCharType="separate"/>
        </w:r>
        <w:r w:rsidR="00974A58">
          <w:rPr>
            <w:webHidden/>
          </w:rPr>
          <w:t>3</w:t>
        </w:r>
        <w:r>
          <w:rPr>
            <w:webHidden/>
          </w:rPr>
          <w:fldChar w:fldCharType="end"/>
        </w:r>
      </w:hyperlink>
    </w:p>
    <w:p w14:paraId="61C370D3" w14:textId="7AAFC7BF"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85" w:history="1">
        <w:r w:rsidRPr="003803EC">
          <w:rPr>
            <w:rStyle w:val="Hyperlink"/>
          </w:rPr>
          <w:t>2</w:t>
        </w:r>
        <w:r>
          <w:rPr>
            <w:rFonts w:asciiTheme="minorHAnsi" w:eastAsiaTheme="minorEastAsia" w:hAnsiTheme="minorHAnsi" w:cstheme="minorBidi"/>
            <w:b w:val="0"/>
            <w:kern w:val="2"/>
            <w:sz w:val="24"/>
            <w:szCs w:val="24"/>
            <w14:ligatures w14:val="standardContextual"/>
          </w:rPr>
          <w:tab/>
        </w:r>
        <w:r w:rsidRPr="003803EC">
          <w:rPr>
            <w:rStyle w:val="Hyperlink"/>
          </w:rPr>
          <w:t>Theoretische Grundlagen</w:t>
        </w:r>
        <w:r>
          <w:rPr>
            <w:webHidden/>
          </w:rPr>
          <w:tab/>
        </w:r>
        <w:r>
          <w:rPr>
            <w:webHidden/>
          </w:rPr>
          <w:fldChar w:fldCharType="begin"/>
        </w:r>
        <w:r>
          <w:rPr>
            <w:webHidden/>
          </w:rPr>
          <w:instrText xml:space="preserve"> PAGEREF _Toc210842585 \h </w:instrText>
        </w:r>
        <w:r>
          <w:rPr>
            <w:webHidden/>
          </w:rPr>
        </w:r>
        <w:r>
          <w:rPr>
            <w:webHidden/>
          </w:rPr>
          <w:fldChar w:fldCharType="separate"/>
        </w:r>
        <w:r w:rsidR="00974A58">
          <w:rPr>
            <w:webHidden/>
          </w:rPr>
          <w:t>5</w:t>
        </w:r>
        <w:r>
          <w:rPr>
            <w:webHidden/>
          </w:rPr>
          <w:fldChar w:fldCharType="end"/>
        </w:r>
      </w:hyperlink>
    </w:p>
    <w:p w14:paraId="21CC4830" w14:textId="36C25785"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6" w:history="1">
        <w:r w:rsidRPr="003803EC">
          <w:rPr>
            <w:rStyle w:val="Hyperlink"/>
          </w:rPr>
          <w:t>2.1</w:t>
        </w:r>
        <w:r>
          <w:rPr>
            <w:rFonts w:asciiTheme="minorHAnsi" w:eastAsiaTheme="minorEastAsia" w:hAnsiTheme="minorHAnsi" w:cstheme="minorBidi"/>
            <w:kern w:val="2"/>
            <w:sz w:val="24"/>
            <w:szCs w:val="24"/>
            <w14:ligatures w14:val="standardContextual"/>
          </w:rPr>
          <w:tab/>
        </w:r>
        <w:r w:rsidRPr="003803EC">
          <w:rPr>
            <w:rStyle w:val="Hyperlink"/>
          </w:rPr>
          <w:t>Workload-Automatisierung als Herausforderung</w:t>
        </w:r>
        <w:r>
          <w:rPr>
            <w:webHidden/>
          </w:rPr>
          <w:tab/>
        </w:r>
        <w:r>
          <w:rPr>
            <w:webHidden/>
          </w:rPr>
          <w:fldChar w:fldCharType="begin"/>
        </w:r>
        <w:r>
          <w:rPr>
            <w:webHidden/>
          </w:rPr>
          <w:instrText xml:space="preserve"> PAGEREF _Toc210842586 \h </w:instrText>
        </w:r>
        <w:r>
          <w:rPr>
            <w:webHidden/>
          </w:rPr>
        </w:r>
        <w:r>
          <w:rPr>
            <w:webHidden/>
          </w:rPr>
          <w:fldChar w:fldCharType="separate"/>
        </w:r>
        <w:r w:rsidR="00974A58">
          <w:rPr>
            <w:webHidden/>
          </w:rPr>
          <w:t>5</w:t>
        </w:r>
        <w:r>
          <w:rPr>
            <w:webHidden/>
          </w:rPr>
          <w:fldChar w:fldCharType="end"/>
        </w:r>
      </w:hyperlink>
    </w:p>
    <w:p w14:paraId="34FA24BE" w14:textId="367C9BB2"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7" w:history="1">
        <w:r w:rsidRPr="003803EC">
          <w:rPr>
            <w:rStyle w:val="Hyperlink"/>
          </w:rPr>
          <w:t>2.2</w:t>
        </w:r>
        <w:r>
          <w:rPr>
            <w:rFonts w:asciiTheme="minorHAnsi" w:eastAsiaTheme="minorEastAsia" w:hAnsiTheme="minorHAnsi" w:cstheme="minorBidi"/>
            <w:kern w:val="2"/>
            <w:sz w:val="24"/>
            <w:szCs w:val="24"/>
            <w14:ligatures w14:val="standardContextual"/>
          </w:rPr>
          <w:tab/>
        </w:r>
        <w:r w:rsidRPr="003803EC">
          <w:rPr>
            <w:rStyle w:val="Hyperlink"/>
          </w:rPr>
          <w:t>Self-Service durch Sprachverarbeitung</w:t>
        </w:r>
        <w:r>
          <w:rPr>
            <w:webHidden/>
          </w:rPr>
          <w:tab/>
        </w:r>
        <w:r>
          <w:rPr>
            <w:webHidden/>
          </w:rPr>
          <w:fldChar w:fldCharType="begin"/>
        </w:r>
        <w:r>
          <w:rPr>
            <w:webHidden/>
          </w:rPr>
          <w:instrText xml:space="preserve"> PAGEREF _Toc210842587 \h </w:instrText>
        </w:r>
        <w:r>
          <w:rPr>
            <w:webHidden/>
          </w:rPr>
        </w:r>
        <w:r>
          <w:rPr>
            <w:webHidden/>
          </w:rPr>
          <w:fldChar w:fldCharType="separate"/>
        </w:r>
        <w:r w:rsidR="00974A58">
          <w:rPr>
            <w:webHidden/>
          </w:rPr>
          <w:t>12</w:t>
        </w:r>
        <w:r>
          <w:rPr>
            <w:webHidden/>
          </w:rPr>
          <w:fldChar w:fldCharType="end"/>
        </w:r>
      </w:hyperlink>
    </w:p>
    <w:p w14:paraId="7B60558D" w14:textId="3E5A4D6E"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88" w:history="1">
        <w:r w:rsidRPr="003803EC">
          <w:rPr>
            <w:rStyle w:val="Hyperlink"/>
          </w:rPr>
          <w:t>2.3</w:t>
        </w:r>
        <w:r>
          <w:rPr>
            <w:rFonts w:asciiTheme="minorHAnsi" w:eastAsiaTheme="minorEastAsia" w:hAnsiTheme="minorHAnsi" w:cstheme="minorBidi"/>
            <w:kern w:val="2"/>
            <w:sz w:val="24"/>
            <w:szCs w:val="24"/>
            <w14:ligatures w14:val="standardContextual"/>
          </w:rPr>
          <w:tab/>
        </w:r>
        <w:r w:rsidRPr="003803EC">
          <w:rPr>
            <w:rStyle w:val="Hyperlink"/>
          </w:rPr>
          <w:t>Kontextualisierung durch Retrieval-Augmented Generation (RAG)</w:t>
        </w:r>
        <w:r>
          <w:rPr>
            <w:webHidden/>
          </w:rPr>
          <w:tab/>
        </w:r>
        <w:r>
          <w:rPr>
            <w:webHidden/>
          </w:rPr>
          <w:fldChar w:fldCharType="begin"/>
        </w:r>
        <w:r>
          <w:rPr>
            <w:webHidden/>
          </w:rPr>
          <w:instrText xml:space="preserve"> PAGEREF _Toc210842588 \h </w:instrText>
        </w:r>
        <w:r>
          <w:rPr>
            <w:webHidden/>
          </w:rPr>
        </w:r>
        <w:r>
          <w:rPr>
            <w:webHidden/>
          </w:rPr>
          <w:fldChar w:fldCharType="separate"/>
        </w:r>
        <w:r w:rsidR="00974A58">
          <w:rPr>
            <w:webHidden/>
          </w:rPr>
          <w:t>19</w:t>
        </w:r>
        <w:r>
          <w:rPr>
            <w:webHidden/>
          </w:rPr>
          <w:fldChar w:fldCharType="end"/>
        </w:r>
      </w:hyperlink>
    </w:p>
    <w:p w14:paraId="39BEFBD5" w14:textId="5F1A63B5"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89" w:history="1">
        <w:r w:rsidRPr="003803EC">
          <w:rPr>
            <w:rStyle w:val="Hyperlink"/>
          </w:rPr>
          <w:t>3</w:t>
        </w:r>
        <w:r>
          <w:rPr>
            <w:rFonts w:asciiTheme="minorHAnsi" w:eastAsiaTheme="minorEastAsia" w:hAnsiTheme="minorHAnsi" w:cstheme="minorBidi"/>
            <w:b w:val="0"/>
            <w:kern w:val="2"/>
            <w:sz w:val="24"/>
            <w:szCs w:val="24"/>
            <w14:ligatures w14:val="standardContextual"/>
          </w:rPr>
          <w:tab/>
        </w:r>
        <w:r w:rsidRPr="003803EC">
          <w:rPr>
            <w:rStyle w:val="Hyperlink"/>
          </w:rPr>
          <w:t>Analyse der Stream-Erstellungsprozesse bei Streamworks</w:t>
        </w:r>
        <w:r>
          <w:rPr>
            <w:webHidden/>
          </w:rPr>
          <w:tab/>
        </w:r>
        <w:r>
          <w:rPr>
            <w:webHidden/>
          </w:rPr>
          <w:fldChar w:fldCharType="begin"/>
        </w:r>
        <w:r>
          <w:rPr>
            <w:webHidden/>
          </w:rPr>
          <w:instrText xml:space="preserve"> PAGEREF _Toc210842589 \h </w:instrText>
        </w:r>
        <w:r>
          <w:rPr>
            <w:webHidden/>
          </w:rPr>
        </w:r>
        <w:r>
          <w:rPr>
            <w:webHidden/>
          </w:rPr>
          <w:fldChar w:fldCharType="separate"/>
        </w:r>
        <w:r w:rsidR="00974A58">
          <w:rPr>
            <w:webHidden/>
          </w:rPr>
          <w:t>26</w:t>
        </w:r>
        <w:r>
          <w:rPr>
            <w:webHidden/>
          </w:rPr>
          <w:fldChar w:fldCharType="end"/>
        </w:r>
      </w:hyperlink>
    </w:p>
    <w:p w14:paraId="6ECFECB9" w14:textId="6E78C5D7"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0" w:history="1">
        <w:r w:rsidRPr="003803EC">
          <w:rPr>
            <w:rStyle w:val="Hyperlink"/>
          </w:rPr>
          <w:t>3.1</w:t>
        </w:r>
        <w:r>
          <w:rPr>
            <w:rFonts w:asciiTheme="minorHAnsi" w:eastAsiaTheme="minorEastAsia" w:hAnsiTheme="minorHAnsi" w:cstheme="minorBidi"/>
            <w:kern w:val="2"/>
            <w:sz w:val="24"/>
            <w:szCs w:val="24"/>
            <w14:ligatures w14:val="standardContextual"/>
          </w:rPr>
          <w:tab/>
        </w:r>
        <w:r w:rsidRPr="003803EC">
          <w:rPr>
            <w:rStyle w:val="Hyperlink"/>
          </w:rPr>
          <w:t>Aktueller Prozess</w:t>
        </w:r>
        <w:r>
          <w:rPr>
            <w:webHidden/>
          </w:rPr>
          <w:tab/>
        </w:r>
        <w:r>
          <w:rPr>
            <w:webHidden/>
          </w:rPr>
          <w:fldChar w:fldCharType="begin"/>
        </w:r>
        <w:r>
          <w:rPr>
            <w:webHidden/>
          </w:rPr>
          <w:instrText xml:space="preserve"> PAGEREF _Toc210842590 \h </w:instrText>
        </w:r>
        <w:r>
          <w:rPr>
            <w:webHidden/>
          </w:rPr>
        </w:r>
        <w:r>
          <w:rPr>
            <w:webHidden/>
          </w:rPr>
          <w:fldChar w:fldCharType="separate"/>
        </w:r>
        <w:r w:rsidR="00974A58">
          <w:rPr>
            <w:webHidden/>
          </w:rPr>
          <w:t>26</w:t>
        </w:r>
        <w:r>
          <w:rPr>
            <w:webHidden/>
          </w:rPr>
          <w:fldChar w:fldCharType="end"/>
        </w:r>
      </w:hyperlink>
    </w:p>
    <w:p w14:paraId="39B966F3" w14:textId="11649586"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1" w:history="1">
        <w:r w:rsidRPr="003803EC">
          <w:rPr>
            <w:rStyle w:val="Hyperlink"/>
          </w:rPr>
          <w:t>3.2</w:t>
        </w:r>
        <w:r>
          <w:rPr>
            <w:rFonts w:asciiTheme="minorHAnsi" w:eastAsiaTheme="minorEastAsia" w:hAnsiTheme="minorHAnsi" w:cstheme="minorBidi"/>
            <w:kern w:val="2"/>
            <w:sz w:val="24"/>
            <w:szCs w:val="24"/>
            <w14:ligatures w14:val="standardContextual"/>
          </w:rPr>
          <w:tab/>
        </w:r>
        <w:r w:rsidRPr="003803EC">
          <w:rPr>
            <w:rStyle w:val="Hyperlink"/>
          </w:rPr>
          <w:t>Automatisierungspotenziale</w:t>
        </w:r>
        <w:r>
          <w:rPr>
            <w:webHidden/>
          </w:rPr>
          <w:tab/>
        </w:r>
        <w:r>
          <w:rPr>
            <w:webHidden/>
          </w:rPr>
          <w:fldChar w:fldCharType="begin"/>
        </w:r>
        <w:r>
          <w:rPr>
            <w:webHidden/>
          </w:rPr>
          <w:instrText xml:space="preserve"> PAGEREF _Toc210842591 \h </w:instrText>
        </w:r>
        <w:r>
          <w:rPr>
            <w:webHidden/>
          </w:rPr>
        </w:r>
        <w:r>
          <w:rPr>
            <w:webHidden/>
          </w:rPr>
          <w:fldChar w:fldCharType="separate"/>
        </w:r>
        <w:r w:rsidR="00974A58">
          <w:rPr>
            <w:webHidden/>
          </w:rPr>
          <w:t>27</w:t>
        </w:r>
        <w:r>
          <w:rPr>
            <w:webHidden/>
          </w:rPr>
          <w:fldChar w:fldCharType="end"/>
        </w:r>
      </w:hyperlink>
    </w:p>
    <w:p w14:paraId="18AF47C7" w14:textId="673E255E"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2" w:history="1">
        <w:r w:rsidRPr="003803EC">
          <w:rPr>
            <w:rStyle w:val="Hyperlink"/>
          </w:rPr>
          <w:t>3.3</w:t>
        </w:r>
        <w:r>
          <w:rPr>
            <w:rFonts w:asciiTheme="minorHAnsi" w:eastAsiaTheme="minorEastAsia" w:hAnsiTheme="minorHAnsi" w:cstheme="minorBidi"/>
            <w:kern w:val="2"/>
            <w:sz w:val="24"/>
            <w:szCs w:val="24"/>
            <w14:ligatures w14:val="standardContextual"/>
          </w:rPr>
          <w:tab/>
        </w:r>
        <w:r w:rsidRPr="003803EC">
          <w:rPr>
            <w:rStyle w:val="Hyperlink"/>
          </w:rPr>
          <w:t>Systemanforderungen</w:t>
        </w:r>
        <w:r>
          <w:rPr>
            <w:webHidden/>
          </w:rPr>
          <w:tab/>
        </w:r>
        <w:r>
          <w:rPr>
            <w:webHidden/>
          </w:rPr>
          <w:fldChar w:fldCharType="begin"/>
        </w:r>
        <w:r>
          <w:rPr>
            <w:webHidden/>
          </w:rPr>
          <w:instrText xml:space="preserve"> PAGEREF _Toc210842592 \h </w:instrText>
        </w:r>
        <w:r>
          <w:rPr>
            <w:webHidden/>
          </w:rPr>
        </w:r>
        <w:r>
          <w:rPr>
            <w:webHidden/>
          </w:rPr>
          <w:fldChar w:fldCharType="separate"/>
        </w:r>
        <w:r w:rsidR="00974A58">
          <w:rPr>
            <w:webHidden/>
          </w:rPr>
          <w:t>28</w:t>
        </w:r>
        <w:r>
          <w:rPr>
            <w:webHidden/>
          </w:rPr>
          <w:fldChar w:fldCharType="end"/>
        </w:r>
      </w:hyperlink>
    </w:p>
    <w:p w14:paraId="17616C6C" w14:textId="01F5E00A"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3" w:history="1">
        <w:r w:rsidRPr="003803EC">
          <w:rPr>
            <w:rStyle w:val="Hyperlink"/>
          </w:rPr>
          <w:t>3.4</w:t>
        </w:r>
        <w:r>
          <w:rPr>
            <w:rFonts w:asciiTheme="minorHAnsi" w:eastAsiaTheme="minorEastAsia" w:hAnsiTheme="minorHAnsi" w:cstheme="minorBidi"/>
            <w:kern w:val="2"/>
            <w:sz w:val="24"/>
            <w:szCs w:val="24"/>
            <w14:ligatures w14:val="standardContextual"/>
          </w:rPr>
          <w:tab/>
        </w:r>
        <w:r w:rsidRPr="003803EC">
          <w:rPr>
            <w:rStyle w:val="Hyperlink"/>
          </w:rPr>
          <w:t>Bedenken und Risiken</w:t>
        </w:r>
        <w:r>
          <w:rPr>
            <w:webHidden/>
          </w:rPr>
          <w:tab/>
        </w:r>
        <w:r>
          <w:rPr>
            <w:webHidden/>
          </w:rPr>
          <w:fldChar w:fldCharType="begin"/>
        </w:r>
        <w:r>
          <w:rPr>
            <w:webHidden/>
          </w:rPr>
          <w:instrText xml:space="preserve"> PAGEREF _Toc210842593 \h </w:instrText>
        </w:r>
        <w:r>
          <w:rPr>
            <w:webHidden/>
          </w:rPr>
        </w:r>
        <w:r>
          <w:rPr>
            <w:webHidden/>
          </w:rPr>
          <w:fldChar w:fldCharType="separate"/>
        </w:r>
        <w:r w:rsidR="00974A58">
          <w:rPr>
            <w:webHidden/>
          </w:rPr>
          <w:t>29</w:t>
        </w:r>
        <w:r>
          <w:rPr>
            <w:webHidden/>
          </w:rPr>
          <w:fldChar w:fldCharType="end"/>
        </w:r>
      </w:hyperlink>
    </w:p>
    <w:p w14:paraId="0F891785" w14:textId="3BD683BC"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94" w:history="1">
        <w:r w:rsidRPr="003803EC">
          <w:rPr>
            <w:rStyle w:val="Hyperlink"/>
          </w:rPr>
          <w:t>4</w:t>
        </w:r>
        <w:r>
          <w:rPr>
            <w:rFonts w:asciiTheme="minorHAnsi" w:eastAsiaTheme="minorEastAsia" w:hAnsiTheme="minorHAnsi" w:cstheme="minorBidi"/>
            <w:b w:val="0"/>
            <w:kern w:val="2"/>
            <w:sz w:val="24"/>
            <w:szCs w:val="24"/>
            <w14:ligatures w14:val="standardContextual"/>
          </w:rPr>
          <w:tab/>
        </w:r>
        <w:r w:rsidRPr="003803EC">
          <w:rPr>
            <w:rStyle w:val="Hyperlink"/>
          </w:rPr>
          <w:t>Konzeption und Design</w:t>
        </w:r>
        <w:r>
          <w:rPr>
            <w:webHidden/>
          </w:rPr>
          <w:tab/>
        </w:r>
        <w:r>
          <w:rPr>
            <w:webHidden/>
          </w:rPr>
          <w:fldChar w:fldCharType="begin"/>
        </w:r>
        <w:r>
          <w:rPr>
            <w:webHidden/>
          </w:rPr>
          <w:instrText xml:space="preserve"> PAGEREF _Toc210842594 \h </w:instrText>
        </w:r>
        <w:r>
          <w:rPr>
            <w:webHidden/>
          </w:rPr>
        </w:r>
        <w:r>
          <w:rPr>
            <w:webHidden/>
          </w:rPr>
          <w:fldChar w:fldCharType="separate"/>
        </w:r>
        <w:r w:rsidR="00974A58">
          <w:rPr>
            <w:webHidden/>
          </w:rPr>
          <w:t>31</w:t>
        </w:r>
        <w:r>
          <w:rPr>
            <w:webHidden/>
          </w:rPr>
          <w:fldChar w:fldCharType="end"/>
        </w:r>
      </w:hyperlink>
    </w:p>
    <w:p w14:paraId="19580A35" w14:textId="2529AE99"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5" w:history="1">
        <w:r w:rsidRPr="003803EC">
          <w:rPr>
            <w:rStyle w:val="Hyperlink"/>
          </w:rPr>
          <w:t>4.1</w:t>
        </w:r>
        <w:r>
          <w:rPr>
            <w:rFonts w:asciiTheme="minorHAnsi" w:eastAsiaTheme="minorEastAsia" w:hAnsiTheme="minorHAnsi" w:cstheme="minorBidi"/>
            <w:kern w:val="2"/>
            <w:sz w:val="24"/>
            <w:szCs w:val="24"/>
            <w14:ligatures w14:val="standardContextual"/>
          </w:rPr>
          <w:tab/>
        </w:r>
        <w:r w:rsidRPr="003803EC">
          <w:rPr>
            <w:rStyle w:val="Hyperlink"/>
          </w:rPr>
          <w:t>Zielarchitektur</w:t>
        </w:r>
        <w:r>
          <w:rPr>
            <w:webHidden/>
          </w:rPr>
          <w:tab/>
        </w:r>
        <w:r>
          <w:rPr>
            <w:webHidden/>
          </w:rPr>
          <w:fldChar w:fldCharType="begin"/>
        </w:r>
        <w:r>
          <w:rPr>
            <w:webHidden/>
          </w:rPr>
          <w:instrText xml:space="preserve"> PAGEREF _Toc210842595 \h </w:instrText>
        </w:r>
        <w:r>
          <w:rPr>
            <w:webHidden/>
          </w:rPr>
        </w:r>
        <w:r>
          <w:rPr>
            <w:webHidden/>
          </w:rPr>
          <w:fldChar w:fldCharType="separate"/>
        </w:r>
        <w:r w:rsidR="00974A58">
          <w:rPr>
            <w:webHidden/>
          </w:rPr>
          <w:t>31</w:t>
        </w:r>
        <w:r>
          <w:rPr>
            <w:webHidden/>
          </w:rPr>
          <w:fldChar w:fldCharType="end"/>
        </w:r>
      </w:hyperlink>
    </w:p>
    <w:p w14:paraId="618C5244" w14:textId="09914409"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6" w:history="1">
        <w:r w:rsidRPr="003803EC">
          <w:rPr>
            <w:rStyle w:val="Hyperlink"/>
          </w:rPr>
          <w:t>4.2</w:t>
        </w:r>
        <w:r>
          <w:rPr>
            <w:rFonts w:asciiTheme="minorHAnsi" w:eastAsiaTheme="minorEastAsia" w:hAnsiTheme="minorHAnsi" w:cstheme="minorBidi"/>
            <w:kern w:val="2"/>
            <w:sz w:val="24"/>
            <w:szCs w:val="24"/>
            <w14:ligatures w14:val="standardContextual"/>
          </w:rPr>
          <w:tab/>
        </w:r>
        <w:r w:rsidRPr="003803EC">
          <w:rPr>
            <w:rStyle w:val="Hyperlink"/>
          </w:rPr>
          <w:t>Systemkomponenten</w:t>
        </w:r>
        <w:r>
          <w:rPr>
            <w:webHidden/>
          </w:rPr>
          <w:tab/>
        </w:r>
        <w:r>
          <w:rPr>
            <w:webHidden/>
          </w:rPr>
          <w:fldChar w:fldCharType="begin"/>
        </w:r>
        <w:r>
          <w:rPr>
            <w:webHidden/>
          </w:rPr>
          <w:instrText xml:space="preserve"> PAGEREF _Toc210842596 \h </w:instrText>
        </w:r>
        <w:r>
          <w:rPr>
            <w:webHidden/>
          </w:rPr>
        </w:r>
        <w:r>
          <w:rPr>
            <w:webHidden/>
          </w:rPr>
          <w:fldChar w:fldCharType="separate"/>
        </w:r>
        <w:r w:rsidR="00974A58">
          <w:rPr>
            <w:webHidden/>
          </w:rPr>
          <w:t>33</w:t>
        </w:r>
        <w:r>
          <w:rPr>
            <w:webHidden/>
          </w:rPr>
          <w:fldChar w:fldCharType="end"/>
        </w:r>
      </w:hyperlink>
    </w:p>
    <w:p w14:paraId="5F3CF1B0" w14:textId="018245C1"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7" w:history="1">
        <w:r w:rsidRPr="003803EC">
          <w:rPr>
            <w:rStyle w:val="Hyperlink"/>
          </w:rPr>
          <w:t>4.3</w:t>
        </w:r>
        <w:r>
          <w:rPr>
            <w:rFonts w:asciiTheme="minorHAnsi" w:eastAsiaTheme="minorEastAsia" w:hAnsiTheme="minorHAnsi" w:cstheme="minorBidi"/>
            <w:kern w:val="2"/>
            <w:sz w:val="24"/>
            <w:szCs w:val="24"/>
            <w14:ligatures w14:val="standardContextual"/>
          </w:rPr>
          <w:tab/>
        </w:r>
        <w:r w:rsidRPr="003803EC">
          <w:rPr>
            <w:rStyle w:val="Hyperlink"/>
          </w:rPr>
          <w:t>Prozesse</w:t>
        </w:r>
        <w:r>
          <w:rPr>
            <w:webHidden/>
          </w:rPr>
          <w:tab/>
        </w:r>
        <w:r>
          <w:rPr>
            <w:webHidden/>
          </w:rPr>
          <w:fldChar w:fldCharType="begin"/>
        </w:r>
        <w:r>
          <w:rPr>
            <w:webHidden/>
          </w:rPr>
          <w:instrText xml:space="preserve"> PAGEREF _Toc210842597 \h </w:instrText>
        </w:r>
        <w:r>
          <w:rPr>
            <w:webHidden/>
          </w:rPr>
        </w:r>
        <w:r>
          <w:rPr>
            <w:webHidden/>
          </w:rPr>
          <w:fldChar w:fldCharType="separate"/>
        </w:r>
        <w:r w:rsidR="00974A58">
          <w:rPr>
            <w:webHidden/>
          </w:rPr>
          <w:t>34</w:t>
        </w:r>
        <w:r>
          <w:rPr>
            <w:webHidden/>
          </w:rPr>
          <w:fldChar w:fldCharType="end"/>
        </w:r>
      </w:hyperlink>
    </w:p>
    <w:p w14:paraId="4010D7DC" w14:textId="7F1816E3"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598" w:history="1">
        <w:r w:rsidRPr="003803EC">
          <w:rPr>
            <w:rStyle w:val="Hyperlink"/>
          </w:rPr>
          <w:t>4.4</w:t>
        </w:r>
        <w:r>
          <w:rPr>
            <w:rFonts w:asciiTheme="minorHAnsi" w:eastAsiaTheme="minorEastAsia" w:hAnsiTheme="minorHAnsi" w:cstheme="minorBidi"/>
            <w:kern w:val="2"/>
            <w:sz w:val="24"/>
            <w:szCs w:val="24"/>
            <w14:ligatures w14:val="standardContextual"/>
          </w:rPr>
          <w:tab/>
        </w:r>
        <w:r w:rsidRPr="003803EC">
          <w:rPr>
            <w:rStyle w:val="Hyperlink"/>
          </w:rPr>
          <w:t>Abgrenzung und Prototyp-Umfang (MVP)</w:t>
        </w:r>
        <w:r>
          <w:rPr>
            <w:webHidden/>
          </w:rPr>
          <w:tab/>
        </w:r>
        <w:r>
          <w:rPr>
            <w:webHidden/>
          </w:rPr>
          <w:fldChar w:fldCharType="begin"/>
        </w:r>
        <w:r>
          <w:rPr>
            <w:webHidden/>
          </w:rPr>
          <w:instrText xml:space="preserve"> PAGEREF _Toc210842598 \h </w:instrText>
        </w:r>
        <w:r>
          <w:rPr>
            <w:webHidden/>
          </w:rPr>
        </w:r>
        <w:r>
          <w:rPr>
            <w:webHidden/>
          </w:rPr>
          <w:fldChar w:fldCharType="separate"/>
        </w:r>
        <w:r w:rsidR="00974A58">
          <w:rPr>
            <w:webHidden/>
          </w:rPr>
          <w:t>36</w:t>
        </w:r>
        <w:r>
          <w:rPr>
            <w:webHidden/>
          </w:rPr>
          <w:fldChar w:fldCharType="end"/>
        </w:r>
      </w:hyperlink>
    </w:p>
    <w:p w14:paraId="6135F47A" w14:textId="6FCC84F4"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599" w:history="1">
        <w:r w:rsidRPr="003803EC">
          <w:rPr>
            <w:rStyle w:val="Hyperlink"/>
          </w:rPr>
          <w:t>5</w:t>
        </w:r>
        <w:r>
          <w:rPr>
            <w:rFonts w:asciiTheme="minorHAnsi" w:eastAsiaTheme="minorEastAsia" w:hAnsiTheme="minorHAnsi" w:cstheme="minorBidi"/>
            <w:b w:val="0"/>
            <w:kern w:val="2"/>
            <w:sz w:val="24"/>
            <w:szCs w:val="24"/>
            <w14:ligatures w14:val="standardContextual"/>
          </w:rPr>
          <w:tab/>
        </w:r>
        <w:r w:rsidRPr="003803EC">
          <w:rPr>
            <w:rStyle w:val="Hyperlink"/>
          </w:rPr>
          <w:t>Implementierung</w:t>
        </w:r>
        <w:r>
          <w:rPr>
            <w:webHidden/>
          </w:rPr>
          <w:tab/>
        </w:r>
        <w:r>
          <w:rPr>
            <w:webHidden/>
          </w:rPr>
          <w:fldChar w:fldCharType="begin"/>
        </w:r>
        <w:r>
          <w:rPr>
            <w:webHidden/>
          </w:rPr>
          <w:instrText xml:space="preserve"> PAGEREF _Toc210842599 \h </w:instrText>
        </w:r>
        <w:r>
          <w:rPr>
            <w:webHidden/>
          </w:rPr>
        </w:r>
        <w:r>
          <w:rPr>
            <w:webHidden/>
          </w:rPr>
          <w:fldChar w:fldCharType="separate"/>
        </w:r>
        <w:r w:rsidR="00974A58">
          <w:rPr>
            <w:webHidden/>
          </w:rPr>
          <w:t>39</w:t>
        </w:r>
        <w:r>
          <w:rPr>
            <w:webHidden/>
          </w:rPr>
          <w:fldChar w:fldCharType="end"/>
        </w:r>
      </w:hyperlink>
    </w:p>
    <w:p w14:paraId="6DF0D930" w14:textId="18A4837F"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0" w:history="1">
        <w:r w:rsidRPr="003803EC">
          <w:rPr>
            <w:rStyle w:val="Hyperlink"/>
          </w:rPr>
          <w:t>5.1</w:t>
        </w:r>
        <w:r>
          <w:rPr>
            <w:rFonts w:asciiTheme="minorHAnsi" w:eastAsiaTheme="minorEastAsia" w:hAnsiTheme="minorHAnsi" w:cstheme="minorBidi"/>
            <w:kern w:val="2"/>
            <w:sz w:val="24"/>
            <w:szCs w:val="24"/>
            <w14:ligatures w14:val="standardContextual"/>
          </w:rPr>
          <w:tab/>
        </w:r>
        <w:r w:rsidRPr="003803EC">
          <w:rPr>
            <w:rStyle w:val="Hyperlink"/>
          </w:rPr>
          <w:t xml:space="preserve">Auswahl des </w:t>
        </w:r>
        <w:r w:rsidRPr="003803EC">
          <w:rPr>
            <w:rStyle w:val="Hyperlink"/>
            <w:bCs/>
          </w:rPr>
          <w:t>Technologiestacks</w:t>
        </w:r>
        <w:r>
          <w:rPr>
            <w:webHidden/>
          </w:rPr>
          <w:tab/>
        </w:r>
        <w:r>
          <w:rPr>
            <w:webHidden/>
          </w:rPr>
          <w:fldChar w:fldCharType="begin"/>
        </w:r>
        <w:r>
          <w:rPr>
            <w:webHidden/>
          </w:rPr>
          <w:instrText xml:space="preserve"> PAGEREF _Toc210842600 \h </w:instrText>
        </w:r>
        <w:r>
          <w:rPr>
            <w:webHidden/>
          </w:rPr>
        </w:r>
        <w:r>
          <w:rPr>
            <w:webHidden/>
          </w:rPr>
          <w:fldChar w:fldCharType="separate"/>
        </w:r>
        <w:r w:rsidR="00974A58">
          <w:rPr>
            <w:webHidden/>
          </w:rPr>
          <w:t>39</w:t>
        </w:r>
        <w:r>
          <w:rPr>
            <w:webHidden/>
          </w:rPr>
          <w:fldChar w:fldCharType="end"/>
        </w:r>
      </w:hyperlink>
    </w:p>
    <w:p w14:paraId="4BC903B8" w14:textId="38E724D5"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1" w:history="1">
        <w:r w:rsidRPr="003803EC">
          <w:rPr>
            <w:rStyle w:val="Hyperlink"/>
          </w:rPr>
          <w:t>5.2</w:t>
        </w:r>
        <w:r>
          <w:rPr>
            <w:rFonts w:asciiTheme="minorHAnsi" w:eastAsiaTheme="minorEastAsia" w:hAnsiTheme="minorHAnsi" w:cstheme="minorBidi"/>
            <w:kern w:val="2"/>
            <w:sz w:val="24"/>
            <w:szCs w:val="24"/>
            <w14:ligatures w14:val="standardContextual"/>
          </w:rPr>
          <w:tab/>
        </w:r>
        <w:r w:rsidRPr="003803EC">
          <w:rPr>
            <w:rStyle w:val="Hyperlink"/>
          </w:rPr>
          <w:t>Backend-Implementierung</w:t>
        </w:r>
        <w:r>
          <w:rPr>
            <w:webHidden/>
          </w:rPr>
          <w:tab/>
        </w:r>
        <w:r>
          <w:rPr>
            <w:webHidden/>
          </w:rPr>
          <w:fldChar w:fldCharType="begin"/>
        </w:r>
        <w:r>
          <w:rPr>
            <w:webHidden/>
          </w:rPr>
          <w:instrText xml:space="preserve"> PAGEREF _Toc210842601 \h </w:instrText>
        </w:r>
        <w:r>
          <w:rPr>
            <w:webHidden/>
          </w:rPr>
        </w:r>
        <w:r>
          <w:rPr>
            <w:webHidden/>
          </w:rPr>
          <w:fldChar w:fldCharType="separate"/>
        </w:r>
        <w:r w:rsidR="00974A58">
          <w:rPr>
            <w:webHidden/>
          </w:rPr>
          <w:t>41</w:t>
        </w:r>
        <w:r>
          <w:rPr>
            <w:webHidden/>
          </w:rPr>
          <w:fldChar w:fldCharType="end"/>
        </w:r>
      </w:hyperlink>
    </w:p>
    <w:p w14:paraId="79A0784A" w14:textId="4FA8BF60"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2" w:history="1">
        <w:r w:rsidRPr="003803EC">
          <w:rPr>
            <w:rStyle w:val="Hyperlink"/>
          </w:rPr>
          <w:t>5.3</w:t>
        </w:r>
        <w:r>
          <w:rPr>
            <w:rFonts w:asciiTheme="minorHAnsi" w:eastAsiaTheme="minorEastAsia" w:hAnsiTheme="minorHAnsi" w:cstheme="minorBidi"/>
            <w:kern w:val="2"/>
            <w:sz w:val="24"/>
            <w:szCs w:val="24"/>
            <w14:ligatures w14:val="standardContextual"/>
          </w:rPr>
          <w:tab/>
        </w:r>
        <w:r w:rsidRPr="003803EC">
          <w:rPr>
            <w:rStyle w:val="Hyperlink"/>
          </w:rPr>
          <w:t>Frontend-Implementierung</w:t>
        </w:r>
        <w:r>
          <w:rPr>
            <w:webHidden/>
          </w:rPr>
          <w:tab/>
        </w:r>
        <w:r>
          <w:rPr>
            <w:webHidden/>
          </w:rPr>
          <w:fldChar w:fldCharType="begin"/>
        </w:r>
        <w:r>
          <w:rPr>
            <w:webHidden/>
          </w:rPr>
          <w:instrText xml:space="preserve"> PAGEREF _Toc210842602 \h </w:instrText>
        </w:r>
        <w:r>
          <w:rPr>
            <w:webHidden/>
          </w:rPr>
        </w:r>
        <w:r>
          <w:rPr>
            <w:webHidden/>
          </w:rPr>
          <w:fldChar w:fldCharType="separate"/>
        </w:r>
        <w:r w:rsidR="00974A58">
          <w:rPr>
            <w:webHidden/>
          </w:rPr>
          <w:t>43</w:t>
        </w:r>
        <w:r>
          <w:rPr>
            <w:webHidden/>
          </w:rPr>
          <w:fldChar w:fldCharType="end"/>
        </w:r>
      </w:hyperlink>
    </w:p>
    <w:p w14:paraId="1C33B5E8" w14:textId="224D6BF2"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3" w:history="1">
        <w:r w:rsidRPr="003803EC">
          <w:rPr>
            <w:rStyle w:val="Hyperlink"/>
          </w:rPr>
          <w:t>5.4</w:t>
        </w:r>
        <w:r>
          <w:rPr>
            <w:rFonts w:asciiTheme="minorHAnsi" w:eastAsiaTheme="minorEastAsia" w:hAnsiTheme="minorHAnsi" w:cstheme="minorBidi"/>
            <w:kern w:val="2"/>
            <w:sz w:val="24"/>
            <w:szCs w:val="24"/>
            <w14:ligatures w14:val="standardContextual"/>
          </w:rPr>
          <w:tab/>
        </w:r>
        <w:r w:rsidRPr="003803EC">
          <w:rPr>
            <w:rStyle w:val="Hyperlink"/>
          </w:rPr>
          <w:t>Integration der Kernfunktionen</w:t>
        </w:r>
        <w:r>
          <w:rPr>
            <w:webHidden/>
          </w:rPr>
          <w:tab/>
        </w:r>
        <w:r>
          <w:rPr>
            <w:webHidden/>
          </w:rPr>
          <w:fldChar w:fldCharType="begin"/>
        </w:r>
        <w:r>
          <w:rPr>
            <w:webHidden/>
          </w:rPr>
          <w:instrText xml:space="preserve"> PAGEREF _Toc210842603 \h </w:instrText>
        </w:r>
        <w:r>
          <w:rPr>
            <w:webHidden/>
          </w:rPr>
        </w:r>
        <w:r>
          <w:rPr>
            <w:webHidden/>
          </w:rPr>
          <w:fldChar w:fldCharType="separate"/>
        </w:r>
        <w:r w:rsidR="00974A58">
          <w:rPr>
            <w:webHidden/>
          </w:rPr>
          <w:t>44</w:t>
        </w:r>
        <w:r>
          <w:rPr>
            <w:webHidden/>
          </w:rPr>
          <w:fldChar w:fldCharType="end"/>
        </w:r>
      </w:hyperlink>
    </w:p>
    <w:p w14:paraId="06D644E6" w14:textId="2E79B36E"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4" w:history="1">
        <w:r w:rsidRPr="003803EC">
          <w:rPr>
            <w:rStyle w:val="Hyperlink"/>
          </w:rPr>
          <w:t>5.5</w:t>
        </w:r>
        <w:r>
          <w:rPr>
            <w:rFonts w:asciiTheme="minorHAnsi" w:eastAsiaTheme="minorEastAsia" w:hAnsiTheme="minorHAnsi" w:cstheme="minorBidi"/>
            <w:kern w:val="2"/>
            <w:sz w:val="24"/>
            <w:szCs w:val="24"/>
            <w14:ligatures w14:val="standardContextual"/>
          </w:rPr>
          <w:tab/>
        </w:r>
        <w:r w:rsidRPr="003803EC">
          <w:rPr>
            <w:rStyle w:val="Hyperlink"/>
          </w:rPr>
          <w:t>Validerungssystem</w:t>
        </w:r>
        <w:r>
          <w:rPr>
            <w:webHidden/>
          </w:rPr>
          <w:tab/>
        </w:r>
        <w:r>
          <w:rPr>
            <w:webHidden/>
          </w:rPr>
          <w:fldChar w:fldCharType="begin"/>
        </w:r>
        <w:r>
          <w:rPr>
            <w:webHidden/>
          </w:rPr>
          <w:instrText xml:space="preserve"> PAGEREF _Toc210842604 \h </w:instrText>
        </w:r>
        <w:r>
          <w:rPr>
            <w:webHidden/>
          </w:rPr>
        </w:r>
        <w:r>
          <w:rPr>
            <w:webHidden/>
          </w:rPr>
          <w:fldChar w:fldCharType="separate"/>
        </w:r>
        <w:r w:rsidR="00974A58">
          <w:rPr>
            <w:webHidden/>
          </w:rPr>
          <w:t>50</w:t>
        </w:r>
        <w:r>
          <w:rPr>
            <w:webHidden/>
          </w:rPr>
          <w:fldChar w:fldCharType="end"/>
        </w:r>
      </w:hyperlink>
    </w:p>
    <w:p w14:paraId="651DE732" w14:textId="30B91215"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605" w:history="1">
        <w:r w:rsidRPr="003803EC">
          <w:rPr>
            <w:rStyle w:val="Hyperlink"/>
          </w:rPr>
          <w:t>6</w:t>
        </w:r>
        <w:r>
          <w:rPr>
            <w:rFonts w:asciiTheme="minorHAnsi" w:eastAsiaTheme="minorEastAsia" w:hAnsiTheme="minorHAnsi" w:cstheme="minorBidi"/>
            <w:b w:val="0"/>
            <w:kern w:val="2"/>
            <w:sz w:val="24"/>
            <w:szCs w:val="24"/>
            <w14:ligatures w14:val="standardContextual"/>
          </w:rPr>
          <w:tab/>
        </w:r>
        <w:r w:rsidRPr="003803EC">
          <w:rPr>
            <w:rStyle w:val="Hyperlink"/>
          </w:rPr>
          <w:t>Evaluation und Ergebnisse</w:t>
        </w:r>
        <w:r>
          <w:rPr>
            <w:webHidden/>
          </w:rPr>
          <w:tab/>
        </w:r>
        <w:r>
          <w:rPr>
            <w:webHidden/>
          </w:rPr>
          <w:fldChar w:fldCharType="begin"/>
        </w:r>
        <w:r>
          <w:rPr>
            <w:webHidden/>
          </w:rPr>
          <w:instrText xml:space="preserve"> PAGEREF _Toc210842605 \h </w:instrText>
        </w:r>
        <w:r>
          <w:rPr>
            <w:webHidden/>
          </w:rPr>
        </w:r>
        <w:r>
          <w:rPr>
            <w:webHidden/>
          </w:rPr>
          <w:fldChar w:fldCharType="separate"/>
        </w:r>
        <w:r w:rsidR="00974A58">
          <w:rPr>
            <w:webHidden/>
          </w:rPr>
          <w:t>52</w:t>
        </w:r>
        <w:r>
          <w:rPr>
            <w:webHidden/>
          </w:rPr>
          <w:fldChar w:fldCharType="end"/>
        </w:r>
      </w:hyperlink>
    </w:p>
    <w:p w14:paraId="473B597B" w14:textId="1CBB87CF"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6" w:history="1">
        <w:r w:rsidRPr="003803EC">
          <w:rPr>
            <w:rStyle w:val="Hyperlink"/>
          </w:rPr>
          <w:t>6.1</w:t>
        </w:r>
        <w:r>
          <w:rPr>
            <w:rFonts w:asciiTheme="minorHAnsi" w:eastAsiaTheme="minorEastAsia" w:hAnsiTheme="minorHAnsi" w:cstheme="minorBidi"/>
            <w:kern w:val="2"/>
            <w:sz w:val="24"/>
            <w:szCs w:val="24"/>
            <w14:ligatures w14:val="standardContextual"/>
          </w:rPr>
          <w:tab/>
        </w:r>
        <w:r w:rsidRPr="003803EC">
          <w:rPr>
            <w:rStyle w:val="Hyperlink"/>
          </w:rPr>
          <w:t>Zielsetzung der Evaluation</w:t>
        </w:r>
        <w:r>
          <w:rPr>
            <w:webHidden/>
          </w:rPr>
          <w:tab/>
        </w:r>
        <w:r>
          <w:rPr>
            <w:webHidden/>
          </w:rPr>
          <w:fldChar w:fldCharType="begin"/>
        </w:r>
        <w:r>
          <w:rPr>
            <w:webHidden/>
          </w:rPr>
          <w:instrText xml:space="preserve"> PAGEREF _Toc210842606 \h </w:instrText>
        </w:r>
        <w:r>
          <w:rPr>
            <w:webHidden/>
          </w:rPr>
        </w:r>
        <w:r>
          <w:rPr>
            <w:webHidden/>
          </w:rPr>
          <w:fldChar w:fldCharType="separate"/>
        </w:r>
        <w:r w:rsidR="00974A58">
          <w:rPr>
            <w:webHidden/>
          </w:rPr>
          <w:t>52</w:t>
        </w:r>
        <w:r>
          <w:rPr>
            <w:webHidden/>
          </w:rPr>
          <w:fldChar w:fldCharType="end"/>
        </w:r>
      </w:hyperlink>
    </w:p>
    <w:p w14:paraId="4AE4A83D" w14:textId="34E6F700"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7" w:history="1">
        <w:r w:rsidRPr="003803EC">
          <w:rPr>
            <w:rStyle w:val="Hyperlink"/>
          </w:rPr>
          <w:t>6.2</w:t>
        </w:r>
        <w:r>
          <w:rPr>
            <w:rFonts w:asciiTheme="minorHAnsi" w:eastAsiaTheme="minorEastAsia" w:hAnsiTheme="minorHAnsi" w:cstheme="minorBidi"/>
            <w:kern w:val="2"/>
            <w:sz w:val="24"/>
            <w:szCs w:val="24"/>
            <w14:ligatures w14:val="standardContextual"/>
          </w:rPr>
          <w:tab/>
        </w:r>
        <w:r w:rsidRPr="003803EC">
          <w:rPr>
            <w:rStyle w:val="Hyperlink"/>
          </w:rPr>
          <w:t>Evaluierung der XML-Generierung</w:t>
        </w:r>
        <w:r>
          <w:rPr>
            <w:webHidden/>
          </w:rPr>
          <w:tab/>
        </w:r>
        <w:r>
          <w:rPr>
            <w:webHidden/>
          </w:rPr>
          <w:fldChar w:fldCharType="begin"/>
        </w:r>
        <w:r>
          <w:rPr>
            <w:webHidden/>
          </w:rPr>
          <w:instrText xml:space="preserve"> PAGEREF _Toc210842607 \h </w:instrText>
        </w:r>
        <w:r>
          <w:rPr>
            <w:webHidden/>
          </w:rPr>
        </w:r>
        <w:r>
          <w:rPr>
            <w:webHidden/>
          </w:rPr>
          <w:fldChar w:fldCharType="separate"/>
        </w:r>
        <w:r w:rsidR="00974A58">
          <w:rPr>
            <w:webHidden/>
          </w:rPr>
          <w:t>52</w:t>
        </w:r>
        <w:r>
          <w:rPr>
            <w:webHidden/>
          </w:rPr>
          <w:fldChar w:fldCharType="end"/>
        </w:r>
      </w:hyperlink>
    </w:p>
    <w:p w14:paraId="4116FCDC" w14:textId="2BAA25D5"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8" w:history="1">
        <w:r w:rsidRPr="003803EC">
          <w:rPr>
            <w:rStyle w:val="Hyperlink"/>
          </w:rPr>
          <w:t>6.3</w:t>
        </w:r>
        <w:r>
          <w:rPr>
            <w:rFonts w:asciiTheme="minorHAnsi" w:eastAsiaTheme="minorEastAsia" w:hAnsiTheme="minorHAnsi" w:cstheme="minorBidi"/>
            <w:kern w:val="2"/>
            <w:sz w:val="24"/>
            <w:szCs w:val="24"/>
            <w14:ligatures w14:val="standardContextual"/>
          </w:rPr>
          <w:tab/>
        </w:r>
        <w:r w:rsidRPr="003803EC">
          <w:rPr>
            <w:rStyle w:val="Hyperlink"/>
          </w:rPr>
          <w:t>Evaluierung des RAG-Systems</w:t>
        </w:r>
        <w:r>
          <w:rPr>
            <w:webHidden/>
          </w:rPr>
          <w:tab/>
        </w:r>
        <w:r>
          <w:rPr>
            <w:webHidden/>
          </w:rPr>
          <w:fldChar w:fldCharType="begin"/>
        </w:r>
        <w:r>
          <w:rPr>
            <w:webHidden/>
          </w:rPr>
          <w:instrText xml:space="preserve"> PAGEREF _Toc210842608 \h </w:instrText>
        </w:r>
        <w:r>
          <w:rPr>
            <w:webHidden/>
          </w:rPr>
        </w:r>
        <w:r>
          <w:rPr>
            <w:webHidden/>
          </w:rPr>
          <w:fldChar w:fldCharType="separate"/>
        </w:r>
        <w:r w:rsidR="00974A58">
          <w:rPr>
            <w:webHidden/>
          </w:rPr>
          <w:t>55</w:t>
        </w:r>
        <w:r>
          <w:rPr>
            <w:webHidden/>
          </w:rPr>
          <w:fldChar w:fldCharType="end"/>
        </w:r>
      </w:hyperlink>
    </w:p>
    <w:p w14:paraId="29EF4F74" w14:textId="2050D616"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09" w:history="1">
        <w:r w:rsidRPr="003803EC">
          <w:rPr>
            <w:rStyle w:val="Hyperlink"/>
          </w:rPr>
          <w:t>6.4</w:t>
        </w:r>
        <w:r>
          <w:rPr>
            <w:rFonts w:asciiTheme="minorHAnsi" w:eastAsiaTheme="minorEastAsia" w:hAnsiTheme="minorHAnsi" w:cstheme="minorBidi"/>
            <w:kern w:val="2"/>
            <w:sz w:val="24"/>
            <w:szCs w:val="24"/>
            <w14:ligatures w14:val="standardContextual"/>
          </w:rPr>
          <w:tab/>
        </w:r>
        <w:r w:rsidRPr="003803EC">
          <w:rPr>
            <w:rStyle w:val="Hyperlink"/>
          </w:rPr>
          <w:t>Zusammenfassung der Evaluationsergebnisse</w:t>
        </w:r>
        <w:r>
          <w:rPr>
            <w:webHidden/>
          </w:rPr>
          <w:tab/>
        </w:r>
        <w:r>
          <w:rPr>
            <w:webHidden/>
          </w:rPr>
          <w:fldChar w:fldCharType="begin"/>
        </w:r>
        <w:r>
          <w:rPr>
            <w:webHidden/>
          </w:rPr>
          <w:instrText xml:space="preserve"> PAGEREF _Toc210842609 \h </w:instrText>
        </w:r>
        <w:r>
          <w:rPr>
            <w:webHidden/>
          </w:rPr>
        </w:r>
        <w:r>
          <w:rPr>
            <w:webHidden/>
          </w:rPr>
          <w:fldChar w:fldCharType="separate"/>
        </w:r>
        <w:r w:rsidR="00974A58">
          <w:rPr>
            <w:webHidden/>
          </w:rPr>
          <w:t>58</w:t>
        </w:r>
        <w:r>
          <w:rPr>
            <w:webHidden/>
          </w:rPr>
          <w:fldChar w:fldCharType="end"/>
        </w:r>
      </w:hyperlink>
    </w:p>
    <w:p w14:paraId="5CC7CC36" w14:textId="0B4F0774"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610" w:history="1">
        <w:r w:rsidRPr="003803EC">
          <w:rPr>
            <w:rStyle w:val="Hyperlink"/>
          </w:rPr>
          <w:t>7</w:t>
        </w:r>
        <w:r>
          <w:rPr>
            <w:rFonts w:asciiTheme="minorHAnsi" w:eastAsiaTheme="minorEastAsia" w:hAnsiTheme="minorHAnsi" w:cstheme="minorBidi"/>
            <w:b w:val="0"/>
            <w:kern w:val="2"/>
            <w:sz w:val="24"/>
            <w:szCs w:val="24"/>
            <w14:ligatures w14:val="standardContextual"/>
          </w:rPr>
          <w:tab/>
        </w:r>
        <w:r w:rsidRPr="003803EC">
          <w:rPr>
            <w:rStyle w:val="Hyperlink"/>
          </w:rPr>
          <w:t>Kritische Reflexion</w:t>
        </w:r>
        <w:r>
          <w:rPr>
            <w:webHidden/>
          </w:rPr>
          <w:tab/>
        </w:r>
        <w:r>
          <w:rPr>
            <w:webHidden/>
          </w:rPr>
          <w:fldChar w:fldCharType="begin"/>
        </w:r>
        <w:r>
          <w:rPr>
            <w:webHidden/>
          </w:rPr>
          <w:instrText xml:space="preserve"> PAGEREF _Toc210842610 \h </w:instrText>
        </w:r>
        <w:r>
          <w:rPr>
            <w:webHidden/>
          </w:rPr>
        </w:r>
        <w:r>
          <w:rPr>
            <w:webHidden/>
          </w:rPr>
          <w:fldChar w:fldCharType="separate"/>
        </w:r>
        <w:r w:rsidR="00974A58">
          <w:rPr>
            <w:webHidden/>
          </w:rPr>
          <w:t>60</w:t>
        </w:r>
        <w:r>
          <w:rPr>
            <w:webHidden/>
          </w:rPr>
          <w:fldChar w:fldCharType="end"/>
        </w:r>
      </w:hyperlink>
    </w:p>
    <w:p w14:paraId="77F220DC" w14:textId="5EFD1858"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1" w:history="1">
        <w:r w:rsidRPr="003803EC">
          <w:rPr>
            <w:rStyle w:val="Hyperlink"/>
          </w:rPr>
          <w:t>7.1</w:t>
        </w:r>
        <w:r>
          <w:rPr>
            <w:rFonts w:asciiTheme="minorHAnsi" w:eastAsiaTheme="minorEastAsia" w:hAnsiTheme="minorHAnsi" w:cstheme="minorBidi"/>
            <w:kern w:val="2"/>
            <w:sz w:val="24"/>
            <w:szCs w:val="24"/>
            <w14:ligatures w14:val="standardContextual"/>
          </w:rPr>
          <w:tab/>
        </w:r>
        <w:r w:rsidRPr="003803EC">
          <w:rPr>
            <w:rStyle w:val="Hyperlink"/>
          </w:rPr>
          <w:t>Technische Limitationen und Robustheit</w:t>
        </w:r>
        <w:r>
          <w:rPr>
            <w:webHidden/>
          </w:rPr>
          <w:tab/>
        </w:r>
        <w:r>
          <w:rPr>
            <w:webHidden/>
          </w:rPr>
          <w:fldChar w:fldCharType="begin"/>
        </w:r>
        <w:r>
          <w:rPr>
            <w:webHidden/>
          </w:rPr>
          <w:instrText xml:space="preserve"> PAGEREF _Toc210842611 \h </w:instrText>
        </w:r>
        <w:r>
          <w:rPr>
            <w:webHidden/>
          </w:rPr>
        </w:r>
        <w:r>
          <w:rPr>
            <w:webHidden/>
          </w:rPr>
          <w:fldChar w:fldCharType="separate"/>
        </w:r>
        <w:r w:rsidR="00974A58">
          <w:rPr>
            <w:webHidden/>
          </w:rPr>
          <w:t>60</w:t>
        </w:r>
        <w:r>
          <w:rPr>
            <w:webHidden/>
          </w:rPr>
          <w:fldChar w:fldCharType="end"/>
        </w:r>
      </w:hyperlink>
    </w:p>
    <w:p w14:paraId="1EE391AF" w14:textId="2AB7193B"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2" w:history="1">
        <w:r w:rsidRPr="003803EC">
          <w:rPr>
            <w:rStyle w:val="Hyperlink"/>
          </w:rPr>
          <w:t>7.2</w:t>
        </w:r>
        <w:r>
          <w:rPr>
            <w:rFonts w:asciiTheme="minorHAnsi" w:eastAsiaTheme="minorEastAsia" w:hAnsiTheme="minorHAnsi" w:cstheme="minorBidi"/>
            <w:kern w:val="2"/>
            <w:sz w:val="24"/>
            <w:szCs w:val="24"/>
            <w14:ligatures w14:val="standardContextual"/>
          </w:rPr>
          <w:tab/>
        </w:r>
        <w:r w:rsidRPr="003803EC">
          <w:rPr>
            <w:rStyle w:val="Hyperlink"/>
          </w:rPr>
          <w:t>Organisatorische Rahmenbedingungen</w:t>
        </w:r>
        <w:r>
          <w:rPr>
            <w:webHidden/>
          </w:rPr>
          <w:tab/>
        </w:r>
        <w:r>
          <w:rPr>
            <w:webHidden/>
          </w:rPr>
          <w:fldChar w:fldCharType="begin"/>
        </w:r>
        <w:r>
          <w:rPr>
            <w:webHidden/>
          </w:rPr>
          <w:instrText xml:space="preserve"> PAGEREF _Toc210842612 \h </w:instrText>
        </w:r>
        <w:r>
          <w:rPr>
            <w:webHidden/>
          </w:rPr>
        </w:r>
        <w:r>
          <w:rPr>
            <w:webHidden/>
          </w:rPr>
          <w:fldChar w:fldCharType="separate"/>
        </w:r>
        <w:r w:rsidR="00974A58">
          <w:rPr>
            <w:webHidden/>
          </w:rPr>
          <w:t>61</w:t>
        </w:r>
        <w:r>
          <w:rPr>
            <w:webHidden/>
          </w:rPr>
          <w:fldChar w:fldCharType="end"/>
        </w:r>
      </w:hyperlink>
    </w:p>
    <w:p w14:paraId="1B58A07F" w14:textId="07A7466B"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3" w:history="1">
        <w:r w:rsidRPr="003803EC">
          <w:rPr>
            <w:rStyle w:val="Hyperlink"/>
          </w:rPr>
          <w:t>7.3</w:t>
        </w:r>
        <w:r>
          <w:rPr>
            <w:rFonts w:asciiTheme="minorHAnsi" w:eastAsiaTheme="minorEastAsia" w:hAnsiTheme="minorHAnsi" w:cstheme="minorBidi"/>
            <w:kern w:val="2"/>
            <w:sz w:val="24"/>
            <w:szCs w:val="24"/>
            <w14:ligatures w14:val="standardContextual"/>
          </w:rPr>
          <w:tab/>
        </w:r>
        <w:r w:rsidRPr="003803EC">
          <w:rPr>
            <w:rStyle w:val="Hyperlink"/>
          </w:rPr>
          <w:t>Methodische und inhaltliche Begrenzungen</w:t>
        </w:r>
        <w:r>
          <w:rPr>
            <w:webHidden/>
          </w:rPr>
          <w:tab/>
        </w:r>
        <w:r>
          <w:rPr>
            <w:webHidden/>
          </w:rPr>
          <w:fldChar w:fldCharType="begin"/>
        </w:r>
        <w:r>
          <w:rPr>
            <w:webHidden/>
          </w:rPr>
          <w:instrText xml:space="preserve"> PAGEREF _Toc210842613 \h </w:instrText>
        </w:r>
        <w:r>
          <w:rPr>
            <w:webHidden/>
          </w:rPr>
        </w:r>
        <w:r>
          <w:rPr>
            <w:webHidden/>
          </w:rPr>
          <w:fldChar w:fldCharType="separate"/>
        </w:r>
        <w:r w:rsidR="00974A58">
          <w:rPr>
            <w:webHidden/>
          </w:rPr>
          <w:t>61</w:t>
        </w:r>
        <w:r>
          <w:rPr>
            <w:webHidden/>
          </w:rPr>
          <w:fldChar w:fldCharType="end"/>
        </w:r>
      </w:hyperlink>
    </w:p>
    <w:p w14:paraId="3211EB46" w14:textId="71DE3C5E"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4" w:history="1">
        <w:r w:rsidRPr="003803EC">
          <w:rPr>
            <w:rStyle w:val="Hyperlink"/>
          </w:rPr>
          <w:t>7.4</w:t>
        </w:r>
        <w:r>
          <w:rPr>
            <w:rFonts w:asciiTheme="minorHAnsi" w:eastAsiaTheme="minorEastAsia" w:hAnsiTheme="minorHAnsi" w:cstheme="minorBidi"/>
            <w:kern w:val="2"/>
            <w:sz w:val="24"/>
            <w:szCs w:val="24"/>
            <w14:ligatures w14:val="standardContextual"/>
          </w:rPr>
          <w:tab/>
        </w:r>
        <w:r w:rsidRPr="003803EC">
          <w:rPr>
            <w:rStyle w:val="Hyperlink"/>
          </w:rPr>
          <w:t>Zwischenfazit</w:t>
        </w:r>
        <w:r>
          <w:rPr>
            <w:webHidden/>
          </w:rPr>
          <w:tab/>
        </w:r>
        <w:r>
          <w:rPr>
            <w:webHidden/>
          </w:rPr>
          <w:fldChar w:fldCharType="begin"/>
        </w:r>
        <w:r>
          <w:rPr>
            <w:webHidden/>
          </w:rPr>
          <w:instrText xml:space="preserve"> PAGEREF _Toc210842614 \h </w:instrText>
        </w:r>
        <w:r>
          <w:rPr>
            <w:webHidden/>
          </w:rPr>
        </w:r>
        <w:r>
          <w:rPr>
            <w:webHidden/>
          </w:rPr>
          <w:fldChar w:fldCharType="separate"/>
        </w:r>
        <w:r w:rsidR="00974A58">
          <w:rPr>
            <w:webHidden/>
          </w:rPr>
          <w:t>62</w:t>
        </w:r>
        <w:r>
          <w:rPr>
            <w:webHidden/>
          </w:rPr>
          <w:fldChar w:fldCharType="end"/>
        </w:r>
      </w:hyperlink>
    </w:p>
    <w:p w14:paraId="747BACAD" w14:textId="32A31A9F"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615" w:history="1">
        <w:r w:rsidRPr="003803EC">
          <w:rPr>
            <w:rStyle w:val="Hyperlink"/>
          </w:rPr>
          <w:t>8</w:t>
        </w:r>
        <w:r>
          <w:rPr>
            <w:rFonts w:asciiTheme="minorHAnsi" w:eastAsiaTheme="minorEastAsia" w:hAnsiTheme="minorHAnsi" w:cstheme="minorBidi"/>
            <w:b w:val="0"/>
            <w:kern w:val="2"/>
            <w:sz w:val="24"/>
            <w:szCs w:val="24"/>
            <w14:ligatures w14:val="standardContextual"/>
          </w:rPr>
          <w:tab/>
        </w:r>
        <w:r w:rsidRPr="003803EC">
          <w:rPr>
            <w:rStyle w:val="Hyperlink"/>
          </w:rPr>
          <w:t>Fazit und Ausblick</w:t>
        </w:r>
        <w:r>
          <w:rPr>
            <w:webHidden/>
          </w:rPr>
          <w:tab/>
        </w:r>
        <w:r>
          <w:rPr>
            <w:webHidden/>
          </w:rPr>
          <w:fldChar w:fldCharType="begin"/>
        </w:r>
        <w:r>
          <w:rPr>
            <w:webHidden/>
          </w:rPr>
          <w:instrText xml:space="preserve"> PAGEREF _Toc210842615 \h </w:instrText>
        </w:r>
        <w:r>
          <w:rPr>
            <w:webHidden/>
          </w:rPr>
        </w:r>
        <w:r>
          <w:rPr>
            <w:webHidden/>
          </w:rPr>
          <w:fldChar w:fldCharType="separate"/>
        </w:r>
        <w:r w:rsidR="00974A58">
          <w:rPr>
            <w:webHidden/>
          </w:rPr>
          <w:t>63</w:t>
        </w:r>
        <w:r>
          <w:rPr>
            <w:webHidden/>
          </w:rPr>
          <w:fldChar w:fldCharType="end"/>
        </w:r>
      </w:hyperlink>
    </w:p>
    <w:p w14:paraId="479C574B" w14:textId="7A8BB271"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6" w:history="1">
        <w:r w:rsidRPr="003803EC">
          <w:rPr>
            <w:rStyle w:val="Hyperlink"/>
          </w:rPr>
          <w:t>8.1</w:t>
        </w:r>
        <w:r>
          <w:rPr>
            <w:rFonts w:asciiTheme="minorHAnsi" w:eastAsiaTheme="minorEastAsia" w:hAnsiTheme="minorHAnsi" w:cstheme="minorBidi"/>
            <w:kern w:val="2"/>
            <w:sz w:val="24"/>
            <w:szCs w:val="24"/>
            <w14:ligatures w14:val="standardContextual"/>
          </w:rPr>
          <w:tab/>
        </w:r>
        <w:r w:rsidRPr="003803EC">
          <w:rPr>
            <w:rStyle w:val="Hyperlink"/>
          </w:rPr>
          <w:t>Fazit und Zielerreichung</w:t>
        </w:r>
        <w:r>
          <w:rPr>
            <w:webHidden/>
          </w:rPr>
          <w:tab/>
        </w:r>
        <w:r>
          <w:rPr>
            <w:webHidden/>
          </w:rPr>
          <w:fldChar w:fldCharType="begin"/>
        </w:r>
        <w:r>
          <w:rPr>
            <w:webHidden/>
          </w:rPr>
          <w:instrText xml:space="preserve"> PAGEREF _Toc210842616 \h </w:instrText>
        </w:r>
        <w:r>
          <w:rPr>
            <w:webHidden/>
          </w:rPr>
        </w:r>
        <w:r>
          <w:rPr>
            <w:webHidden/>
          </w:rPr>
          <w:fldChar w:fldCharType="separate"/>
        </w:r>
        <w:r w:rsidR="00974A58">
          <w:rPr>
            <w:webHidden/>
          </w:rPr>
          <w:t>63</w:t>
        </w:r>
        <w:r>
          <w:rPr>
            <w:webHidden/>
          </w:rPr>
          <w:fldChar w:fldCharType="end"/>
        </w:r>
      </w:hyperlink>
    </w:p>
    <w:p w14:paraId="53CDA80B" w14:textId="0F695A47"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7" w:history="1">
        <w:r w:rsidRPr="003803EC">
          <w:rPr>
            <w:rStyle w:val="Hyperlink"/>
          </w:rPr>
          <w:t>8.2</w:t>
        </w:r>
        <w:r>
          <w:rPr>
            <w:rFonts w:asciiTheme="minorHAnsi" w:eastAsiaTheme="minorEastAsia" w:hAnsiTheme="minorHAnsi" w:cstheme="minorBidi"/>
            <w:kern w:val="2"/>
            <w:sz w:val="24"/>
            <w:szCs w:val="24"/>
            <w14:ligatures w14:val="standardContextual"/>
          </w:rPr>
          <w:tab/>
        </w:r>
        <w:r w:rsidRPr="003803EC">
          <w:rPr>
            <w:rStyle w:val="Hyperlink"/>
          </w:rPr>
          <w:t>Beitrag für Forschung und Praxis</w:t>
        </w:r>
        <w:r>
          <w:rPr>
            <w:webHidden/>
          </w:rPr>
          <w:tab/>
        </w:r>
        <w:r>
          <w:rPr>
            <w:webHidden/>
          </w:rPr>
          <w:fldChar w:fldCharType="begin"/>
        </w:r>
        <w:r>
          <w:rPr>
            <w:webHidden/>
          </w:rPr>
          <w:instrText xml:space="preserve"> PAGEREF _Toc210842617 \h </w:instrText>
        </w:r>
        <w:r>
          <w:rPr>
            <w:webHidden/>
          </w:rPr>
        </w:r>
        <w:r>
          <w:rPr>
            <w:webHidden/>
          </w:rPr>
          <w:fldChar w:fldCharType="separate"/>
        </w:r>
        <w:r w:rsidR="00974A58">
          <w:rPr>
            <w:webHidden/>
          </w:rPr>
          <w:t>64</w:t>
        </w:r>
        <w:r>
          <w:rPr>
            <w:webHidden/>
          </w:rPr>
          <w:fldChar w:fldCharType="end"/>
        </w:r>
      </w:hyperlink>
    </w:p>
    <w:p w14:paraId="13B498FF" w14:textId="6F71DB93"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8" w:history="1">
        <w:r w:rsidRPr="003803EC">
          <w:rPr>
            <w:rStyle w:val="Hyperlink"/>
          </w:rPr>
          <w:t>8.3</w:t>
        </w:r>
        <w:r>
          <w:rPr>
            <w:rFonts w:asciiTheme="minorHAnsi" w:eastAsiaTheme="minorEastAsia" w:hAnsiTheme="minorHAnsi" w:cstheme="minorBidi"/>
            <w:kern w:val="2"/>
            <w:sz w:val="24"/>
            <w:szCs w:val="24"/>
            <w14:ligatures w14:val="standardContextual"/>
          </w:rPr>
          <w:tab/>
        </w:r>
        <w:r w:rsidRPr="003803EC">
          <w:rPr>
            <w:rStyle w:val="Hyperlink"/>
          </w:rPr>
          <w:t>Ausblick und Weiterentwicklungen</w:t>
        </w:r>
        <w:r>
          <w:rPr>
            <w:webHidden/>
          </w:rPr>
          <w:tab/>
        </w:r>
        <w:r>
          <w:rPr>
            <w:webHidden/>
          </w:rPr>
          <w:fldChar w:fldCharType="begin"/>
        </w:r>
        <w:r>
          <w:rPr>
            <w:webHidden/>
          </w:rPr>
          <w:instrText xml:space="preserve"> PAGEREF _Toc210842618 \h </w:instrText>
        </w:r>
        <w:r>
          <w:rPr>
            <w:webHidden/>
          </w:rPr>
        </w:r>
        <w:r>
          <w:rPr>
            <w:webHidden/>
          </w:rPr>
          <w:fldChar w:fldCharType="separate"/>
        </w:r>
        <w:r w:rsidR="00974A58">
          <w:rPr>
            <w:webHidden/>
          </w:rPr>
          <w:t>66</w:t>
        </w:r>
        <w:r>
          <w:rPr>
            <w:webHidden/>
          </w:rPr>
          <w:fldChar w:fldCharType="end"/>
        </w:r>
      </w:hyperlink>
    </w:p>
    <w:p w14:paraId="125E30CD" w14:textId="1B01CC41"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19" w:history="1">
        <w:r w:rsidRPr="003803EC">
          <w:rPr>
            <w:rStyle w:val="Hyperlink"/>
          </w:rPr>
          <w:t>8.4</w:t>
        </w:r>
        <w:r>
          <w:rPr>
            <w:rFonts w:asciiTheme="minorHAnsi" w:eastAsiaTheme="minorEastAsia" w:hAnsiTheme="minorHAnsi" w:cstheme="minorBidi"/>
            <w:kern w:val="2"/>
            <w:sz w:val="24"/>
            <w:szCs w:val="24"/>
            <w14:ligatures w14:val="standardContextual"/>
          </w:rPr>
          <w:tab/>
        </w:r>
        <w:r w:rsidRPr="003803EC">
          <w:rPr>
            <w:rStyle w:val="Hyperlink"/>
          </w:rPr>
          <w:t>Schlussbemerkung</w:t>
        </w:r>
        <w:r>
          <w:rPr>
            <w:webHidden/>
          </w:rPr>
          <w:tab/>
        </w:r>
        <w:r>
          <w:rPr>
            <w:webHidden/>
          </w:rPr>
          <w:fldChar w:fldCharType="begin"/>
        </w:r>
        <w:r>
          <w:rPr>
            <w:webHidden/>
          </w:rPr>
          <w:instrText xml:space="preserve"> PAGEREF _Toc210842619 \h </w:instrText>
        </w:r>
        <w:r>
          <w:rPr>
            <w:webHidden/>
          </w:rPr>
        </w:r>
        <w:r>
          <w:rPr>
            <w:webHidden/>
          </w:rPr>
          <w:fldChar w:fldCharType="separate"/>
        </w:r>
        <w:r w:rsidR="00974A58">
          <w:rPr>
            <w:webHidden/>
          </w:rPr>
          <w:t>66</w:t>
        </w:r>
        <w:r>
          <w:rPr>
            <w:webHidden/>
          </w:rPr>
          <w:fldChar w:fldCharType="end"/>
        </w:r>
      </w:hyperlink>
    </w:p>
    <w:p w14:paraId="4282EADC" w14:textId="05A31EC5"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620" w:history="1">
        <w:r w:rsidRPr="003803EC">
          <w:rPr>
            <w:rStyle w:val="Hyperlink"/>
          </w:rPr>
          <w:t>9</w:t>
        </w:r>
        <w:r>
          <w:rPr>
            <w:rFonts w:asciiTheme="minorHAnsi" w:eastAsiaTheme="minorEastAsia" w:hAnsiTheme="minorHAnsi" w:cstheme="minorBidi"/>
            <w:b w:val="0"/>
            <w:kern w:val="2"/>
            <w:sz w:val="24"/>
            <w:szCs w:val="24"/>
            <w14:ligatures w14:val="standardContextual"/>
          </w:rPr>
          <w:tab/>
        </w:r>
        <w:r w:rsidRPr="003803EC">
          <w:rPr>
            <w:rStyle w:val="Hyperlink"/>
          </w:rPr>
          <w:t>Anhang</w:t>
        </w:r>
        <w:r>
          <w:rPr>
            <w:webHidden/>
          </w:rPr>
          <w:tab/>
        </w:r>
        <w:r>
          <w:rPr>
            <w:webHidden/>
          </w:rPr>
          <w:fldChar w:fldCharType="begin"/>
        </w:r>
        <w:r>
          <w:rPr>
            <w:webHidden/>
          </w:rPr>
          <w:instrText xml:space="preserve"> PAGEREF _Toc210842620 \h </w:instrText>
        </w:r>
        <w:r>
          <w:rPr>
            <w:webHidden/>
          </w:rPr>
        </w:r>
        <w:r>
          <w:rPr>
            <w:webHidden/>
          </w:rPr>
          <w:fldChar w:fldCharType="separate"/>
        </w:r>
        <w:r w:rsidR="00974A58">
          <w:rPr>
            <w:webHidden/>
          </w:rPr>
          <w:t>68</w:t>
        </w:r>
        <w:r>
          <w:rPr>
            <w:webHidden/>
          </w:rPr>
          <w:fldChar w:fldCharType="end"/>
        </w:r>
      </w:hyperlink>
    </w:p>
    <w:p w14:paraId="3378D137" w14:textId="7939447E"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21" w:history="1">
        <w:r w:rsidRPr="003803EC">
          <w:rPr>
            <w:rStyle w:val="Hyperlink"/>
          </w:rPr>
          <w:t>9.1</w:t>
        </w:r>
        <w:r>
          <w:rPr>
            <w:rFonts w:asciiTheme="minorHAnsi" w:eastAsiaTheme="minorEastAsia" w:hAnsiTheme="minorHAnsi" w:cstheme="minorBidi"/>
            <w:kern w:val="2"/>
            <w:sz w:val="24"/>
            <w:szCs w:val="24"/>
            <w14:ligatures w14:val="standardContextual"/>
          </w:rPr>
          <w:tab/>
        </w:r>
        <w:r w:rsidRPr="003803EC">
          <w:rPr>
            <w:rStyle w:val="Hyperlink"/>
          </w:rPr>
          <w:t>Anhangsverzeichnis</w:t>
        </w:r>
        <w:r>
          <w:rPr>
            <w:webHidden/>
          </w:rPr>
          <w:tab/>
        </w:r>
        <w:r>
          <w:rPr>
            <w:webHidden/>
          </w:rPr>
          <w:fldChar w:fldCharType="begin"/>
        </w:r>
        <w:r>
          <w:rPr>
            <w:webHidden/>
          </w:rPr>
          <w:instrText xml:space="preserve"> PAGEREF _Toc210842621 \h </w:instrText>
        </w:r>
        <w:r>
          <w:rPr>
            <w:webHidden/>
          </w:rPr>
        </w:r>
        <w:r>
          <w:rPr>
            <w:webHidden/>
          </w:rPr>
          <w:fldChar w:fldCharType="separate"/>
        </w:r>
        <w:r w:rsidR="00974A58">
          <w:rPr>
            <w:webHidden/>
          </w:rPr>
          <w:t>68</w:t>
        </w:r>
        <w:r>
          <w:rPr>
            <w:webHidden/>
          </w:rPr>
          <w:fldChar w:fldCharType="end"/>
        </w:r>
      </w:hyperlink>
    </w:p>
    <w:p w14:paraId="3CFEF5E9" w14:textId="63379F7A"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22" w:history="1">
        <w:r w:rsidRPr="003803EC">
          <w:rPr>
            <w:rStyle w:val="Hyperlink"/>
          </w:rPr>
          <w:t>9.2</w:t>
        </w:r>
        <w:r>
          <w:rPr>
            <w:rFonts w:asciiTheme="minorHAnsi" w:eastAsiaTheme="minorEastAsia" w:hAnsiTheme="minorHAnsi" w:cstheme="minorBidi"/>
            <w:kern w:val="2"/>
            <w:sz w:val="24"/>
            <w:szCs w:val="24"/>
            <w14:ligatures w14:val="standardContextual"/>
          </w:rPr>
          <w:tab/>
        </w:r>
        <w:r w:rsidRPr="003803EC">
          <w:rPr>
            <w:rStyle w:val="Hyperlink"/>
          </w:rPr>
          <w:t>Screenshots des entwickelten Self-Service-Prototyps</w:t>
        </w:r>
        <w:r>
          <w:rPr>
            <w:webHidden/>
          </w:rPr>
          <w:tab/>
        </w:r>
        <w:r>
          <w:rPr>
            <w:webHidden/>
          </w:rPr>
          <w:fldChar w:fldCharType="begin"/>
        </w:r>
        <w:r>
          <w:rPr>
            <w:webHidden/>
          </w:rPr>
          <w:instrText xml:space="preserve"> PAGEREF _Toc210842622 \h </w:instrText>
        </w:r>
        <w:r>
          <w:rPr>
            <w:webHidden/>
          </w:rPr>
        </w:r>
        <w:r>
          <w:rPr>
            <w:webHidden/>
          </w:rPr>
          <w:fldChar w:fldCharType="separate"/>
        </w:r>
        <w:r w:rsidR="00974A58">
          <w:rPr>
            <w:webHidden/>
          </w:rPr>
          <w:t>69</w:t>
        </w:r>
        <w:r>
          <w:rPr>
            <w:webHidden/>
          </w:rPr>
          <w:fldChar w:fldCharType="end"/>
        </w:r>
      </w:hyperlink>
    </w:p>
    <w:p w14:paraId="1C2CB7B3" w14:textId="31095331"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23" w:history="1">
        <w:r w:rsidRPr="003803EC">
          <w:rPr>
            <w:rStyle w:val="Hyperlink"/>
          </w:rPr>
          <w:t>9.3</w:t>
        </w:r>
        <w:r>
          <w:rPr>
            <w:rFonts w:asciiTheme="minorHAnsi" w:eastAsiaTheme="minorEastAsia" w:hAnsiTheme="minorHAnsi" w:cstheme="minorBidi"/>
            <w:kern w:val="2"/>
            <w:sz w:val="24"/>
            <w:szCs w:val="24"/>
            <w14:ligatures w14:val="standardContextual"/>
          </w:rPr>
          <w:tab/>
        </w:r>
        <w:r w:rsidRPr="003803EC">
          <w:rPr>
            <w:rStyle w:val="Hyperlink"/>
          </w:rPr>
          <w:t>Listings</w:t>
        </w:r>
        <w:r>
          <w:rPr>
            <w:webHidden/>
          </w:rPr>
          <w:tab/>
        </w:r>
        <w:r>
          <w:rPr>
            <w:webHidden/>
          </w:rPr>
          <w:fldChar w:fldCharType="begin"/>
        </w:r>
        <w:r>
          <w:rPr>
            <w:webHidden/>
          </w:rPr>
          <w:instrText xml:space="preserve"> PAGEREF _Toc210842623 \h </w:instrText>
        </w:r>
        <w:r>
          <w:rPr>
            <w:webHidden/>
          </w:rPr>
        </w:r>
        <w:r>
          <w:rPr>
            <w:webHidden/>
          </w:rPr>
          <w:fldChar w:fldCharType="separate"/>
        </w:r>
        <w:r w:rsidR="00974A58">
          <w:rPr>
            <w:webHidden/>
          </w:rPr>
          <w:t>69</w:t>
        </w:r>
        <w:r>
          <w:rPr>
            <w:webHidden/>
          </w:rPr>
          <w:fldChar w:fldCharType="end"/>
        </w:r>
      </w:hyperlink>
    </w:p>
    <w:p w14:paraId="7A900F83" w14:textId="3D609F86"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24" w:history="1">
        <w:r w:rsidRPr="003803EC">
          <w:rPr>
            <w:rStyle w:val="Hyperlink"/>
          </w:rPr>
          <w:t>9.4</w:t>
        </w:r>
        <w:r>
          <w:rPr>
            <w:rFonts w:asciiTheme="minorHAnsi" w:eastAsiaTheme="minorEastAsia" w:hAnsiTheme="minorHAnsi" w:cstheme="minorBidi"/>
            <w:kern w:val="2"/>
            <w:sz w:val="24"/>
            <w:szCs w:val="24"/>
            <w14:ligatures w14:val="standardContextual"/>
          </w:rPr>
          <w:tab/>
        </w:r>
        <w:r w:rsidRPr="003803EC">
          <w:rPr>
            <w:rStyle w:val="Hyperlink"/>
          </w:rPr>
          <w:t>Tabellen</w:t>
        </w:r>
        <w:r>
          <w:rPr>
            <w:webHidden/>
          </w:rPr>
          <w:tab/>
        </w:r>
        <w:r>
          <w:rPr>
            <w:webHidden/>
          </w:rPr>
          <w:fldChar w:fldCharType="begin"/>
        </w:r>
        <w:r>
          <w:rPr>
            <w:webHidden/>
          </w:rPr>
          <w:instrText xml:space="preserve"> PAGEREF _Toc210842624 \h </w:instrText>
        </w:r>
        <w:r>
          <w:rPr>
            <w:webHidden/>
          </w:rPr>
        </w:r>
        <w:r>
          <w:rPr>
            <w:webHidden/>
          </w:rPr>
          <w:fldChar w:fldCharType="separate"/>
        </w:r>
        <w:r w:rsidR="00974A58">
          <w:rPr>
            <w:webHidden/>
          </w:rPr>
          <w:t>71</w:t>
        </w:r>
        <w:r>
          <w:rPr>
            <w:webHidden/>
          </w:rPr>
          <w:fldChar w:fldCharType="end"/>
        </w:r>
      </w:hyperlink>
    </w:p>
    <w:p w14:paraId="03B00B5B" w14:textId="7D891111" w:rsidR="008B67AE" w:rsidRDefault="008B67AE">
      <w:pPr>
        <w:pStyle w:val="Verzeichnis2"/>
        <w:rPr>
          <w:rFonts w:asciiTheme="minorHAnsi" w:eastAsiaTheme="minorEastAsia" w:hAnsiTheme="minorHAnsi" w:cstheme="minorBidi"/>
          <w:kern w:val="2"/>
          <w:sz w:val="24"/>
          <w:szCs w:val="24"/>
          <w14:ligatures w14:val="standardContextual"/>
        </w:rPr>
      </w:pPr>
      <w:hyperlink w:anchor="_Toc210842625" w:history="1">
        <w:r w:rsidRPr="003803EC">
          <w:rPr>
            <w:rStyle w:val="Hyperlink"/>
          </w:rPr>
          <w:t>9.5</w:t>
        </w:r>
        <w:r>
          <w:rPr>
            <w:rFonts w:asciiTheme="minorHAnsi" w:eastAsiaTheme="minorEastAsia" w:hAnsiTheme="minorHAnsi" w:cstheme="minorBidi"/>
            <w:kern w:val="2"/>
            <w:sz w:val="24"/>
            <w:szCs w:val="24"/>
            <w14:ligatures w14:val="standardContextual"/>
          </w:rPr>
          <w:tab/>
        </w:r>
        <w:r w:rsidRPr="003803EC">
          <w:rPr>
            <w:rStyle w:val="Hyperlink"/>
          </w:rPr>
          <w:t>Dokumentation der Nutzung von KI-Assistenz-Tools</w:t>
        </w:r>
        <w:r>
          <w:rPr>
            <w:webHidden/>
          </w:rPr>
          <w:tab/>
        </w:r>
        <w:r>
          <w:rPr>
            <w:webHidden/>
          </w:rPr>
          <w:fldChar w:fldCharType="begin"/>
        </w:r>
        <w:r>
          <w:rPr>
            <w:webHidden/>
          </w:rPr>
          <w:instrText xml:space="preserve"> PAGEREF _Toc210842625 \h </w:instrText>
        </w:r>
        <w:r>
          <w:rPr>
            <w:webHidden/>
          </w:rPr>
        </w:r>
        <w:r>
          <w:rPr>
            <w:webHidden/>
          </w:rPr>
          <w:fldChar w:fldCharType="separate"/>
        </w:r>
        <w:r w:rsidR="00974A58">
          <w:rPr>
            <w:webHidden/>
          </w:rPr>
          <w:t>79</w:t>
        </w:r>
        <w:r>
          <w:rPr>
            <w:webHidden/>
          </w:rPr>
          <w:fldChar w:fldCharType="end"/>
        </w:r>
      </w:hyperlink>
    </w:p>
    <w:p w14:paraId="13B051CA" w14:textId="2F7832A1" w:rsidR="008B67AE" w:rsidRDefault="008B67AE">
      <w:pPr>
        <w:pStyle w:val="Verzeichnis1"/>
        <w:rPr>
          <w:rFonts w:asciiTheme="minorHAnsi" w:eastAsiaTheme="minorEastAsia" w:hAnsiTheme="minorHAnsi" w:cstheme="minorBidi"/>
          <w:b w:val="0"/>
          <w:kern w:val="2"/>
          <w:sz w:val="24"/>
          <w:szCs w:val="24"/>
          <w14:ligatures w14:val="standardContextual"/>
        </w:rPr>
      </w:pPr>
      <w:hyperlink w:anchor="_Toc210842626" w:history="1">
        <w:r w:rsidRPr="003803EC">
          <w:rPr>
            <w:rStyle w:val="Hyperlink"/>
          </w:rPr>
          <w:t>10</w:t>
        </w:r>
        <w:r>
          <w:rPr>
            <w:rFonts w:asciiTheme="minorHAnsi" w:eastAsiaTheme="minorEastAsia" w:hAnsiTheme="minorHAnsi" w:cstheme="minorBidi"/>
            <w:b w:val="0"/>
            <w:kern w:val="2"/>
            <w:sz w:val="24"/>
            <w:szCs w:val="24"/>
            <w14:ligatures w14:val="standardContextual"/>
          </w:rPr>
          <w:tab/>
        </w:r>
        <w:r w:rsidRPr="003803EC">
          <w:rPr>
            <w:rStyle w:val="Hyperlink"/>
          </w:rPr>
          <w:t>Quellenverzeichnis</w:t>
        </w:r>
        <w:r>
          <w:rPr>
            <w:webHidden/>
          </w:rPr>
          <w:tab/>
        </w:r>
        <w:r>
          <w:rPr>
            <w:webHidden/>
          </w:rPr>
          <w:fldChar w:fldCharType="begin"/>
        </w:r>
        <w:r>
          <w:rPr>
            <w:webHidden/>
          </w:rPr>
          <w:instrText xml:space="preserve"> PAGEREF _Toc210842626 \h </w:instrText>
        </w:r>
        <w:r>
          <w:rPr>
            <w:webHidden/>
          </w:rPr>
        </w:r>
        <w:r>
          <w:rPr>
            <w:webHidden/>
          </w:rPr>
          <w:fldChar w:fldCharType="separate"/>
        </w:r>
        <w:r w:rsidR="00974A58">
          <w:rPr>
            <w:webHidden/>
          </w:rPr>
          <w:t>80</w:t>
        </w:r>
        <w:r>
          <w:rPr>
            <w:webHidden/>
          </w:rPr>
          <w:fldChar w:fldCharType="end"/>
        </w:r>
      </w:hyperlink>
    </w:p>
    <w:p w14:paraId="5231EA42" w14:textId="6E3E80E8" w:rsidR="00BC6E98" w:rsidRDefault="000F2269" w:rsidP="00811AF8">
      <w:pPr>
        <w:rPr>
          <w:noProof/>
        </w:rPr>
      </w:pPr>
      <w:r>
        <w:rPr>
          <w:noProof/>
        </w:rPr>
        <w:fldChar w:fldCharType="end"/>
      </w:r>
    </w:p>
    <w:p w14:paraId="4B2D6992" w14:textId="77777777" w:rsidR="00BC6E98" w:rsidRDefault="00BC6E98" w:rsidP="00811AF8"/>
    <w:p w14:paraId="05380E06" w14:textId="77777777" w:rsidR="00BC6E98" w:rsidRDefault="00BC6E98" w:rsidP="00811AF8"/>
    <w:p w14:paraId="5FAD02A5" w14:textId="77777777" w:rsidR="00BC6E98" w:rsidRDefault="00BC6E98" w:rsidP="00811AF8"/>
    <w:p w14:paraId="634CDF51" w14:textId="77777777" w:rsidR="00BC6E98" w:rsidRDefault="00BC6E98" w:rsidP="00811AF8"/>
    <w:p w14:paraId="457FB6CB" w14:textId="77777777" w:rsidR="00BC6E98" w:rsidRDefault="00BC6E98" w:rsidP="00811AF8"/>
    <w:p w14:paraId="0983F144" w14:textId="77777777" w:rsidR="00BC6E98" w:rsidRDefault="00BC6E98" w:rsidP="00811AF8"/>
    <w:p w14:paraId="0704376F" w14:textId="77777777" w:rsidR="00BC6E98" w:rsidRDefault="00BC6E98" w:rsidP="00811AF8"/>
    <w:p w14:paraId="7547D211" w14:textId="77777777" w:rsidR="00BC6E98" w:rsidRDefault="00BC6E98" w:rsidP="00811AF8"/>
    <w:p w14:paraId="072B0219" w14:textId="77777777" w:rsidR="00BC6E98" w:rsidRDefault="00BC6E98" w:rsidP="00811AF8"/>
    <w:p w14:paraId="3E0FF519" w14:textId="77777777" w:rsidR="00BC6E98" w:rsidRDefault="00BC6E98" w:rsidP="00811AF8"/>
    <w:p w14:paraId="350D1A73" w14:textId="77777777" w:rsidR="00BC6E98" w:rsidRDefault="00BC6E98" w:rsidP="00811AF8"/>
    <w:p w14:paraId="68345472" w14:textId="77777777" w:rsidR="00BC6E98" w:rsidRDefault="00BC6E98" w:rsidP="00811AF8"/>
    <w:p w14:paraId="2E59358B" w14:textId="7C301920" w:rsidR="00D975F4" w:rsidRDefault="00592F50" w:rsidP="006F7D7C">
      <w:pPr>
        <w:pStyle w:val="berschrift1"/>
        <w:numPr>
          <w:ilvl w:val="0"/>
          <w:numId w:val="0"/>
        </w:numPr>
        <w:ind w:left="680" w:hanging="680"/>
      </w:pPr>
      <w:bookmarkStart w:id="2" w:name="_Toc210689814"/>
      <w:bookmarkStart w:id="3" w:name="_Toc210842577"/>
      <w:r>
        <w:lastRenderedPageBreak/>
        <w:t>Abbildungsverzeichnis</w:t>
      </w:r>
      <w:bookmarkEnd w:id="2"/>
      <w:bookmarkEnd w:id="3"/>
    </w:p>
    <w:p w14:paraId="44F01176" w14:textId="724B21FA" w:rsidR="001610E7" w:rsidRDefault="00D975F4">
      <w:pPr>
        <w:pStyle w:val="Abbildungsverzeichnis"/>
        <w:rPr>
          <w:rFonts w:asciiTheme="minorHAnsi" w:eastAsiaTheme="minorEastAsia" w:hAnsiTheme="minorHAnsi" w:cstheme="minorBidi"/>
          <w:kern w:val="2"/>
          <w:sz w:val="24"/>
          <w:szCs w:val="24"/>
          <w14:ligatures w14:val="standardContextual"/>
        </w:rPr>
      </w:pPr>
      <w:r>
        <w:fldChar w:fldCharType="begin"/>
      </w:r>
      <w:r>
        <w:instrText xml:space="preserve"> TOC \h \z \c "Abbildung" </w:instrText>
      </w:r>
      <w:r>
        <w:fldChar w:fldCharType="separate"/>
      </w:r>
      <w:hyperlink w:anchor="_Toc210789355" w:history="1">
        <w:r w:rsidR="001610E7" w:rsidRPr="005658B4">
          <w:rPr>
            <w:rStyle w:val="Hyperlink"/>
          </w:rPr>
          <w:t>Abbildung 1 Beispiel einer Stream-Konfiguration im Stream Designer von Streamworks</w:t>
        </w:r>
        <w:r w:rsidR="001610E7">
          <w:rPr>
            <w:webHidden/>
          </w:rPr>
          <w:tab/>
        </w:r>
        <w:r w:rsidR="001610E7">
          <w:rPr>
            <w:webHidden/>
          </w:rPr>
          <w:fldChar w:fldCharType="begin"/>
        </w:r>
        <w:r w:rsidR="001610E7">
          <w:rPr>
            <w:webHidden/>
          </w:rPr>
          <w:instrText xml:space="preserve"> PAGEREF _Toc210789355 \h </w:instrText>
        </w:r>
        <w:r w:rsidR="001610E7">
          <w:rPr>
            <w:webHidden/>
          </w:rPr>
        </w:r>
        <w:r w:rsidR="001610E7">
          <w:rPr>
            <w:webHidden/>
          </w:rPr>
          <w:fldChar w:fldCharType="separate"/>
        </w:r>
        <w:r w:rsidR="00974A58">
          <w:rPr>
            <w:webHidden/>
          </w:rPr>
          <w:t>7</w:t>
        </w:r>
        <w:r w:rsidR="001610E7">
          <w:rPr>
            <w:webHidden/>
          </w:rPr>
          <w:fldChar w:fldCharType="end"/>
        </w:r>
      </w:hyperlink>
    </w:p>
    <w:p w14:paraId="48DAB6C1" w14:textId="494DAB0E"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56" w:history="1">
        <w:r w:rsidRPr="005658B4">
          <w:rPr>
            <w:rStyle w:val="Hyperlink"/>
          </w:rPr>
          <w:t>Abbildung 2 Human-Centered-Automation im Unternehmenskontext</w:t>
        </w:r>
        <w:r>
          <w:rPr>
            <w:webHidden/>
          </w:rPr>
          <w:tab/>
        </w:r>
        <w:r>
          <w:rPr>
            <w:webHidden/>
          </w:rPr>
          <w:fldChar w:fldCharType="begin"/>
        </w:r>
        <w:r>
          <w:rPr>
            <w:webHidden/>
          </w:rPr>
          <w:instrText xml:space="preserve"> PAGEREF _Toc210789356 \h </w:instrText>
        </w:r>
        <w:r>
          <w:rPr>
            <w:webHidden/>
          </w:rPr>
        </w:r>
        <w:r>
          <w:rPr>
            <w:webHidden/>
          </w:rPr>
          <w:fldChar w:fldCharType="separate"/>
        </w:r>
        <w:r w:rsidR="00974A58">
          <w:rPr>
            <w:webHidden/>
          </w:rPr>
          <w:t>13</w:t>
        </w:r>
        <w:r>
          <w:rPr>
            <w:webHidden/>
          </w:rPr>
          <w:fldChar w:fldCharType="end"/>
        </w:r>
      </w:hyperlink>
    </w:p>
    <w:p w14:paraId="09A1F09E" w14:textId="22E6D5B6"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57" w:history="1">
        <w:r w:rsidRPr="005658B4">
          <w:rPr>
            <w:rStyle w:val="Hyperlink"/>
          </w:rPr>
          <w:t>Abbildung 3 Vereinfachte Architektur eines RAG-Systems mit Indexierungs- und Abfragephase</w:t>
        </w:r>
        <w:r>
          <w:rPr>
            <w:webHidden/>
          </w:rPr>
          <w:tab/>
        </w:r>
        <w:r>
          <w:rPr>
            <w:webHidden/>
          </w:rPr>
          <w:fldChar w:fldCharType="begin"/>
        </w:r>
        <w:r>
          <w:rPr>
            <w:webHidden/>
          </w:rPr>
          <w:instrText xml:space="preserve"> PAGEREF _Toc210789357 \h </w:instrText>
        </w:r>
        <w:r>
          <w:rPr>
            <w:webHidden/>
          </w:rPr>
        </w:r>
        <w:r>
          <w:rPr>
            <w:webHidden/>
          </w:rPr>
          <w:fldChar w:fldCharType="separate"/>
        </w:r>
        <w:r w:rsidR="00974A58">
          <w:rPr>
            <w:webHidden/>
          </w:rPr>
          <w:t>21</w:t>
        </w:r>
        <w:r>
          <w:rPr>
            <w:webHidden/>
          </w:rPr>
          <w:fldChar w:fldCharType="end"/>
        </w:r>
      </w:hyperlink>
    </w:p>
    <w:p w14:paraId="2498A375" w14:textId="25E961B6"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58" w:history="1">
        <w:r w:rsidRPr="005658B4">
          <w:rPr>
            <w:rStyle w:val="Hyperlink"/>
          </w:rPr>
          <w:t>Abbildung 4 Typische Fehlerpunkte in RAG-Systemen</w:t>
        </w:r>
        <w:r>
          <w:rPr>
            <w:webHidden/>
          </w:rPr>
          <w:tab/>
        </w:r>
        <w:r>
          <w:rPr>
            <w:webHidden/>
          </w:rPr>
          <w:fldChar w:fldCharType="begin"/>
        </w:r>
        <w:r>
          <w:rPr>
            <w:webHidden/>
          </w:rPr>
          <w:instrText xml:space="preserve"> PAGEREF _Toc210789358 \h </w:instrText>
        </w:r>
        <w:r>
          <w:rPr>
            <w:webHidden/>
          </w:rPr>
        </w:r>
        <w:r>
          <w:rPr>
            <w:webHidden/>
          </w:rPr>
          <w:fldChar w:fldCharType="separate"/>
        </w:r>
        <w:r w:rsidR="00974A58">
          <w:rPr>
            <w:webHidden/>
          </w:rPr>
          <w:t>24</w:t>
        </w:r>
        <w:r>
          <w:rPr>
            <w:webHidden/>
          </w:rPr>
          <w:fldChar w:fldCharType="end"/>
        </w:r>
      </w:hyperlink>
    </w:p>
    <w:p w14:paraId="0EC392FA" w14:textId="598CFEF7"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59" w:history="1">
        <w:r w:rsidRPr="005658B4">
          <w:rPr>
            <w:rStyle w:val="Hyperlink"/>
          </w:rPr>
          <w:t>Abbildung 5 Ist-Prozess der Stream-Erstellung bei Streamworks</w:t>
        </w:r>
        <w:r>
          <w:rPr>
            <w:webHidden/>
          </w:rPr>
          <w:tab/>
        </w:r>
        <w:r>
          <w:rPr>
            <w:webHidden/>
          </w:rPr>
          <w:fldChar w:fldCharType="begin"/>
        </w:r>
        <w:r>
          <w:rPr>
            <w:webHidden/>
          </w:rPr>
          <w:instrText xml:space="preserve"> PAGEREF _Toc210789359 \h </w:instrText>
        </w:r>
        <w:r>
          <w:rPr>
            <w:webHidden/>
          </w:rPr>
        </w:r>
        <w:r>
          <w:rPr>
            <w:webHidden/>
          </w:rPr>
          <w:fldChar w:fldCharType="separate"/>
        </w:r>
        <w:r w:rsidR="00974A58">
          <w:rPr>
            <w:webHidden/>
          </w:rPr>
          <w:t>26</w:t>
        </w:r>
        <w:r>
          <w:rPr>
            <w:webHidden/>
          </w:rPr>
          <w:fldChar w:fldCharType="end"/>
        </w:r>
      </w:hyperlink>
    </w:p>
    <w:p w14:paraId="7FEA41A1" w14:textId="4CF10215"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60" w:history="1">
        <w:r w:rsidRPr="005658B4">
          <w:rPr>
            <w:rStyle w:val="Hyperlink"/>
          </w:rPr>
          <w:t>Abbildung 6 Zielarchitektur des KI-gestützten Self-Service-Systems</w:t>
        </w:r>
        <w:r>
          <w:rPr>
            <w:webHidden/>
          </w:rPr>
          <w:tab/>
        </w:r>
        <w:r>
          <w:rPr>
            <w:webHidden/>
          </w:rPr>
          <w:fldChar w:fldCharType="begin"/>
        </w:r>
        <w:r>
          <w:rPr>
            <w:webHidden/>
          </w:rPr>
          <w:instrText xml:space="preserve"> PAGEREF _Toc210789360 \h </w:instrText>
        </w:r>
        <w:r>
          <w:rPr>
            <w:webHidden/>
          </w:rPr>
        </w:r>
        <w:r>
          <w:rPr>
            <w:webHidden/>
          </w:rPr>
          <w:fldChar w:fldCharType="separate"/>
        </w:r>
        <w:r w:rsidR="00974A58">
          <w:rPr>
            <w:webHidden/>
          </w:rPr>
          <w:t>32</w:t>
        </w:r>
        <w:r>
          <w:rPr>
            <w:webHidden/>
          </w:rPr>
          <w:fldChar w:fldCharType="end"/>
        </w:r>
      </w:hyperlink>
    </w:p>
    <w:p w14:paraId="58E4C243" w14:textId="237A796B"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61" w:history="1">
        <w:r w:rsidRPr="005658B4">
          <w:rPr>
            <w:rStyle w:val="Hyperlink"/>
          </w:rPr>
          <w:t>Abbildung 7 Soll-Prozess der Stream-Erstellung mit Self-Service und KI</w:t>
        </w:r>
        <w:r>
          <w:rPr>
            <w:webHidden/>
          </w:rPr>
          <w:tab/>
        </w:r>
        <w:r>
          <w:rPr>
            <w:webHidden/>
          </w:rPr>
          <w:fldChar w:fldCharType="begin"/>
        </w:r>
        <w:r>
          <w:rPr>
            <w:webHidden/>
          </w:rPr>
          <w:instrText xml:space="preserve"> PAGEREF _Toc210789361 \h </w:instrText>
        </w:r>
        <w:r>
          <w:rPr>
            <w:webHidden/>
          </w:rPr>
        </w:r>
        <w:r>
          <w:rPr>
            <w:webHidden/>
          </w:rPr>
          <w:fldChar w:fldCharType="separate"/>
        </w:r>
        <w:r w:rsidR="00974A58">
          <w:rPr>
            <w:webHidden/>
          </w:rPr>
          <w:t>35</w:t>
        </w:r>
        <w:r>
          <w:rPr>
            <w:webHidden/>
          </w:rPr>
          <w:fldChar w:fldCharType="end"/>
        </w:r>
      </w:hyperlink>
    </w:p>
    <w:p w14:paraId="5AFD5915" w14:textId="472F86A6"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62" w:history="1">
        <w:r w:rsidRPr="005658B4">
          <w:rPr>
            <w:rStyle w:val="Hyperlink"/>
          </w:rPr>
          <w:t>Abbildung 8 RAG-Indexierung</w:t>
        </w:r>
        <w:r>
          <w:rPr>
            <w:webHidden/>
          </w:rPr>
          <w:tab/>
        </w:r>
        <w:r>
          <w:rPr>
            <w:webHidden/>
          </w:rPr>
          <w:fldChar w:fldCharType="begin"/>
        </w:r>
        <w:r>
          <w:rPr>
            <w:webHidden/>
          </w:rPr>
          <w:instrText xml:space="preserve"> PAGEREF _Toc210789362 \h </w:instrText>
        </w:r>
        <w:r>
          <w:rPr>
            <w:webHidden/>
          </w:rPr>
        </w:r>
        <w:r>
          <w:rPr>
            <w:webHidden/>
          </w:rPr>
          <w:fldChar w:fldCharType="separate"/>
        </w:r>
        <w:r w:rsidR="00974A58">
          <w:rPr>
            <w:webHidden/>
          </w:rPr>
          <w:t>36</w:t>
        </w:r>
        <w:r>
          <w:rPr>
            <w:webHidden/>
          </w:rPr>
          <w:fldChar w:fldCharType="end"/>
        </w:r>
      </w:hyperlink>
    </w:p>
    <w:p w14:paraId="444F652D" w14:textId="060000D9"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63" w:history="1">
        <w:r w:rsidRPr="005658B4">
          <w:rPr>
            <w:rStyle w:val="Hyperlink"/>
          </w:rPr>
          <w:t>Abbildung 9 RAG-Retrievalprozess</w:t>
        </w:r>
        <w:r>
          <w:rPr>
            <w:webHidden/>
          </w:rPr>
          <w:tab/>
        </w:r>
        <w:r>
          <w:rPr>
            <w:webHidden/>
          </w:rPr>
          <w:fldChar w:fldCharType="begin"/>
        </w:r>
        <w:r>
          <w:rPr>
            <w:webHidden/>
          </w:rPr>
          <w:instrText xml:space="preserve"> PAGEREF _Toc210789363 \h </w:instrText>
        </w:r>
        <w:r>
          <w:rPr>
            <w:webHidden/>
          </w:rPr>
        </w:r>
        <w:r>
          <w:rPr>
            <w:webHidden/>
          </w:rPr>
          <w:fldChar w:fldCharType="separate"/>
        </w:r>
        <w:r w:rsidR="00974A58">
          <w:rPr>
            <w:webHidden/>
          </w:rPr>
          <w:t>36</w:t>
        </w:r>
        <w:r>
          <w:rPr>
            <w:webHidden/>
          </w:rPr>
          <w:fldChar w:fldCharType="end"/>
        </w:r>
      </w:hyperlink>
    </w:p>
    <w:p w14:paraId="34E9546D" w14:textId="69628303" w:rsidR="001610E7" w:rsidRDefault="001610E7">
      <w:pPr>
        <w:pStyle w:val="Abbildungsverzeichnis"/>
        <w:rPr>
          <w:rFonts w:asciiTheme="minorHAnsi" w:eastAsiaTheme="minorEastAsia" w:hAnsiTheme="minorHAnsi" w:cstheme="minorBidi"/>
          <w:kern w:val="2"/>
          <w:sz w:val="24"/>
          <w:szCs w:val="24"/>
          <w14:ligatures w14:val="standardContextual"/>
        </w:rPr>
      </w:pPr>
      <w:hyperlink w:anchor="_Toc210789364" w:history="1">
        <w:r w:rsidRPr="005658B4">
          <w:rPr>
            <w:rStyle w:val="Hyperlink"/>
          </w:rPr>
          <w:t>Abbildung 10 Das TRIAD-Dreieck der RAG-Bewertung</w:t>
        </w:r>
        <w:r>
          <w:rPr>
            <w:webHidden/>
          </w:rPr>
          <w:tab/>
        </w:r>
        <w:r>
          <w:rPr>
            <w:webHidden/>
          </w:rPr>
          <w:fldChar w:fldCharType="begin"/>
        </w:r>
        <w:r>
          <w:rPr>
            <w:webHidden/>
          </w:rPr>
          <w:instrText xml:space="preserve"> PAGEREF _Toc210789364 \h </w:instrText>
        </w:r>
        <w:r>
          <w:rPr>
            <w:webHidden/>
          </w:rPr>
        </w:r>
        <w:r>
          <w:rPr>
            <w:webHidden/>
          </w:rPr>
          <w:fldChar w:fldCharType="separate"/>
        </w:r>
        <w:r w:rsidR="00974A58">
          <w:rPr>
            <w:webHidden/>
          </w:rPr>
          <w:t>56</w:t>
        </w:r>
        <w:r>
          <w:rPr>
            <w:webHidden/>
          </w:rPr>
          <w:fldChar w:fldCharType="end"/>
        </w:r>
      </w:hyperlink>
    </w:p>
    <w:p w14:paraId="07AF5D96" w14:textId="7658B4B5" w:rsidR="00BC6E98" w:rsidRDefault="00D975F4" w:rsidP="006F7D7C">
      <w:pPr>
        <w:jc w:val="left"/>
      </w:pPr>
      <w:r>
        <w:fldChar w:fldCharType="end"/>
      </w:r>
    </w:p>
    <w:p w14:paraId="15B51A9A" w14:textId="77777777" w:rsidR="00BC6E98" w:rsidRDefault="00BC6E98" w:rsidP="00811AF8"/>
    <w:p w14:paraId="6C9F2F2E" w14:textId="77777777" w:rsidR="00BC6E98" w:rsidRDefault="00BC6E98" w:rsidP="00811AF8"/>
    <w:p w14:paraId="41810554" w14:textId="77777777" w:rsidR="00BC6E98" w:rsidRDefault="00BC6E98" w:rsidP="00811AF8"/>
    <w:p w14:paraId="24326F04" w14:textId="77777777" w:rsidR="00BC6E98" w:rsidRDefault="00BC6E98" w:rsidP="00811AF8"/>
    <w:p w14:paraId="650F2EA2" w14:textId="77777777" w:rsidR="00BC6E98" w:rsidRDefault="00BC6E98" w:rsidP="00811AF8"/>
    <w:p w14:paraId="239F6699" w14:textId="77777777" w:rsidR="003F3136" w:rsidRDefault="003F3136" w:rsidP="00811AF8"/>
    <w:p w14:paraId="052178AC" w14:textId="77777777" w:rsidR="003F3136" w:rsidRDefault="003F3136" w:rsidP="00811AF8"/>
    <w:p w14:paraId="7265A305" w14:textId="77777777" w:rsidR="003F3136" w:rsidRDefault="003F3136" w:rsidP="00811AF8"/>
    <w:p w14:paraId="7079DA87" w14:textId="77777777" w:rsidR="003F3136" w:rsidRDefault="003F3136" w:rsidP="00811AF8"/>
    <w:p w14:paraId="4F388AB0" w14:textId="77777777" w:rsidR="003F3136" w:rsidRDefault="003F3136" w:rsidP="00811AF8"/>
    <w:p w14:paraId="3559EE1C" w14:textId="77777777" w:rsidR="003F3136" w:rsidRDefault="003F3136" w:rsidP="00811AF8"/>
    <w:p w14:paraId="4EBDC846" w14:textId="77777777" w:rsidR="003F3136" w:rsidRDefault="003F3136" w:rsidP="00811AF8"/>
    <w:p w14:paraId="13DA8C93" w14:textId="77777777" w:rsidR="003F3136" w:rsidRDefault="003F3136" w:rsidP="00811AF8"/>
    <w:p w14:paraId="02EEA0D2" w14:textId="77777777" w:rsidR="003F3136" w:rsidRDefault="003F3136" w:rsidP="00811AF8"/>
    <w:p w14:paraId="5F41F056" w14:textId="77777777" w:rsidR="003F3136" w:rsidRDefault="003F3136" w:rsidP="00811AF8"/>
    <w:p w14:paraId="200F87FB" w14:textId="77777777" w:rsidR="003F3136" w:rsidRDefault="003F3136" w:rsidP="00811AF8"/>
    <w:p w14:paraId="54F49CD8" w14:textId="77777777" w:rsidR="003F3136" w:rsidRDefault="003F3136" w:rsidP="00811AF8"/>
    <w:p w14:paraId="60BFD47B" w14:textId="77777777" w:rsidR="003F3136" w:rsidRDefault="003F3136" w:rsidP="00811AF8"/>
    <w:p w14:paraId="5C312227" w14:textId="77777777" w:rsidR="00832C4D" w:rsidRDefault="00832C4D">
      <w:pPr>
        <w:pStyle w:val="Abbildungsverzeichnis"/>
      </w:pPr>
    </w:p>
    <w:p w14:paraId="4052DEFB" w14:textId="2C9A2C60" w:rsidR="00832C4D" w:rsidRDefault="00832C4D" w:rsidP="00832C4D">
      <w:pPr>
        <w:pStyle w:val="berschrift1"/>
        <w:numPr>
          <w:ilvl w:val="0"/>
          <w:numId w:val="0"/>
        </w:numPr>
        <w:ind w:left="680" w:hanging="680"/>
      </w:pPr>
      <w:bookmarkStart w:id="4" w:name="_Toc210689815"/>
      <w:bookmarkStart w:id="5" w:name="_Toc210842578"/>
      <w:r>
        <w:lastRenderedPageBreak/>
        <w:t>Tabellenverzeichnis</w:t>
      </w:r>
      <w:bookmarkEnd w:id="4"/>
      <w:bookmarkEnd w:id="5"/>
    </w:p>
    <w:p w14:paraId="6D4A6F92" w14:textId="21D52B2C" w:rsidR="007B18FF" w:rsidRDefault="003F3136">
      <w:pPr>
        <w:pStyle w:val="Abbildungsverzeichnis"/>
        <w:rPr>
          <w:rFonts w:asciiTheme="minorHAnsi" w:eastAsiaTheme="minorEastAsia" w:hAnsiTheme="minorHAnsi" w:cstheme="minorBidi"/>
          <w:kern w:val="2"/>
          <w:sz w:val="24"/>
          <w:szCs w:val="24"/>
          <w14:ligatures w14:val="standardContextual"/>
        </w:rPr>
      </w:pPr>
      <w:r>
        <w:fldChar w:fldCharType="begin"/>
      </w:r>
      <w:r>
        <w:instrText xml:space="preserve"> TOC \h \z \c "Tabelle" </w:instrText>
      </w:r>
      <w:r>
        <w:fldChar w:fldCharType="separate"/>
      </w:r>
      <w:hyperlink w:anchor="_Toc210789415" w:history="1">
        <w:r w:rsidR="007B18FF" w:rsidRPr="005C6F40">
          <w:rPr>
            <w:rStyle w:val="Hyperlink"/>
          </w:rPr>
          <w:t>Tabelle 1 Fehlerpunkte (FP1-</w:t>
        </w:r>
        <w:r w:rsidR="007B18FF" w:rsidRPr="005C6F40">
          <w:rPr>
            <w:rStyle w:val="Hyperlink"/>
          </w:rPr>
          <w:t>F</w:t>
        </w:r>
        <w:r w:rsidR="007B18FF" w:rsidRPr="005C6F40">
          <w:rPr>
            <w:rStyle w:val="Hyperlink"/>
          </w:rPr>
          <w:t>P7) und Gegenmaßnahmen im RAG-Prozess</w:t>
        </w:r>
        <w:r w:rsidR="007B18FF">
          <w:rPr>
            <w:webHidden/>
          </w:rPr>
          <w:tab/>
        </w:r>
        <w:r w:rsidR="007B18FF">
          <w:rPr>
            <w:webHidden/>
          </w:rPr>
          <w:fldChar w:fldCharType="begin"/>
        </w:r>
        <w:r w:rsidR="007B18FF">
          <w:rPr>
            <w:webHidden/>
          </w:rPr>
          <w:instrText xml:space="preserve"> PAGEREF _Toc210789415 \h </w:instrText>
        </w:r>
        <w:r w:rsidR="007B18FF">
          <w:rPr>
            <w:webHidden/>
          </w:rPr>
        </w:r>
        <w:r w:rsidR="007B18FF">
          <w:rPr>
            <w:webHidden/>
          </w:rPr>
          <w:fldChar w:fldCharType="separate"/>
        </w:r>
        <w:r w:rsidR="00974A58">
          <w:rPr>
            <w:webHidden/>
          </w:rPr>
          <w:t>24</w:t>
        </w:r>
        <w:r w:rsidR="007B18FF">
          <w:rPr>
            <w:webHidden/>
          </w:rPr>
          <w:fldChar w:fldCharType="end"/>
        </w:r>
      </w:hyperlink>
    </w:p>
    <w:p w14:paraId="5BA7130C" w14:textId="58F284E8"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16" w:history="1">
        <w:r w:rsidRPr="005C6F40">
          <w:rPr>
            <w:rStyle w:val="Hyperlink"/>
          </w:rPr>
          <w:t>Tabelle 2 Qualitäsdimension und Prüfmethoden der XML-Validierung</w:t>
        </w:r>
        <w:r>
          <w:rPr>
            <w:webHidden/>
          </w:rPr>
          <w:tab/>
        </w:r>
        <w:r>
          <w:rPr>
            <w:webHidden/>
          </w:rPr>
          <w:fldChar w:fldCharType="begin"/>
        </w:r>
        <w:r>
          <w:rPr>
            <w:webHidden/>
          </w:rPr>
          <w:instrText xml:space="preserve"> PAGEREF _Toc210789416 \h </w:instrText>
        </w:r>
        <w:r>
          <w:rPr>
            <w:webHidden/>
          </w:rPr>
        </w:r>
        <w:r>
          <w:rPr>
            <w:webHidden/>
          </w:rPr>
          <w:fldChar w:fldCharType="separate"/>
        </w:r>
        <w:r w:rsidR="00974A58">
          <w:rPr>
            <w:webHidden/>
          </w:rPr>
          <w:t>54</w:t>
        </w:r>
        <w:r>
          <w:rPr>
            <w:webHidden/>
          </w:rPr>
          <w:fldChar w:fldCharType="end"/>
        </w:r>
      </w:hyperlink>
    </w:p>
    <w:p w14:paraId="3392997D" w14:textId="6ADD7EDD"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17" w:history="1">
        <w:r w:rsidRPr="005C6F40">
          <w:rPr>
            <w:rStyle w:val="Hyperlink"/>
          </w:rPr>
          <w:t>Tabelle 3 Bewertungsmetriken und Formeln</w:t>
        </w:r>
        <w:r>
          <w:rPr>
            <w:webHidden/>
          </w:rPr>
          <w:tab/>
        </w:r>
        <w:r>
          <w:rPr>
            <w:webHidden/>
          </w:rPr>
          <w:fldChar w:fldCharType="begin"/>
        </w:r>
        <w:r>
          <w:rPr>
            <w:webHidden/>
          </w:rPr>
          <w:instrText xml:space="preserve"> PAGEREF _Toc210789417 \h </w:instrText>
        </w:r>
        <w:r>
          <w:rPr>
            <w:webHidden/>
          </w:rPr>
        </w:r>
        <w:r>
          <w:rPr>
            <w:webHidden/>
          </w:rPr>
          <w:fldChar w:fldCharType="separate"/>
        </w:r>
        <w:r w:rsidR="00974A58">
          <w:rPr>
            <w:webHidden/>
          </w:rPr>
          <w:t>54</w:t>
        </w:r>
        <w:r>
          <w:rPr>
            <w:webHidden/>
          </w:rPr>
          <w:fldChar w:fldCharType="end"/>
        </w:r>
      </w:hyperlink>
    </w:p>
    <w:p w14:paraId="1A1719FE" w14:textId="3F0F5186"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18" w:history="1">
        <w:r w:rsidRPr="005C6F40">
          <w:rPr>
            <w:rStyle w:val="Hyperlink"/>
          </w:rPr>
          <w:t>Tabelle 4 Bewertungsmetriken des TRIAD-Frameworks (Retriever-Ebene)</w:t>
        </w:r>
        <w:r>
          <w:rPr>
            <w:webHidden/>
          </w:rPr>
          <w:tab/>
        </w:r>
        <w:r>
          <w:rPr>
            <w:webHidden/>
          </w:rPr>
          <w:fldChar w:fldCharType="begin"/>
        </w:r>
        <w:r>
          <w:rPr>
            <w:webHidden/>
          </w:rPr>
          <w:instrText xml:space="preserve"> PAGEREF _Toc210789418 \h </w:instrText>
        </w:r>
        <w:r>
          <w:rPr>
            <w:webHidden/>
          </w:rPr>
        </w:r>
        <w:r>
          <w:rPr>
            <w:webHidden/>
          </w:rPr>
          <w:fldChar w:fldCharType="separate"/>
        </w:r>
        <w:r w:rsidR="00974A58">
          <w:rPr>
            <w:webHidden/>
          </w:rPr>
          <w:t>57</w:t>
        </w:r>
        <w:r>
          <w:rPr>
            <w:webHidden/>
          </w:rPr>
          <w:fldChar w:fldCharType="end"/>
        </w:r>
      </w:hyperlink>
    </w:p>
    <w:p w14:paraId="034CE6FD" w14:textId="1C3B981A"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19" w:history="1">
        <w:r w:rsidRPr="005C6F40">
          <w:rPr>
            <w:rStyle w:val="Hyperlink"/>
          </w:rPr>
          <w:t>Tabelle 5 Bewertungsmetriken des RAGAS-Frameworks (Generierungs-Ebene)</w:t>
        </w:r>
        <w:r>
          <w:rPr>
            <w:webHidden/>
          </w:rPr>
          <w:tab/>
        </w:r>
        <w:r>
          <w:rPr>
            <w:webHidden/>
          </w:rPr>
          <w:fldChar w:fldCharType="begin"/>
        </w:r>
        <w:r>
          <w:rPr>
            <w:webHidden/>
          </w:rPr>
          <w:instrText xml:space="preserve"> PAGEREF _Toc210789419 \h </w:instrText>
        </w:r>
        <w:r>
          <w:rPr>
            <w:webHidden/>
          </w:rPr>
        </w:r>
        <w:r>
          <w:rPr>
            <w:webHidden/>
          </w:rPr>
          <w:fldChar w:fldCharType="separate"/>
        </w:r>
        <w:r w:rsidR="00974A58">
          <w:rPr>
            <w:webHidden/>
          </w:rPr>
          <w:t>57</w:t>
        </w:r>
        <w:r>
          <w:rPr>
            <w:webHidden/>
          </w:rPr>
          <w:fldChar w:fldCharType="end"/>
        </w:r>
      </w:hyperlink>
    </w:p>
    <w:p w14:paraId="384636DA" w14:textId="78A46116"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0" w:history="1">
        <w:r w:rsidRPr="005C6F40">
          <w:rPr>
            <w:rStyle w:val="Hyperlink"/>
          </w:rPr>
          <w:t>Tabelle 6 Stream-Parameter</w:t>
        </w:r>
        <w:r>
          <w:rPr>
            <w:webHidden/>
          </w:rPr>
          <w:tab/>
        </w:r>
        <w:r>
          <w:rPr>
            <w:webHidden/>
          </w:rPr>
          <w:fldChar w:fldCharType="begin"/>
        </w:r>
        <w:r>
          <w:rPr>
            <w:webHidden/>
          </w:rPr>
          <w:instrText xml:space="preserve"> PAGEREF _Toc210789420 \h </w:instrText>
        </w:r>
        <w:r>
          <w:rPr>
            <w:webHidden/>
          </w:rPr>
        </w:r>
        <w:r>
          <w:rPr>
            <w:webHidden/>
          </w:rPr>
          <w:fldChar w:fldCharType="separate"/>
        </w:r>
        <w:r w:rsidR="00974A58">
          <w:rPr>
            <w:webHidden/>
          </w:rPr>
          <w:t>71</w:t>
        </w:r>
        <w:r>
          <w:rPr>
            <w:webHidden/>
          </w:rPr>
          <w:fldChar w:fldCharType="end"/>
        </w:r>
      </w:hyperlink>
    </w:p>
    <w:p w14:paraId="78B312D9" w14:textId="4B6B9D93"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1" w:history="1">
        <w:r w:rsidRPr="005C6F40">
          <w:rPr>
            <w:rStyle w:val="Hyperlink"/>
          </w:rPr>
          <w:t>Tabelle 7 FILE_TRANSFER-Job-Parameter</w:t>
        </w:r>
        <w:r>
          <w:rPr>
            <w:webHidden/>
          </w:rPr>
          <w:tab/>
        </w:r>
        <w:r>
          <w:rPr>
            <w:webHidden/>
          </w:rPr>
          <w:fldChar w:fldCharType="begin"/>
        </w:r>
        <w:r>
          <w:rPr>
            <w:webHidden/>
          </w:rPr>
          <w:instrText xml:space="preserve"> PAGEREF _Toc210789421 \h </w:instrText>
        </w:r>
        <w:r>
          <w:rPr>
            <w:webHidden/>
          </w:rPr>
        </w:r>
        <w:r>
          <w:rPr>
            <w:webHidden/>
          </w:rPr>
          <w:fldChar w:fldCharType="separate"/>
        </w:r>
        <w:r w:rsidR="00974A58">
          <w:rPr>
            <w:webHidden/>
          </w:rPr>
          <w:t>72</w:t>
        </w:r>
        <w:r>
          <w:rPr>
            <w:webHidden/>
          </w:rPr>
          <w:fldChar w:fldCharType="end"/>
        </w:r>
      </w:hyperlink>
    </w:p>
    <w:p w14:paraId="08E714E2" w14:textId="708F49B4"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2" w:history="1">
        <w:r w:rsidRPr="005C6F40">
          <w:rPr>
            <w:rStyle w:val="Hyperlink"/>
          </w:rPr>
          <w:t>Tabelle 8 SAP-Job-Parameter</w:t>
        </w:r>
        <w:r>
          <w:rPr>
            <w:webHidden/>
          </w:rPr>
          <w:tab/>
        </w:r>
        <w:r>
          <w:rPr>
            <w:webHidden/>
          </w:rPr>
          <w:fldChar w:fldCharType="begin"/>
        </w:r>
        <w:r>
          <w:rPr>
            <w:webHidden/>
          </w:rPr>
          <w:instrText xml:space="preserve"> PAGEREF _Toc210789422 \h </w:instrText>
        </w:r>
        <w:r>
          <w:rPr>
            <w:webHidden/>
          </w:rPr>
        </w:r>
        <w:r>
          <w:rPr>
            <w:webHidden/>
          </w:rPr>
          <w:fldChar w:fldCharType="separate"/>
        </w:r>
        <w:r w:rsidR="00974A58">
          <w:rPr>
            <w:webHidden/>
          </w:rPr>
          <w:t>72</w:t>
        </w:r>
        <w:r>
          <w:rPr>
            <w:webHidden/>
          </w:rPr>
          <w:fldChar w:fldCharType="end"/>
        </w:r>
      </w:hyperlink>
    </w:p>
    <w:p w14:paraId="2418D3EE" w14:textId="056F3CB7"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3" w:history="1">
        <w:r w:rsidRPr="005C6F40">
          <w:rPr>
            <w:rStyle w:val="Hyperlink"/>
          </w:rPr>
          <w:t>Tabelle 9 Standard-Job-Parameter</w:t>
        </w:r>
        <w:r>
          <w:rPr>
            <w:webHidden/>
          </w:rPr>
          <w:tab/>
        </w:r>
        <w:r>
          <w:rPr>
            <w:webHidden/>
          </w:rPr>
          <w:fldChar w:fldCharType="begin"/>
        </w:r>
        <w:r>
          <w:rPr>
            <w:webHidden/>
          </w:rPr>
          <w:instrText xml:space="preserve"> PAGEREF _Toc210789423 \h </w:instrText>
        </w:r>
        <w:r>
          <w:rPr>
            <w:webHidden/>
          </w:rPr>
        </w:r>
        <w:r>
          <w:rPr>
            <w:webHidden/>
          </w:rPr>
          <w:fldChar w:fldCharType="separate"/>
        </w:r>
        <w:r w:rsidR="00974A58">
          <w:rPr>
            <w:webHidden/>
          </w:rPr>
          <w:t>72</w:t>
        </w:r>
        <w:r>
          <w:rPr>
            <w:webHidden/>
          </w:rPr>
          <w:fldChar w:fldCharType="end"/>
        </w:r>
      </w:hyperlink>
    </w:p>
    <w:p w14:paraId="67872348" w14:textId="144BCFD4"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4" w:history="1">
        <w:r w:rsidRPr="005C6F40">
          <w:rPr>
            <w:rStyle w:val="Hyperlink"/>
          </w:rPr>
          <w:t>Tabelle 10 Backend-Technologien und Begründung</w:t>
        </w:r>
        <w:r>
          <w:rPr>
            <w:webHidden/>
          </w:rPr>
          <w:tab/>
        </w:r>
        <w:r>
          <w:rPr>
            <w:webHidden/>
          </w:rPr>
          <w:fldChar w:fldCharType="begin"/>
        </w:r>
        <w:r>
          <w:rPr>
            <w:webHidden/>
          </w:rPr>
          <w:instrText xml:space="preserve"> PAGEREF _Toc210789424 \h </w:instrText>
        </w:r>
        <w:r>
          <w:rPr>
            <w:webHidden/>
          </w:rPr>
        </w:r>
        <w:r>
          <w:rPr>
            <w:webHidden/>
          </w:rPr>
          <w:fldChar w:fldCharType="separate"/>
        </w:r>
        <w:r w:rsidR="00974A58">
          <w:rPr>
            <w:webHidden/>
          </w:rPr>
          <w:t>73</w:t>
        </w:r>
        <w:r>
          <w:rPr>
            <w:webHidden/>
          </w:rPr>
          <w:fldChar w:fldCharType="end"/>
        </w:r>
      </w:hyperlink>
    </w:p>
    <w:p w14:paraId="4661687B" w14:textId="6B08829C"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5" w:history="1">
        <w:r w:rsidRPr="005C6F40">
          <w:rPr>
            <w:rStyle w:val="Hyperlink"/>
          </w:rPr>
          <w:t>Tabelle 11 Frontend-Technologien und Begründung</w:t>
        </w:r>
        <w:r>
          <w:rPr>
            <w:webHidden/>
          </w:rPr>
          <w:tab/>
        </w:r>
        <w:r>
          <w:rPr>
            <w:webHidden/>
          </w:rPr>
          <w:fldChar w:fldCharType="begin"/>
        </w:r>
        <w:r>
          <w:rPr>
            <w:webHidden/>
          </w:rPr>
          <w:instrText xml:space="preserve"> PAGEREF _Toc210789425 \h </w:instrText>
        </w:r>
        <w:r>
          <w:rPr>
            <w:webHidden/>
          </w:rPr>
        </w:r>
        <w:r>
          <w:rPr>
            <w:webHidden/>
          </w:rPr>
          <w:fldChar w:fldCharType="separate"/>
        </w:r>
        <w:r w:rsidR="00974A58">
          <w:rPr>
            <w:webHidden/>
          </w:rPr>
          <w:t>73</w:t>
        </w:r>
        <w:r>
          <w:rPr>
            <w:webHidden/>
          </w:rPr>
          <w:fldChar w:fldCharType="end"/>
        </w:r>
      </w:hyperlink>
    </w:p>
    <w:p w14:paraId="21F22308" w14:textId="29F1DBB8"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6" w:history="1">
        <w:r w:rsidRPr="005C6F40">
          <w:rPr>
            <w:rStyle w:val="Hyperlink"/>
          </w:rPr>
          <w:t>Tabelle 12 Testdatenset zur XML-Evaluation</w:t>
        </w:r>
        <w:r>
          <w:rPr>
            <w:webHidden/>
          </w:rPr>
          <w:tab/>
        </w:r>
        <w:r>
          <w:rPr>
            <w:webHidden/>
          </w:rPr>
          <w:fldChar w:fldCharType="begin"/>
        </w:r>
        <w:r>
          <w:rPr>
            <w:webHidden/>
          </w:rPr>
          <w:instrText xml:space="preserve"> PAGEREF _Toc210789426 \h </w:instrText>
        </w:r>
        <w:r>
          <w:rPr>
            <w:webHidden/>
          </w:rPr>
        </w:r>
        <w:r>
          <w:rPr>
            <w:webHidden/>
          </w:rPr>
          <w:fldChar w:fldCharType="separate"/>
        </w:r>
        <w:r w:rsidR="00974A58">
          <w:rPr>
            <w:webHidden/>
          </w:rPr>
          <w:t>74</w:t>
        </w:r>
        <w:r>
          <w:rPr>
            <w:webHidden/>
          </w:rPr>
          <w:fldChar w:fldCharType="end"/>
        </w:r>
      </w:hyperlink>
    </w:p>
    <w:p w14:paraId="6136B668" w14:textId="56509559"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7" w:history="1">
        <w:r w:rsidRPr="005C6F40">
          <w:rPr>
            <w:rStyle w:val="Hyperlink"/>
          </w:rPr>
          <w:t>Tabelle 13 Beispiel für eine Testfall-ID</w:t>
        </w:r>
        <w:r>
          <w:rPr>
            <w:webHidden/>
          </w:rPr>
          <w:tab/>
        </w:r>
        <w:r>
          <w:rPr>
            <w:webHidden/>
          </w:rPr>
          <w:fldChar w:fldCharType="begin"/>
        </w:r>
        <w:r>
          <w:rPr>
            <w:webHidden/>
          </w:rPr>
          <w:instrText xml:space="preserve"> PAGEREF _Toc210789427 \h </w:instrText>
        </w:r>
        <w:r>
          <w:rPr>
            <w:webHidden/>
          </w:rPr>
        </w:r>
        <w:r>
          <w:rPr>
            <w:webHidden/>
          </w:rPr>
          <w:fldChar w:fldCharType="separate"/>
        </w:r>
        <w:r w:rsidR="00974A58">
          <w:rPr>
            <w:webHidden/>
          </w:rPr>
          <w:t>74</w:t>
        </w:r>
        <w:r>
          <w:rPr>
            <w:webHidden/>
          </w:rPr>
          <w:fldChar w:fldCharType="end"/>
        </w:r>
      </w:hyperlink>
    </w:p>
    <w:p w14:paraId="0B009F15" w14:textId="4572B15B"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8" w:history="1">
        <w:r w:rsidRPr="005C6F40">
          <w:rPr>
            <w:rStyle w:val="Hyperlink"/>
          </w:rPr>
          <w:t>Tabelle 14 Ergebnisse der XML-Validierung</w:t>
        </w:r>
        <w:r>
          <w:rPr>
            <w:webHidden/>
          </w:rPr>
          <w:tab/>
        </w:r>
        <w:r>
          <w:rPr>
            <w:webHidden/>
          </w:rPr>
          <w:fldChar w:fldCharType="begin"/>
        </w:r>
        <w:r>
          <w:rPr>
            <w:webHidden/>
          </w:rPr>
          <w:instrText xml:space="preserve"> PAGEREF _Toc210789428 \h </w:instrText>
        </w:r>
        <w:r>
          <w:rPr>
            <w:webHidden/>
          </w:rPr>
        </w:r>
        <w:r>
          <w:rPr>
            <w:webHidden/>
          </w:rPr>
          <w:fldChar w:fldCharType="separate"/>
        </w:r>
        <w:r w:rsidR="00974A58">
          <w:rPr>
            <w:webHidden/>
          </w:rPr>
          <w:t>74</w:t>
        </w:r>
        <w:r>
          <w:rPr>
            <w:webHidden/>
          </w:rPr>
          <w:fldChar w:fldCharType="end"/>
        </w:r>
      </w:hyperlink>
    </w:p>
    <w:p w14:paraId="31E3A04D" w14:textId="228EE9A5"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29" w:history="1">
        <w:r w:rsidRPr="005C6F40">
          <w:rPr>
            <w:rStyle w:val="Hyperlink"/>
          </w:rPr>
          <w:t>Tabelle 15 Ergebnisse der Retrieval-Komponente (TRIAD-Metriken)</w:t>
        </w:r>
        <w:r>
          <w:rPr>
            <w:webHidden/>
          </w:rPr>
          <w:tab/>
        </w:r>
        <w:r>
          <w:rPr>
            <w:webHidden/>
          </w:rPr>
          <w:fldChar w:fldCharType="begin"/>
        </w:r>
        <w:r>
          <w:rPr>
            <w:webHidden/>
          </w:rPr>
          <w:instrText xml:space="preserve"> PAGEREF _Toc210789429 \h </w:instrText>
        </w:r>
        <w:r>
          <w:rPr>
            <w:webHidden/>
          </w:rPr>
        </w:r>
        <w:r>
          <w:rPr>
            <w:webHidden/>
          </w:rPr>
          <w:fldChar w:fldCharType="separate"/>
        </w:r>
        <w:r w:rsidR="00974A58">
          <w:rPr>
            <w:webHidden/>
          </w:rPr>
          <w:t>75</w:t>
        </w:r>
        <w:r>
          <w:rPr>
            <w:webHidden/>
          </w:rPr>
          <w:fldChar w:fldCharType="end"/>
        </w:r>
      </w:hyperlink>
    </w:p>
    <w:p w14:paraId="0489823E" w14:textId="057E721C"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0" w:history="1">
        <w:r w:rsidRPr="005C6F40">
          <w:rPr>
            <w:rStyle w:val="Hyperlink"/>
          </w:rPr>
          <w:t>Tabelle 16 Ergebnisse der Generierungskomponente (RAGAS-Metriken)</w:t>
        </w:r>
        <w:r>
          <w:rPr>
            <w:webHidden/>
          </w:rPr>
          <w:tab/>
        </w:r>
        <w:r>
          <w:rPr>
            <w:webHidden/>
          </w:rPr>
          <w:fldChar w:fldCharType="begin"/>
        </w:r>
        <w:r>
          <w:rPr>
            <w:webHidden/>
          </w:rPr>
          <w:instrText xml:space="preserve"> PAGEREF _Toc210789430 \h </w:instrText>
        </w:r>
        <w:r>
          <w:rPr>
            <w:webHidden/>
          </w:rPr>
        </w:r>
        <w:r>
          <w:rPr>
            <w:webHidden/>
          </w:rPr>
          <w:fldChar w:fldCharType="separate"/>
        </w:r>
        <w:r w:rsidR="00974A58">
          <w:rPr>
            <w:webHidden/>
          </w:rPr>
          <w:t>75</w:t>
        </w:r>
        <w:r>
          <w:rPr>
            <w:webHidden/>
          </w:rPr>
          <w:fldChar w:fldCharType="end"/>
        </w:r>
      </w:hyperlink>
    </w:p>
    <w:p w14:paraId="2A5636F4" w14:textId="2B425EC5"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1" w:history="1">
        <w:r w:rsidRPr="005C6F40">
          <w:rPr>
            <w:rStyle w:val="Hyperlink"/>
          </w:rPr>
          <w:t>Tabelle 17 Evaluierung einer RAG-Anfrage</w:t>
        </w:r>
        <w:r>
          <w:rPr>
            <w:webHidden/>
          </w:rPr>
          <w:tab/>
        </w:r>
        <w:r>
          <w:rPr>
            <w:webHidden/>
          </w:rPr>
          <w:fldChar w:fldCharType="begin"/>
        </w:r>
        <w:r>
          <w:rPr>
            <w:webHidden/>
          </w:rPr>
          <w:instrText xml:space="preserve"> PAGEREF _Toc210789431 \h </w:instrText>
        </w:r>
        <w:r>
          <w:rPr>
            <w:webHidden/>
          </w:rPr>
        </w:r>
        <w:r>
          <w:rPr>
            <w:webHidden/>
          </w:rPr>
          <w:fldChar w:fldCharType="separate"/>
        </w:r>
        <w:r w:rsidR="00974A58">
          <w:rPr>
            <w:webHidden/>
          </w:rPr>
          <w:t>76</w:t>
        </w:r>
        <w:r>
          <w:rPr>
            <w:webHidden/>
          </w:rPr>
          <w:fldChar w:fldCharType="end"/>
        </w:r>
      </w:hyperlink>
    </w:p>
    <w:p w14:paraId="5ED08583" w14:textId="4886EB7B" w:rsidR="003F3136" w:rsidRPr="00811AF8" w:rsidRDefault="003F3136" w:rsidP="00811AF8">
      <w:r>
        <w:fldChar w:fldCharType="end"/>
      </w:r>
    </w:p>
    <w:p w14:paraId="35D648AB" w14:textId="77777777" w:rsidR="00811AF8" w:rsidRPr="00811AF8" w:rsidRDefault="00811AF8" w:rsidP="00811AF8"/>
    <w:p w14:paraId="688925F3" w14:textId="77777777" w:rsidR="00ED0FC9" w:rsidRDefault="00ED0FC9" w:rsidP="00811AF8">
      <w:pPr>
        <w:tabs>
          <w:tab w:val="left" w:pos="582"/>
        </w:tabs>
      </w:pPr>
    </w:p>
    <w:p w14:paraId="3C4A5A59" w14:textId="77777777" w:rsidR="003F3136" w:rsidRDefault="003F3136" w:rsidP="00811AF8">
      <w:pPr>
        <w:tabs>
          <w:tab w:val="left" w:pos="582"/>
        </w:tabs>
      </w:pPr>
    </w:p>
    <w:p w14:paraId="372D87CC" w14:textId="77777777" w:rsidR="003F3136" w:rsidRDefault="003F3136" w:rsidP="00811AF8">
      <w:pPr>
        <w:tabs>
          <w:tab w:val="left" w:pos="582"/>
        </w:tabs>
      </w:pPr>
    </w:p>
    <w:p w14:paraId="10F5FFF9" w14:textId="77777777" w:rsidR="003F3136" w:rsidRDefault="003F3136" w:rsidP="00811AF8">
      <w:pPr>
        <w:tabs>
          <w:tab w:val="left" w:pos="582"/>
        </w:tabs>
      </w:pPr>
    </w:p>
    <w:p w14:paraId="1B7D4ABC" w14:textId="77777777" w:rsidR="003F3136" w:rsidRDefault="003F3136" w:rsidP="00811AF8">
      <w:pPr>
        <w:tabs>
          <w:tab w:val="left" w:pos="582"/>
        </w:tabs>
      </w:pPr>
    </w:p>
    <w:p w14:paraId="58B0B17A" w14:textId="77777777" w:rsidR="003F3136" w:rsidRDefault="003F3136" w:rsidP="00811AF8">
      <w:pPr>
        <w:tabs>
          <w:tab w:val="left" w:pos="582"/>
        </w:tabs>
      </w:pPr>
    </w:p>
    <w:p w14:paraId="37D954F3" w14:textId="77777777" w:rsidR="003F3136" w:rsidRDefault="003F3136" w:rsidP="00811AF8">
      <w:pPr>
        <w:tabs>
          <w:tab w:val="left" w:pos="582"/>
        </w:tabs>
      </w:pPr>
    </w:p>
    <w:p w14:paraId="3CDFB649" w14:textId="77777777" w:rsidR="003F3136" w:rsidRDefault="003F3136" w:rsidP="00811AF8">
      <w:pPr>
        <w:tabs>
          <w:tab w:val="left" w:pos="582"/>
        </w:tabs>
      </w:pPr>
    </w:p>
    <w:p w14:paraId="3B8ACE67" w14:textId="77777777" w:rsidR="00FD549B" w:rsidRDefault="00FD549B" w:rsidP="00811AF8">
      <w:pPr>
        <w:tabs>
          <w:tab w:val="left" w:pos="582"/>
        </w:tabs>
      </w:pPr>
    </w:p>
    <w:p w14:paraId="121FC5D8" w14:textId="77777777" w:rsidR="00FD549B" w:rsidRDefault="00FD549B" w:rsidP="00811AF8">
      <w:pPr>
        <w:tabs>
          <w:tab w:val="left" w:pos="582"/>
        </w:tabs>
      </w:pPr>
    </w:p>
    <w:p w14:paraId="55287335" w14:textId="77777777" w:rsidR="00FD549B" w:rsidRDefault="00FD549B" w:rsidP="00811AF8">
      <w:pPr>
        <w:tabs>
          <w:tab w:val="left" w:pos="582"/>
        </w:tabs>
      </w:pPr>
    </w:p>
    <w:p w14:paraId="0E63B4A7" w14:textId="77777777" w:rsidR="00FD549B" w:rsidRDefault="00FD549B" w:rsidP="00811AF8">
      <w:pPr>
        <w:tabs>
          <w:tab w:val="left" w:pos="582"/>
        </w:tabs>
      </w:pPr>
    </w:p>
    <w:p w14:paraId="46BA35AA" w14:textId="77777777" w:rsidR="00FD549B" w:rsidRDefault="00FD549B" w:rsidP="00811AF8">
      <w:pPr>
        <w:tabs>
          <w:tab w:val="left" w:pos="582"/>
        </w:tabs>
      </w:pPr>
    </w:p>
    <w:p w14:paraId="303CC6B1" w14:textId="77777777" w:rsidR="00176F4A" w:rsidRDefault="00176F4A" w:rsidP="00811AF8">
      <w:pPr>
        <w:tabs>
          <w:tab w:val="left" w:pos="582"/>
        </w:tabs>
      </w:pPr>
    </w:p>
    <w:p w14:paraId="4E1790F1" w14:textId="7DE9A233" w:rsidR="00176F4A" w:rsidRDefault="00176F4A" w:rsidP="00A94023">
      <w:pPr>
        <w:pStyle w:val="berschrift1"/>
        <w:numPr>
          <w:ilvl w:val="0"/>
          <w:numId w:val="0"/>
        </w:numPr>
        <w:ind w:left="680" w:hanging="680"/>
      </w:pPr>
      <w:bookmarkStart w:id="6" w:name="_Toc210842579"/>
      <w:r>
        <w:lastRenderedPageBreak/>
        <w:t>Listing</w:t>
      </w:r>
      <w:r>
        <w:t>verzeichnis</w:t>
      </w:r>
      <w:bookmarkEnd w:id="6"/>
    </w:p>
    <w:p w14:paraId="211FAF5F" w14:textId="5B258393" w:rsidR="007B18FF" w:rsidRDefault="00176F4A">
      <w:pPr>
        <w:pStyle w:val="Abbildungsverzeichnis"/>
        <w:rPr>
          <w:rFonts w:asciiTheme="minorHAnsi" w:eastAsiaTheme="minorEastAsia" w:hAnsiTheme="minorHAnsi" w:cstheme="minorBidi"/>
          <w:kern w:val="2"/>
          <w:sz w:val="24"/>
          <w:szCs w:val="24"/>
          <w14:ligatures w14:val="standardContextual"/>
        </w:rPr>
      </w:pPr>
      <w:r>
        <w:fldChar w:fldCharType="begin"/>
      </w:r>
      <w:r>
        <w:instrText xml:space="preserve"> TOC \h \z \c "Listing" </w:instrText>
      </w:r>
      <w:r>
        <w:fldChar w:fldCharType="separate"/>
      </w:r>
      <w:hyperlink w:anchor="_Toc210789435" w:history="1">
        <w:r w:rsidR="007B18FF" w:rsidRPr="000E5506">
          <w:rPr>
            <w:rStyle w:val="Hyperlink"/>
          </w:rPr>
          <w:t>Listing 1 Vereinfachter XML-Export eines Streams in Streamworks</w:t>
        </w:r>
        <w:r w:rsidR="007B18FF">
          <w:rPr>
            <w:webHidden/>
          </w:rPr>
          <w:tab/>
        </w:r>
        <w:r w:rsidR="007B18FF">
          <w:rPr>
            <w:webHidden/>
          </w:rPr>
          <w:fldChar w:fldCharType="begin"/>
        </w:r>
        <w:r w:rsidR="007B18FF">
          <w:rPr>
            <w:webHidden/>
          </w:rPr>
          <w:instrText xml:space="preserve"> PAGEREF _Toc210789435 \h </w:instrText>
        </w:r>
        <w:r w:rsidR="007B18FF">
          <w:rPr>
            <w:webHidden/>
          </w:rPr>
        </w:r>
        <w:r w:rsidR="007B18FF">
          <w:rPr>
            <w:webHidden/>
          </w:rPr>
          <w:fldChar w:fldCharType="separate"/>
        </w:r>
        <w:r w:rsidR="00974A58">
          <w:rPr>
            <w:webHidden/>
          </w:rPr>
          <w:t>9</w:t>
        </w:r>
        <w:r w:rsidR="007B18FF">
          <w:rPr>
            <w:webHidden/>
          </w:rPr>
          <w:fldChar w:fldCharType="end"/>
        </w:r>
      </w:hyperlink>
    </w:p>
    <w:p w14:paraId="5797A53B" w14:textId="24A02532"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6" w:history="1">
        <w:r w:rsidRPr="000E5506">
          <w:rPr>
            <w:rStyle w:val="Hyperlink"/>
          </w:rPr>
          <w:t>Listing 2 Beispiel für wohlgeformtes und nicht wohlgeformtes XML</w:t>
        </w:r>
        <w:r>
          <w:rPr>
            <w:webHidden/>
          </w:rPr>
          <w:tab/>
        </w:r>
        <w:r>
          <w:rPr>
            <w:webHidden/>
          </w:rPr>
          <w:fldChar w:fldCharType="begin"/>
        </w:r>
        <w:r>
          <w:rPr>
            <w:webHidden/>
          </w:rPr>
          <w:instrText xml:space="preserve"> PAGEREF _Toc210789436 \h </w:instrText>
        </w:r>
        <w:r>
          <w:rPr>
            <w:webHidden/>
          </w:rPr>
        </w:r>
        <w:r>
          <w:rPr>
            <w:webHidden/>
          </w:rPr>
          <w:fldChar w:fldCharType="separate"/>
        </w:r>
        <w:r w:rsidR="00974A58">
          <w:rPr>
            <w:webHidden/>
          </w:rPr>
          <w:t>10</w:t>
        </w:r>
        <w:r>
          <w:rPr>
            <w:webHidden/>
          </w:rPr>
          <w:fldChar w:fldCharType="end"/>
        </w:r>
      </w:hyperlink>
    </w:p>
    <w:p w14:paraId="6FAA9A7A" w14:textId="0BD75C56"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7" w:history="1">
        <w:r w:rsidRPr="000E5506">
          <w:rPr>
            <w:rStyle w:val="Hyperlink"/>
          </w:rPr>
          <w:t>Listing 3 Veranschaulichung der LLM-Funktionsweise (stark vereinfacht)</w:t>
        </w:r>
        <w:r>
          <w:rPr>
            <w:webHidden/>
          </w:rPr>
          <w:tab/>
        </w:r>
        <w:r>
          <w:rPr>
            <w:webHidden/>
          </w:rPr>
          <w:fldChar w:fldCharType="begin"/>
        </w:r>
        <w:r>
          <w:rPr>
            <w:webHidden/>
          </w:rPr>
          <w:instrText xml:space="preserve"> PAGEREF _Toc210789437 \h </w:instrText>
        </w:r>
        <w:r>
          <w:rPr>
            <w:webHidden/>
          </w:rPr>
        </w:r>
        <w:r>
          <w:rPr>
            <w:webHidden/>
          </w:rPr>
          <w:fldChar w:fldCharType="separate"/>
        </w:r>
        <w:r w:rsidR="00974A58">
          <w:rPr>
            <w:webHidden/>
          </w:rPr>
          <w:t>14</w:t>
        </w:r>
        <w:r>
          <w:rPr>
            <w:webHidden/>
          </w:rPr>
          <w:fldChar w:fldCharType="end"/>
        </w:r>
      </w:hyperlink>
    </w:p>
    <w:p w14:paraId="7EF5368C" w14:textId="2EA41F8D"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8" w:history="1">
        <w:r w:rsidRPr="000E5506">
          <w:rPr>
            <w:rStyle w:val="Hyperlink"/>
          </w:rPr>
          <w:t>Listing 4 One-Shot-Beispiel</w:t>
        </w:r>
        <w:r>
          <w:rPr>
            <w:webHidden/>
          </w:rPr>
          <w:tab/>
        </w:r>
        <w:r>
          <w:rPr>
            <w:webHidden/>
          </w:rPr>
          <w:fldChar w:fldCharType="begin"/>
        </w:r>
        <w:r>
          <w:rPr>
            <w:webHidden/>
          </w:rPr>
          <w:instrText xml:space="preserve"> PAGEREF _Toc210789438 \h </w:instrText>
        </w:r>
        <w:r>
          <w:rPr>
            <w:webHidden/>
          </w:rPr>
        </w:r>
        <w:r>
          <w:rPr>
            <w:webHidden/>
          </w:rPr>
          <w:fldChar w:fldCharType="separate"/>
        </w:r>
        <w:r w:rsidR="00974A58">
          <w:rPr>
            <w:webHidden/>
          </w:rPr>
          <w:t>15</w:t>
        </w:r>
        <w:r>
          <w:rPr>
            <w:webHidden/>
          </w:rPr>
          <w:fldChar w:fldCharType="end"/>
        </w:r>
      </w:hyperlink>
    </w:p>
    <w:p w14:paraId="203A9F35" w14:textId="6B888792"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39" w:history="1">
        <w:r w:rsidRPr="000E5506">
          <w:rPr>
            <w:rStyle w:val="Hyperlink"/>
          </w:rPr>
          <w:t>Listing 5 One-Shot-Beispiel</w:t>
        </w:r>
        <w:r>
          <w:rPr>
            <w:webHidden/>
          </w:rPr>
          <w:tab/>
        </w:r>
        <w:r>
          <w:rPr>
            <w:webHidden/>
          </w:rPr>
          <w:fldChar w:fldCharType="begin"/>
        </w:r>
        <w:r>
          <w:rPr>
            <w:webHidden/>
          </w:rPr>
          <w:instrText xml:space="preserve"> PAGEREF _Toc210789439 \h </w:instrText>
        </w:r>
        <w:r>
          <w:rPr>
            <w:webHidden/>
          </w:rPr>
        </w:r>
        <w:r>
          <w:rPr>
            <w:webHidden/>
          </w:rPr>
          <w:fldChar w:fldCharType="separate"/>
        </w:r>
        <w:r w:rsidR="00974A58">
          <w:rPr>
            <w:webHidden/>
          </w:rPr>
          <w:t>15</w:t>
        </w:r>
        <w:r>
          <w:rPr>
            <w:webHidden/>
          </w:rPr>
          <w:fldChar w:fldCharType="end"/>
        </w:r>
      </w:hyperlink>
    </w:p>
    <w:p w14:paraId="03FA81F5" w14:textId="1361822D"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0" w:history="1">
        <w:r w:rsidRPr="000E5506">
          <w:rPr>
            <w:rStyle w:val="Hyperlink"/>
          </w:rPr>
          <w:t>Listing 6 Beispiel für eine intrinsische Halluzination in einer XML-Konfiguration</w:t>
        </w:r>
        <w:r>
          <w:rPr>
            <w:webHidden/>
          </w:rPr>
          <w:tab/>
        </w:r>
        <w:r>
          <w:rPr>
            <w:webHidden/>
          </w:rPr>
          <w:fldChar w:fldCharType="begin"/>
        </w:r>
        <w:r>
          <w:rPr>
            <w:webHidden/>
          </w:rPr>
          <w:instrText xml:space="preserve"> PAGEREF _Toc210789440 \h </w:instrText>
        </w:r>
        <w:r>
          <w:rPr>
            <w:webHidden/>
          </w:rPr>
        </w:r>
        <w:r>
          <w:rPr>
            <w:webHidden/>
          </w:rPr>
          <w:fldChar w:fldCharType="separate"/>
        </w:r>
        <w:r w:rsidR="00974A58">
          <w:rPr>
            <w:webHidden/>
          </w:rPr>
          <w:t>17</w:t>
        </w:r>
        <w:r>
          <w:rPr>
            <w:webHidden/>
          </w:rPr>
          <w:fldChar w:fldCharType="end"/>
        </w:r>
      </w:hyperlink>
    </w:p>
    <w:p w14:paraId="3C585558" w14:textId="066910E1"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1" w:history="1">
        <w:r w:rsidRPr="000E5506">
          <w:rPr>
            <w:rStyle w:val="Hyperlink"/>
          </w:rPr>
          <w:t>Listing 7 Beispiel für eine extrinsische Halluzination in einer XML-Konfiguration</w:t>
        </w:r>
        <w:r>
          <w:rPr>
            <w:webHidden/>
          </w:rPr>
          <w:tab/>
        </w:r>
        <w:r>
          <w:rPr>
            <w:webHidden/>
          </w:rPr>
          <w:fldChar w:fldCharType="begin"/>
        </w:r>
        <w:r>
          <w:rPr>
            <w:webHidden/>
          </w:rPr>
          <w:instrText xml:space="preserve"> PAGEREF _Toc210789441 \h </w:instrText>
        </w:r>
        <w:r>
          <w:rPr>
            <w:webHidden/>
          </w:rPr>
        </w:r>
        <w:r>
          <w:rPr>
            <w:webHidden/>
          </w:rPr>
          <w:fldChar w:fldCharType="separate"/>
        </w:r>
        <w:r w:rsidR="00974A58">
          <w:rPr>
            <w:webHidden/>
          </w:rPr>
          <w:t>18</w:t>
        </w:r>
        <w:r>
          <w:rPr>
            <w:webHidden/>
          </w:rPr>
          <w:fldChar w:fldCharType="end"/>
        </w:r>
      </w:hyperlink>
    </w:p>
    <w:p w14:paraId="23CED36F" w14:textId="69B9AC49"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2" w:history="1">
        <w:r w:rsidRPr="000E5506">
          <w:rPr>
            <w:rStyle w:val="Hyperlink"/>
          </w:rPr>
          <w:t>Listing 8 Backend-Projektstruktur</w:t>
        </w:r>
        <w:r>
          <w:rPr>
            <w:webHidden/>
          </w:rPr>
          <w:tab/>
        </w:r>
        <w:r>
          <w:rPr>
            <w:webHidden/>
          </w:rPr>
          <w:fldChar w:fldCharType="begin"/>
        </w:r>
        <w:r>
          <w:rPr>
            <w:webHidden/>
          </w:rPr>
          <w:instrText xml:space="preserve"> PAGEREF _Toc210789442 \h </w:instrText>
        </w:r>
        <w:r>
          <w:rPr>
            <w:webHidden/>
          </w:rPr>
        </w:r>
        <w:r>
          <w:rPr>
            <w:webHidden/>
          </w:rPr>
          <w:fldChar w:fldCharType="separate"/>
        </w:r>
        <w:r w:rsidR="00974A58">
          <w:rPr>
            <w:webHidden/>
          </w:rPr>
          <w:t>42</w:t>
        </w:r>
        <w:r>
          <w:rPr>
            <w:webHidden/>
          </w:rPr>
          <w:fldChar w:fldCharType="end"/>
        </w:r>
      </w:hyperlink>
    </w:p>
    <w:p w14:paraId="50920138" w14:textId="69B7D877"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3" w:history="1">
        <w:r w:rsidRPr="000E5506">
          <w:rPr>
            <w:rStyle w:val="Hyperlink"/>
          </w:rPr>
          <w:t>Listing 9 Frontend-Projektstruktur</w:t>
        </w:r>
        <w:r>
          <w:rPr>
            <w:webHidden/>
          </w:rPr>
          <w:tab/>
        </w:r>
        <w:r>
          <w:rPr>
            <w:webHidden/>
          </w:rPr>
          <w:fldChar w:fldCharType="begin"/>
        </w:r>
        <w:r>
          <w:rPr>
            <w:webHidden/>
          </w:rPr>
          <w:instrText xml:space="preserve"> PAGEREF _Toc210789443 \h </w:instrText>
        </w:r>
        <w:r>
          <w:rPr>
            <w:webHidden/>
          </w:rPr>
        </w:r>
        <w:r>
          <w:rPr>
            <w:webHidden/>
          </w:rPr>
          <w:fldChar w:fldCharType="separate"/>
        </w:r>
        <w:r w:rsidR="00974A58">
          <w:rPr>
            <w:webHidden/>
          </w:rPr>
          <w:t>44</w:t>
        </w:r>
        <w:r>
          <w:rPr>
            <w:webHidden/>
          </w:rPr>
          <w:fldChar w:fldCharType="end"/>
        </w:r>
      </w:hyperlink>
    </w:p>
    <w:p w14:paraId="0C45AE85" w14:textId="6A6F47A3"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4" w:history="1">
        <w:r w:rsidRPr="000E5506">
          <w:rPr>
            <w:rStyle w:val="Hyperlink"/>
          </w:rPr>
          <w:t>Listing 10 Beispielhafte Parameterextraktion durch LangExtract</w:t>
        </w:r>
        <w:r>
          <w:rPr>
            <w:webHidden/>
          </w:rPr>
          <w:tab/>
        </w:r>
        <w:r>
          <w:rPr>
            <w:webHidden/>
          </w:rPr>
          <w:fldChar w:fldCharType="begin"/>
        </w:r>
        <w:r>
          <w:rPr>
            <w:webHidden/>
          </w:rPr>
          <w:instrText xml:space="preserve"> PAGEREF _Toc210789444 \h </w:instrText>
        </w:r>
        <w:r>
          <w:rPr>
            <w:webHidden/>
          </w:rPr>
        </w:r>
        <w:r>
          <w:rPr>
            <w:webHidden/>
          </w:rPr>
          <w:fldChar w:fldCharType="separate"/>
        </w:r>
        <w:r w:rsidR="00974A58">
          <w:rPr>
            <w:webHidden/>
          </w:rPr>
          <w:t>46</w:t>
        </w:r>
        <w:r>
          <w:rPr>
            <w:webHidden/>
          </w:rPr>
          <w:fldChar w:fldCharType="end"/>
        </w:r>
      </w:hyperlink>
    </w:p>
    <w:p w14:paraId="6844CA61" w14:textId="3299ED00"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5" w:history="1">
        <w:r w:rsidRPr="000E5506">
          <w:rPr>
            <w:rStyle w:val="Hyperlink"/>
          </w:rPr>
          <w:t>Listing 11 Schema-Validierung der XML-Dateien mit der Bibliothek lxml</w:t>
        </w:r>
        <w:r>
          <w:rPr>
            <w:webHidden/>
          </w:rPr>
          <w:tab/>
        </w:r>
        <w:r>
          <w:rPr>
            <w:webHidden/>
          </w:rPr>
          <w:fldChar w:fldCharType="begin"/>
        </w:r>
        <w:r>
          <w:rPr>
            <w:webHidden/>
          </w:rPr>
          <w:instrText xml:space="preserve"> PAGEREF _Toc210789445 \h </w:instrText>
        </w:r>
        <w:r>
          <w:rPr>
            <w:webHidden/>
          </w:rPr>
        </w:r>
        <w:r>
          <w:rPr>
            <w:webHidden/>
          </w:rPr>
          <w:fldChar w:fldCharType="separate"/>
        </w:r>
        <w:r w:rsidR="00974A58">
          <w:rPr>
            <w:webHidden/>
          </w:rPr>
          <w:t>54</w:t>
        </w:r>
        <w:r>
          <w:rPr>
            <w:webHidden/>
          </w:rPr>
          <w:fldChar w:fldCharType="end"/>
        </w:r>
      </w:hyperlink>
    </w:p>
    <w:p w14:paraId="3214CF92" w14:textId="0641520B"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6" w:history="1">
        <w:r w:rsidRPr="000E5506">
          <w:rPr>
            <w:rStyle w:val="Hyperlink"/>
          </w:rPr>
          <w:t>Listing 12 Beispiel – LangExtract Extraktion</w:t>
        </w:r>
        <w:r>
          <w:rPr>
            <w:webHidden/>
          </w:rPr>
          <w:tab/>
        </w:r>
        <w:r>
          <w:rPr>
            <w:webHidden/>
          </w:rPr>
          <w:fldChar w:fldCharType="begin"/>
        </w:r>
        <w:r>
          <w:rPr>
            <w:webHidden/>
          </w:rPr>
          <w:instrText xml:space="preserve"> PAGEREF _Toc210789446 \h </w:instrText>
        </w:r>
        <w:r>
          <w:rPr>
            <w:webHidden/>
          </w:rPr>
        </w:r>
        <w:r>
          <w:rPr>
            <w:webHidden/>
          </w:rPr>
          <w:fldChar w:fldCharType="separate"/>
        </w:r>
        <w:r w:rsidR="00974A58">
          <w:rPr>
            <w:webHidden/>
          </w:rPr>
          <w:t>69</w:t>
        </w:r>
        <w:r>
          <w:rPr>
            <w:webHidden/>
          </w:rPr>
          <w:fldChar w:fldCharType="end"/>
        </w:r>
      </w:hyperlink>
    </w:p>
    <w:p w14:paraId="636BCFD4" w14:textId="6216A25A" w:rsidR="007B18FF" w:rsidRDefault="007B18FF">
      <w:pPr>
        <w:pStyle w:val="Abbildungsverzeichnis"/>
        <w:rPr>
          <w:rFonts w:asciiTheme="minorHAnsi" w:eastAsiaTheme="minorEastAsia" w:hAnsiTheme="minorHAnsi" w:cstheme="minorBidi"/>
          <w:kern w:val="2"/>
          <w:sz w:val="24"/>
          <w:szCs w:val="24"/>
          <w14:ligatures w14:val="standardContextual"/>
        </w:rPr>
      </w:pPr>
      <w:hyperlink w:anchor="_Toc210789447" w:history="1">
        <w:r w:rsidRPr="000E5506">
          <w:rPr>
            <w:rStyle w:val="Hyperlink"/>
          </w:rPr>
          <w:t>Listing 13 Beispielhafte Berechnung der RAGAS-Metriken</w:t>
        </w:r>
        <w:r>
          <w:rPr>
            <w:webHidden/>
          </w:rPr>
          <w:tab/>
        </w:r>
        <w:r>
          <w:rPr>
            <w:webHidden/>
          </w:rPr>
          <w:fldChar w:fldCharType="begin"/>
        </w:r>
        <w:r>
          <w:rPr>
            <w:webHidden/>
          </w:rPr>
          <w:instrText xml:space="preserve"> PAGEREF _Toc210789447 \h </w:instrText>
        </w:r>
        <w:r>
          <w:rPr>
            <w:webHidden/>
          </w:rPr>
        </w:r>
        <w:r>
          <w:rPr>
            <w:webHidden/>
          </w:rPr>
          <w:fldChar w:fldCharType="separate"/>
        </w:r>
        <w:r w:rsidR="00974A58">
          <w:rPr>
            <w:webHidden/>
          </w:rPr>
          <w:t>70</w:t>
        </w:r>
        <w:r>
          <w:rPr>
            <w:webHidden/>
          </w:rPr>
          <w:fldChar w:fldCharType="end"/>
        </w:r>
      </w:hyperlink>
    </w:p>
    <w:p w14:paraId="43E26229" w14:textId="3A10F645" w:rsidR="00176F4A" w:rsidRDefault="00176F4A" w:rsidP="00811AF8">
      <w:pPr>
        <w:tabs>
          <w:tab w:val="left" w:pos="582"/>
        </w:tabs>
      </w:pPr>
      <w:r>
        <w:fldChar w:fldCharType="end"/>
      </w:r>
    </w:p>
    <w:p w14:paraId="73AF47B2" w14:textId="77777777" w:rsidR="00FD549B" w:rsidRDefault="00FD549B" w:rsidP="00FD549B">
      <w:pPr>
        <w:pStyle w:val="berschrift1"/>
        <w:numPr>
          <w:ilvl w:val="0"/>
          <w:numId w:val="0"/>
        </w:numPr>
        <w:ind w:left="680" w:hanging="680"/>
      </w:pPr>
      <w:bookmarkStart w:id="7" w:name="_Toc210689816"/>
      <w:bookmarkStart w:id="8" w:name="_Toc210842580"/>
      <w:r>
        <w:lastRenderedPageBreak/>
        <w:t>Abkürzungsverzeichnis</w:t>
      </w:r>
      <w:bookmarkEnd w:id="7"/>
      <w:bookmarkEnd w:id="8"/>
    </w:p>
    <w:p w14:paraId="0EDC0BD6" w14:textId="7BFD5F20" w:rsidR="00FD549B" w:rsidRDefault="00B17484" w:rsidP="00FD549B">
      <w:r>
        <w:t>API</w:t>
      </w:r>
      <w:r>
        <w:tab/>
      </w:r>
      <w:r>
        <w:tab/>
      </w:r>
      <w:r>
        <w:tab/>
      </w:r>
      <w:r w:rsidR="006D6529">
        <w:tab/>
      </w:r>
      <w:r>
        <w:t>Application Programming Interface</w:t>
      </w:r>
    </w:p>
    <w:p w14:paraId="095620A4" w14:textId="42374F94" w:rsidR="00B17484" w:rsidRDefault="00B17484" w:rsidP="00FD549B">
      <w:r>
        <w:t>AI</w:t>
      </w:r>
      <w:r>
        <w:tab/>
      </w:r>
      <w:r>
        <w:tab/>
      </w:r>
      <w:r>
        <w:tab/>
      </w:r>
      <w:r w:rsidR="006D6529">
        <w:tab/>
      </w:r>
      <w:r>
        <w:t>Artificial Intelligence (Künstliche Intelligenz)</w:t>
      </w:r>
    </w:p>
    <w:p w14:paraId="7388C95E" w14:textId="5EF4AB78" w:rsidR="00FD549B" w:rsidRDefault="00B17484" w:rsidP="00FD549B">
      <w:r>
        <w:t>ASGI</w:t>
      </w:r>
      <w:r>
        <w:tab/>
      </w:r>
      <w:r>
        <w:tab/>
      </w:r>
      <w:r w:rsidR="006D6529">
        <w:tab/>
      </w:r>
      <w:r>
        <w:t>Asynchronous Server Gateway Interface</w:t>
      </w:r>
    </w:p>
    <w:p w14:paraId="1FD861B6" w14:textId="6B62F81A" w:rsidR="00FD549B" w:rsidRDefault="00E24E03" w:rsidP="00FD549B">
      <w:r>
        <w:t>CRUD</w:t>
      </w:r>
      <w:r>
        <w:tab/>
      </w:r>
      <w:r>
        <w:tab/>
      </w:r>
      <w:r w:rsidR="006D6529">
        <w:tab/>
      </w:r>
      <w:r>
        <w:t>Create, Read, Update, Delete</w:t>
      </w:r>
      <w:r>
        <w:tab/>
      </w:r>
      <w:r>
        <w:tab/>
      </w:r>
    </w:p>
    <w:p w14:paraId="08200B62" w14:textId="4ED4F1A9" w:rsidR="00FD549B" w:rsidRDefault="00E24E03" w:rsidP="00FD549B">
      <w:r>
        <w:t>CSS</w:t>
      </w:r>
      <w:r>
        <w:tab/>
      </w:r>
      <w:r>
        <w:tab/>
      </w:r>
      <w:r w:rsidR="006D6529">
        <w:tab/>
      </w:r>
      <w:r>
        <w:t>Cascading Style Sheets</w:t>
      </w:r>
    </w:p>
    <w:p w14:paraId="4571EE9D" w14:textId="5A47AFBE" w:rsidR="00FD549B" w:rsidRDefault="00E24E03" w:rsidP="00FD549B">
      <w:r>
        <w:t>DSR</w:t>
      </w:r>
      <w:r>
        <w:tab/>
      </w:r>
      <w:r>
        <w:tab/>
      </w:r>
      <w:r w:rsidR="006D6529">
        <w:tab/>
      </w:r>
      <w:r>
        <w:t>Design Science Research</w:t>
      </w:r>
    </w:p>
    <w:p w14:paraId="15786266" w14:textId="0B2DF394" w:rsidR="00FD549B" w:rsidRDefault="00E24E03" w:rsidP="00FD549B">
      <w:r>
        <w:t>ETL</w:t>
      </w:r>
      <w:r>
        <w:tab/>
      </w:r>
      <w:r>
        <w:tab/>
      </w:r>
      <w:r w:rsidR="006D6529">
        <w:tab/>
      </w:r>
      <w:r>
        <w:t>Extract, Transform, Load</w:t>
      </w:r>
    </w:p>
    <w:p w14:paraId="789DAE07" w14:textId="7CE62949" w:rsidR="00FD549B" w:rsidRDefault="00630D8E" w:rsidP="00FD549B">
      <w:r>
        <w:t>FP</w:t>
      </w:r>
      <w:r>
        <w:tab/>
      </w:r>
      <w:r>
        <w:tab/>
      </w:r>
      <w:r>
        <w:tab/>
      </w:r>
      <w:r w:rsidR="006D6529">
        <w:tab/>
      </w:r>
      <w:r>
        <w:t>Failure Point</w:t>
      </w:r>
    </w:p>
    <w:p w14:paraId="739A5334" w14:textId="24CAE263" w:rsidR="00FD549B" w:rsidRDefault="00630D8E" w:rsidP="00FD549B">
      <w:r>
        <w:t>GUI</w:t>
      </w:r>
      <w:r>
        <w:tab/>
      </w:r>
      <w:r>
        <w:tab/>
      </w:r>
      <w:r w:rsidR="006D6529">
        <w:tab/>
      </w:r>
      <w:r>
        <w:t>Graphical User Interface</w:t>
      </w:r>
    </w:p>
    <w:p w14:paraId="0F387522" w14:textId="77777777" w:rsidR="00FD549B" w:rsidRDefault="00630D8E" w:rsidP="00FD549B">
      <w:r>
        <w:t>HCA</w:t>
      </w:r>
      <w:r>
        <w:tab/>
      </w:r>
      <w:r>
        <w:tab/>
      </w:r>
      <w:r w:rsidR="006D6529">
        <w:tab/>
      </w:r>
      <w:r>
        <w:t>Human-Centered Automation</w:t>
      </w:r>
      <w:r>
        <w:tab/>
      </w:r>
    </w:p>
    <w:p w14:paraId="2A078DD5" w14:textId="77777777" w:rsidR="002222C3" w:rsidRDefault="002222C3" w:rsidP="002222C3">
      <w:pPr>
        <w:tabs>
          <w:tab w:val="left" w:pos="582"/>
        </w:tabs>
      </w:pPr>
      <w:r>
        <w:t>HTML</w:t>
      </w:r>
      <w:r>
        <w:tab/>
      </w:r>
      <w:r>
        <w:tab/>
      </w:r>
      <w:r>
        <w:tab/>
        <w:t>Hypertext Markup Language</w:t>
      </w:r>
    </w:p>
    <w:p w14:paraId="7ED8F78C" w14:textId="77777777" w:rsidR="002222C3" w:rsidRDefault="002222C3" w:rsidP="002222C3">
      <w:pPr>
        <w:tabs>
          <w:tab w:val="left" w:pos="582"/>
        </w:tabs>
      </w:pPr>
      <w:r>
        <w:t>HTTP</w:t>
      </w:r>
      <w:r>
        <w:tab/>
      </w:r>
      <w:r>
        <w:tab/>
      </w:r>
      <w:r>
        <w:tab/>
      </w:r>
      <w:r>
        <w:tab/>
        <w:t>Hypertext Transfer Protocol</w:t>
      </w:r>
    </w:p>
    <w:p w14:paraId="649DA786" w14:textId="77777777" w:rsidR="002222C3" w:rsidRDefault="002222C3" w:rsidP="002222C3">
      <w:pPr>
        <w:tabs>
          <w:tab w:val="left" w:pos="582"/>
        </w:tabs>
      </w:pPr>
      <w:r>
        <w:t>JSON</w:t>
      </w:r>
      <w:r>
        <w:tab/>
      </w:r>
      <w:r>
        <w:tab/>
      </w:r>
      <w:r>
        <w:tab/>
        <w:t>JavaScript Object Notation</w:t>
      </w:r>
    </w:p>
    <w:p w14:paraId="0F30AEA7" w14:textId="77777777" w:rsidR="002222C3" w:rsidRDefault="002222C3" w:rsidP="002222C3">
      <w:pPr>
        <w:tabs>
          <w:tab w:val="left" w:pos="582"/>
        </w:tabs>
      </w:pPr>
      <w:r>
        <w:t>KI</w:t>
      </w:r>
      <w:r>
        <w:tab/>
      </w:r>
      <w:r>
        <w:tab/>
      </w:r>
      <w:r>
        <w:tab/>
      </w:r>
      <w:r>
        <w:tab/>
        <w:t>Künstliche Intelligenz</w:t>
      </w:r>
    </w:p>
    <w:p w14:paraId="59A8F084" w14:textId="77777777" w:rsidR="002222C3" w:rsidRDefault="002222C3" w:rsidP="002222C3">
      <w:pPr>
        <w:tabs>
          <w:tab w:val="left" w:pos="582"/>
        </w:tabs>
      </w:pPr>
      <w:r>
        <w:t>LLM</w:t>
      </w:r>
      <w:r>
        <w:tab/>
      </w:r>
      <w:r>
        <w:tab/>
      </w:r>
      <w:r>
        <w:tab/>
      </w:r>
      <w:r>
        <w:tab/>
        <w:t>Large Language Model</w:t>
      </w:r>
    </w:p>
    <w:p w14:paraId="411FEC78" w14:textId="77777777" w:rsidR="002222C3" w:rsidRDefault="002222C3" w:rsidP="002222C3">
      <w:pPr>
        <w:tabs>
          <w:tab w:val="left" w:pos="582"/>
        </w:tabs>
      </w:pPr>
      <w:r>
        <w:t>LoRA</w:t>
      </w:r>
      <w:r>
        <w:tab/>
      </w:r>
      <w:r>
        <w:tab/>
      </w:r>
      <w:r>
        <w:tab/>
      </w:r>
      <w:r>
        <w:tab/>
        <w:t>Low-Rank Adaptation</w:t>
      </w:r>
    </w:p>
    <w:p w14:paraId="00BF7C62" w14:textId="77777777" w:rsidR="002222C3" w:rsidRDefault="002222C3" w:rsidP="002222C3">
      <w:pPr>
        <w:tabs>
          <w:tab w:val="left" w:pos="582"/>
        </w:tabs>
      </w:pPr>
      <w:r>
        <w:t>NLP</w:t>
      </w:r>
      <w:r>
        <w:tab/>
      </w:r>
      <w:r>
        <w:tab/>
      </w:r>
      <w:r>
        <w:tab/>
      </w:r>
      <w:r>
        <w:tab/>
        <w:t>Natural Language Processing</w:t>
      </w:r>
    </w:p>
    <w:p w14:paraId="4D136556" w14:textId="77777777" w:rsidR="002222C3" w:rsidRDefault="002222C3" w:rsidP="002222C3">
      <w:pPr>
        <w:tabs>
          <w:tab w:val="left" w:pos="582"/>
        </w:tabs>
      </w:pPr>
      <w:r>
        <w:t>ORM</w:t>
      </w:r>
      <w:r>
        <w:tab/>
      </w:r>
      <w:r>
        <w:tab/>
      </w:r>
      <w:r>
        <w:tab/>
      </w:r>
      <w:r>
        <w:tab/>
        <w:t>Object-Relational Mapping</w:t>
      </w:r>
    </w:p>
    <w:p w14:paraId="7C2374BF" w14:textId="77777777" w:rsidR="002222C3" w:rsidRDefault="002222C3" w:rsidP="002222C3">
      <w:pPr>
        <w:tabs>
          <w:tab w:val="left" w:pos="582"/>
        </w:tabs>
      </w:pPr>
      <w:r>
        <w:t>PEFT</w:t>
      </w:r>
      <w:r>
        <w:tab/>
      </w:r>
      <w:r>
        <w:tab/>
      </w:r>
      <w:r>
        <w:tab/>
      </w:r>
      <w:r>
        <w:tab/>
        <w:t>Parameter-Efficient Fine-Tuning</w:t>
      </w:r>
    </w:p>
    <w:p w14:paraId="7742CD40" w14:textId="77777777" w:rsidR="002222C3" w:rsidRDefault="002222C3" w:rsidP="002222C3">
      <w:pPr>
        <w:tabs>
          <w:tab w:val="left" w:pos="582"/>
        </w:tabs>
      </w:pPr>
      <w:r>
        <w:t>RAG</w:t>
      </w:r>
      <w:r>
        <w:tab/>
      </w:r>
      <w:r>
        <w:tab/>
      </w:r>
      <w:r>
        <w:tab/>
      </w:r>
      <w:r>
        <w:tab/>
        <w:t>Retrieval-Augmented Generation</w:t>
      </w:r>
    </w:p>
    <w:p w14:paraId="58C918D8" w14:textId="77777777" w:rsidR="002222C3" w:rsidRDefault="002222C3" w:rsidP="002222C3">
      <w:pPr>
        <w:tabs>
          <w:tab w:val="left" w:pos="582"/>
        </w:tabs>
      </w:pPr>
      <w:r>
        <w:t>REST</w:t>
      </w:r>
      <w:r>
        <w:tab/>
      </w:r>
      <w:r>
        <w:tab/>
      </w:r>
      <w:r>
        <w:tab/>
        <w:t>Representational State Transfer</w:t>
      </w:r>
    </w:p>
    <w:p w14:paraId="35CAF567" w14:textId="77777777" w:rsidR="002222C3" w:rsidRDefault="002222C3" w:rsidP="002222C3">
      <w:pPr>
        <w:tabs>
          <w:tab w:val="left" w:pos="582"/>
        </w:tabs>
      </w:pPr>
      <w:r>
        <w:t>RPA</w:t>
      </w:r>
      <w:r>
        <w:tab/>
      </w:r>
      <w:r>
        <w:tab/>
      </w:r>
      <w:r>
        <w:tab/>
      </w:r>
      <w:r>
        <w:tab/>
        <w:t>Robotic Process Automation</w:t>
      </w:r>
    </w:p>
    <w:p w14:paraId="46354F94" w14:textId="77777777" w:rsidR="002222C3" w:rsidRDefault="002222C3" w:rsidP="002222C3">
      <w:pPr>
        <w:tabs>
          <w:tab w:val="left" w:pos="582"/>
        </w:tabs>
      </w:pPr>
      <w:r>
        <w:t>RRF</w:t>
      </w:r>
      <w:r>
        <w:tab/>
      </w:r>
      <w:r>
        <w:tab/>
      </w:r>
      <w:r>
        <w:tab/>
      </w:r>
      <w:r>
        <w:tab/>
        <w:t>Reciprocal Rank Fusion</w:t>
      </w:r>
    </w:p>
    <w:p w14:paraId="063AAE78" w14:textId="77777777" w:rsidR="002222C3" w:rsidRDefault="002222C3" w:rsidP="002222C3">
      <w:pPr>
        <w:tabs>
          <w:tab w:val="left" w:pos="582"/>
        </w:tabs>
      </w:pPr>
      <w:r>
        <w:t>SAP</w:t>
      </w:r>
      <w:r>
        <w:tab/>
      </w:r>
      <w:r>
        <w:tab/>
      </w:r>
      <w:r>
        <w:tab/>
      </w:r>
      <w:r>
        <w:tab/>
        <w:t>Systeme, Anwendungen und Produkte in der Datenverarbeitung</w:t>
      </w:r>
    </w:p>
    <w:p w14:paraId="1443F2EF" w14:textId="77777777" w:rsidR="002222C3" w:rsidRDefault="002222C3" w:rsidP="002222C3">
      <w:pPr>
        <w:tabs>
          <w:tab w:val="left" w:pos="582"/>
        </w:tabs>
      </w:pPr>
      <w:r>
        <w:t>SST</w:t>
      </w:r>
      <w:r>
        <w:tab/>
      </w:r>
      <w:r>
        <w:tab/>
      </w:r>
      <w:r>
        <w:tab/>
      </w:r>
      <w:r>
        <w:tab/>
        <w:t>Self-Service Technology</w:t>
      </w:r>
    </w:p>
    <w:p w14:paraId="0DCB7D4A" w14:textId="77777777" w:rsidR="002222C3" w:rsidRDefault="002222C3" w:rsidP="002222C3">
      <w:pPr>
        <w:tabs>
          <w:tab w:val="left" w:pos="582"/>
        </w:tabs>
      </w:pPr>
      <w:r>
        <w:t>SSR</w:t>
      </w:r>
      <w:r>
        <w:tab/>
      </w:r>
      <w:r>
        <w:tab/>
      </w:r>
      <w:r>
        <w:tab/>
      </w:r>
      <w:r>
        <w:tab/>
        <w:t>Server-Side Rendering</w:t>
      </w:r>
    </w:p>
    <w:p w14:paraId="529237C7" w14:textId="77777777" w:rsidR="002222C3" w:rsidRDefault="002222C3" w:rsidP="002222C3">
      <w:pPr>
        <w:tabs>
          <w:tab w:val="left" w:pos="582"/>
        </w:tabs>
      </w:pPr>
      <w:r>
        <w:t>UI</w:t>
      </w:r>
      <w:r>
        <w:tab/>
      </w:r>
      <w:r>
        <w:tab/>
      </w:r>
      <w:r>
        <w:tab/>
      </w:r>
      <w:r>
        <w:tab/>
        <w:t>User Interface</w:t>
      </w:r>
    </w:p>
    <w:p w14:paraId="4E72BA77" w14:textId="77777777" w:rsidR="002222C3" w:rsidRDefault="002222C3" w:rsidP="002222C3">
      <w:pPr>
        <w:tabs>
          <w:tab w:val="left" w:pos="582"/>
        </w:tabs>
      </w:pPr>
      <w:r>
        <w:lastRenderedPageBreak/>
        <w:t>UX</w:t>
      </w:r>
      <w:r>
        <w:tab/>
      </w:r>
      <w:r>
        <w:tab/>
      </w:r>
      <w:r>
        <w:tab/>
      </w:r>
      <w:r>
        <w:tab/>
        <w:t>User Experience</w:t>
      </w:r>
    </w:p>
    <w:p w14:paraId="226833A9" w14:textId="77777777" w:rsidR="002222C3" w:rsidRDefault="002222C3" w:rsidP="002222C3">
      <w:pPr>
        <w:tabs>
          <w:tab w:val="left" w:pos="582"/>
        </w:tabs>
      </w:pPr>
      <w:r>
        <w:t>VM</w:t>
      </w:r>
      <w:r>
        <w:tab/>
      </w:r>
      <w:r>
        <w:tab/>
      </w:r>
      <w:r>
        <w:tab/>
      </w:r>
      <w:r>
        <w:tab/>
        <w:t>Virtuelle Maschine</w:t>
      </w:r>
    </w:p>
    <w:p w14:paraId="1292985D" w14:textId="77777777" w:rsidR="002222C3" w:rsidRDefault="002222C3" w:rsidP="002222C3">
      <w:pPr>
        <w:tabs>
          <w:tab w:val="left" w:pos="582"/>
        </w:tabs>
      </w:pPr>
      <w:r>
        <w:t>WLA</w:t>
      </w:r>
      <w:r>
        <w:tab/>
      </w:r>
      <w:r>
        <w:tab/>
      </w:r>
      <w:r>
        <w:tab/>
      </w:r>
      <w:r>
        <w:tab/>
        <w:t>Workload-Automatisierung</w:t>
      </w:r>
    </w:p>
    <w:p w14:paraId="1CEBE395" w14:textId="77777777" w:rsidR="002222C3" w:rsidRDefault="002222C3" w:rsidP="002222C3">
      <w:pPr>
        <w:tabs>
          <w:tab w:val="left" w:pos="582"/>
        </w:tabs>
      </w:pPr>
      <w:r>
        <w:t>XML</w:t>
      </w:r>
      <w:r>
        <w:tab/>
      </w:r>
      <w:r>
        <w:tab/>
      </w:r>
      <w:r>
        <w:tab/>
      </w:r>
      <w:r>
        <w:tab/>
        <w:t>Extensible Markup Language</w:t>
      </w:r>
    </w:p>
    <w:p w14:paraId="0220EB31" w14:textId="047CC6FC" w:rsidR="002222C3" w:rsidRDefault="002222C3" w:rsidP="002222C3">
      <w:r>
        <w:t>XSD</w:t>
      </w:r>
      <w:r>
        <w:tab/>
      </w:r>
      <w:r>
        <w:tab/>
      </w:r>
      <w:r>
        <w:tab/>
        <w:t>XML Schema Definition</w:t>
      </w:r>
    </w:p>
    <w:p w14:paraId="37F48781" w14:textId="77777777" w:rsidR="002222C3" w:rsidRDefault="002222C3" w:rsidP="00FD549B"/>
    <w:p w14:paraId="00FD70BF" w14:textId="77777777" w:rsidR="002222C3" w:rsidRDefault="002222C3" w:rsidP="00FD549B"/>
    <w:p w14:paraId="0DFB4A9C" w14:textId="77777777" w:rsidR="002222C3" w:rsidRDefault="002222C3" w:rsidP="00FD549B"/>
    <w:p w14:paraId="1FBD2FA6" w14:textId="165BB607" w:rsidR="002222C3" w:rsidRPr="00FD549B" w:rsidRDefault="002222C3" w:rsidP="00FD549B">
      <w:pPr>
        <w:sectPr w:rsidR="002222C3" w:rsidRPr="00FD549B" w:rsidSect="00FD549B">
          <w:headerReference w:type="default" r:id="rId8"/>
          <w:pgSz w:w="11906" w:h="16838" w:code="9"/>
          <w:pgMar w:top="1418" w:right="1134" w:bottom="1418" w:left="2268" w:header="720" w:footer="720" w:gutter="0"/>
          <w:pgNumType w:fmt="upperRoman" w:start="1"/>
          <w:cols w:space="720"/>
          <w:titlePg/>
          <w:docGrid w:linePitch="299"/>
        </w:sectPr>
      </w:pPr>
    </w:p>
    <w:p w14:paraId="23D7AA47" w14:textId="77777777" w:rsidR="00831633" w:rsidRPr="00811AF8" w:rsidRDefault="00831633" w:rsidP="00811AF8">
      <w:pPr>
        <w:tabs>
          <w:tab w:val="left" w:pos="582"/>
        </w:tabs>
      </w:pPr>
    </w:p>
    <w:p w14:paraId="552C47BE" w14:textId="77777777" w:rsidR="00A42DBC" w:rsidRPr="009660EE" w:rsidRDefault="00A42DBC" w:rsidP="00A42DBC">
      <w:pPr>
        <w:pStyle w:val="berschrift1"/>
      </w:pPr>
      <w:bookmarkStart w:id="9" w:name="_Toc210001685"/>
      <w:bookmarkStart w:id="10" w:name="_Toc210665542"/>
      <w:bookmarkStart w:id="11" w:name="_Toc210687601"/>
      <w:bookmarkStart w:id="12" w:name="_Toc210687713"/>
      <w:bookmarkStart w:id="13" w:name="_Toc210689817"/>
      <w:bookmarkStart w:id="14" w:name="_Toc210842581"/>
      <w:r w:rsidRPr="009660EE">
        <w:lastRenderedPageBreak/>
        <w:t>Einleitung</w:t>
      </w:r>
      <w:bookmarkEnd w:id="9"/>
      <w:bookmarkEnd w:id="10"/>
      <w:bookmarkEnd w:id="11"/>
      <w:bookmarkEnd w:id="12"/>
      <w:bookmarkEnd w:id="13"/>
      <w:bookmarkEnd w:id="14"/>
    </w:p>
    <w:p w14:paraId="65041EE8" w14:textId="77777777" w:rsidR="00E84F9C" w:rsidRDefault="00E84F9C" w:rsidP="00EC182A">
      <w:pPr>
        <w:rPr>
          <w:rFonts w:ascii="Times New Roman" w:hAnsi="Times New Roman"/>
          <w:sz w:val="24"/>
        </w:rPr>
      </w:pPr>
      <w:r>
        <w:t xml:space="preserve">Die Automatisierung von IT-Prozessen ist ein zentraler Bestandteil moderner Unternehmensarchitekturen und trägt wesentlich zur Effizienzsteigerung bei. Workload-Automatisierung (WLA) ermöglicht die zentrale Steuerung und Überwachung komplexer Abläufe über heterogene Systemlandschaften hinweg. Systeme wie </w:t>
      </w:r>
      <w:r>
        <w:rPr>
          <w:rStyle w:val="Hervorhebung"/>
        </w:rPr>
        <w:t>Streamworks</w:t>
      </w:r>
      <w:r>
        <w:t xml:space="preserve"> von Arvato Systems übernehmen hierbei eine strategische Rolle in der Orchestrierung geschäftskritischer Prozesse.</w:t>
      </w:r>
    </w:p>
    <w:p w14:paraId="21F3A564" w14:textId="77777777" w:rsidR="00996253" w:rsidRDefault="00996253" w:rsidP="00EC182A">
      <w:r>
        <w:t xml:space="preserve">Parallel dazu eröffnen aktuelle Fortschritte im Bereich der </w:t>
      </w:r>
      <w:r>
        <w:rPr>
          <w:rStyle w:val="Hervorhebung"/>
        </w:rPr>
        <w:t>Künstlichen Intelligenz (KI)</w:t>
      </w:r>
      <w:r>
        <w:t xml:space="preserve"> – insbesondere durch </w:t>
      </w:r>
      <w:r>
        <w:rPr>
          <w:rStyle w:val="Hervorhebung"/>
        </w:rPr>
        <w:t>Large Language Models (LLMs)</w:t>
      </w:r>
      <w:r>
        <w:t xml:space="preserve"> – neue Möglichkeiten, den Zugang zu solchen Automatisierungssystemen zu vereinfachen</w:t>
      </w:r>
      <w:r w:rsidR="00E84F9C">
        <w:t>.</w:t>
      </w:r>
    </w:p>
    <w:p w14:paraId="6A228AA3" w14:textId="7F448AB6" w:rsidR="00E84F9C" w:rsidRDefault="00E84F9C" w:rsidP="00EC182A">
      <w:r>
        <w:t>In Verbindung mit Self-Service-Ansätzen können sie Fachanwender dabei unterstützen, natürlichsprachliche Anforderungen in strukturierte Konfigurationen zu überführen und auf dokumentiertes Wissen zurückzugreifen.</w:t>
      </w:r>
    </w:p>
    <w:p w14:paraId="4A2D7FAF" w14:textId="01C25661" w:rsidR="00E84F9C" w:rsidRPr="006E483A" w:rsidRDefault="00B867BD" w:rsidP="00EC182A">
      <w:pPr>
        <w:rPr>
          <w:sz w:val="24"/>
        </w:rPr>
      </w:pPr>
      <w:r w:rsidRPr="00B867BD">
        <w:t>Vor diesem Hintergrund untersucht die vorliegende Arbeit, wie sich KI-Technologien im Kontext der Workload-Automatisierung einsetzen lassen und welche Potenziale sich durch ihre Integration in Streamworks ergeben. Die Machbarkeit wird anhand einer prototypischen Implementierung nachgewiesen.</w:t>
      </w:r>
    </w:p>
    <w:p w14:paraId="5BD9669F" w14:textId="786130FA" w:rsidR="002045F3" w:rsidRDefault="002045F3" w:rsidP="005843C5">
      <w:pPr>
        <w:pStyle w:val="berschrift2"/>
      </w:pPr>
      <w:bookmarkStart w:id="15" w:name="_Toc210001686"/>
      <w:bookmarkStart w:id="16" w:name="_Toc210665543"/>
      <w:bookmarkStart w:id="17" w:name="_Toc210687602"/>
      <w:bookmarkStart w:id="18" w:name="_Toc210687714"/>
      <w:bookmarkStart w:id="19" w:name="_Toc210689818"/>
      <w:bookmarkStart w:id="20" w:name="_Toc210842582"/>
      <w:r w:rsidRPr="009660EE">
        <w:t>Problemstellung und Motivation</w:t>
      </w:r>
      <w:bookmarkEnd w:id="15"/>
      <w:bookmarkEnd w:id="16"/>
      <w:bookmarkEnd w:id="17"/>
      <w:bookmarkEnd w:id="18"/>
      <w:bookmarkEnd w:id="19"/>
      <w:bookmarkEnd w:id="20"/>
    </w:p>
    <w:p w14:paraId="3295A962" w14:textId="035908F6" w:rsidR="00B41D76" w:rsidRDefault="007D15E7" w:rsidP="00EC182A">
      <w:r>
        <w:t xml:space="preserve">Trotz ihrer strategischen Bedeutung sind Systeme der Workload-Automatisierung wie </w:t>
      </w:r>
      <w:r>
        <w:rPr>
          <w:rStyle w:val="Fett"/>
        </w:rPr>
        <w:t>Streamworks</w:t>
      </w:r>
      <w:r>
        <w:t xml:space="preserve"> für Fachanwender häufig nur schwer zugänglich. Die Erstellung und Pflege von </w:t>
      </w:r>
      <w:r w:rsidR="000275CB">
        <w:rPr>
          <w:rStyle w:val="Fett"/>
        </w:rPr>
        <w:t>Streams</w:t>
      </w:r>
      <w:r w:rsidR="000275CB">
        <w:rPr>
          <w:rStyle w:val="Funotenzeichen"/>
          <w:b/>
          <w:bCs/>
        </w:rPr>
        <w:footnoteReference w:id="2"/>
      </w:r>
      <w:r>
        <w:rPr>
          <w:rStyle w:val="Fett"/>
        </w:rPr>
        <w:t xml:space="preserve"> </w:t>
      </w:r>
      <w:r>
        <w:t>erforder</w:t>
      </w:r>
      <w:r w:rsidR="000275CB">
        <w:t>n</w:t>
      </w:r>
      <w:r>
        <w:t xml:space="preserve"> detailliertes Expertenwissen über Parameter, Abhängigkeiten und </w:t>
      </w:r>
      <w:r w:rsidR="00095F84">
        <w:t>strukturelle Richtlinien</w:t>
      </w:r>
      <w:r>
        <w:t xml:space="preserve">. </w:t>
      </w:r>
      <w:r w:rsidR="008357AB">
        <w:t>Dadurch entsteht ein erheblicher Kommunikations- und Abstimmungsaufwand, verbunden mit einer Abhängigkeit von technischem Fachwissen und entsprechend längeren Durchlaufzeiten – selbst bei Routineanforderungen wie Dateiübertragungen oder SAP-Jobs.</w:t>
      </w:r>
    </w:p>
    <w:p w14:paraId="7C849C11" w14:textId="670920AE" w:rsidR="00670A73" w:rsidRPr="00887D6E" w:rsidRDefault="00F26569" w:rsidP="00670A73">
      <w:r w:rsidRPr="00887D6E">
        <w:t xml:space="preserve">An dieser Stelle setzen moderne Entwicklungen im Bereich der </w:t>
      </w:r>
      <w:r w:rsidRPr="00887D6E">
        <w:rPr>
          <w:rStyle w:val="Hervorhebung"/>
        </w:rPr>
        <w:t>Künstlichen Intelligenz</w:t>
      </w:r>
      <w:r w:rsidRPr="00887D6E">
        <w:t xml:space="preserve"> an:</w:t>
      </w:r>
      <w:r w:rsidRPr="00887D6E">
        <w:t xml:space="preserve"> </w:t>
      </w:r>
      <w:r w:rsidRPr="00887D6E">
        <w:rPr>
          <w:rStyle w:val="Hervorhebung"/>
        </w:rPr>
        <w:t xml:space="preserve">Large Language Models </w:t>
      </w:r>
      <w:r w:rsidRPr="00887D6E">
        <w:t xml:space="preserve">können natürlichsprachliche Anforderungen interpretieren und in strukturierte Konfigurationen überführen. Ergänzend ermöglicht </w:t>
      </w:r>
      <w:r w:rsidRPr="00887D6E">
        <w:rPr>
          <w:rStyle w:val="Hervorhebung"/>
        </w:rPr>
        <w:t xml:space="preserve">Retrieval-Augmented Generation </w:t>
      </w:r>
      <w:r w:rsidRPr="00887D6E">
        <w:t>den gezielten Zugriff auf interne Dokumentationen und Wissensquellen.</w:t>
      </w:r>
    </w:p>
    <w:p w14:paraId="3B0ADD92" w14:textId="7095033B" w:rsidR="0029748D" w:rsidRDefault="00A42DBC" w:rsidP="0029748D">
      <w:pPr>
        <w:pStyle w:val="berschrift2"/>
      </w:pPr>
      <w:bookmarkStart w:id="21" w:name="_Toc210001687"/>
      <w:bookmarkStart w:id="22" w:name="_Toc210665544"/>
      <w:bookmarkStart w:id="23" w:name="_Toc210687603"/>
      <w:bookmarkStart w:id="24" w:name="_Toc210687715"/>
      <w:bookmarkStart w:id="25" w:name="_Toc210689819"/>
      <w:bookmarkStart w:id="26" w:name="_Toc210842583"/>
      <w:bookmarkStart w:id="27" w:name="_Ref210914455"/>
      <w:r w:rsidRPr="009660EE">
        <w:lastRenderedPageBreak/>
        <w:t>Zielsetzung der Arbeit</w:t>
      </w:r>
      <w:bookmarkEnd w:id="21"/>
      <w:bookmarkEnd w:id="22"/>
      <w:bookmarkEnd w:id="23"/>
      <w:bookmarkEnd w:id="24"/>
      <w:bookmarkEnd w:id="25"/>
      <w:bookmarkEnd w:id="26"/>
      <w:bookmarkEnd w:id="27"/>
    </w:p>
    <w:p w14:paraId="302F07E9" w14:textId="77777777" w:rsidR="00BB009C" w:rsidRDefault="00BB009C" w:rsidP="00BB009C">
      <w:r>
        <w:t>Ziel dieser Arbeit ist es, zu untersuchen, wie sich Self-Service-Prinzipien und moderne KI-Technologien im Bereich der Workload-Automatisierung sinnvoll kombinieren lassen, um bestehende Herausforderungen zu überwinden. Am Beispiel der Plattform Streamworks wird der Frage nachgegangen, inwieweit Large Language Models (LLMs) und Retrieval-Augmented Generation (RAG) dazu beitragen können, den Prozess der Stream-Erstellung effizienter, benutzerfreundlicher und weniger fehleranfällig zu gestalten.</w:t>
      </w:r>
    </w:p>
    <w:p w14:paraId="4A5709BB" w14:textId="404E120A" w:rsidR="00492C6D" w:rsidRDefault="00D32A23" w:rsidP="00BB009C">
      <w:pPr>
        <w:rPr>
          <w:rFonts w:ascii="Times New Roman" w:hAnsi="Times New Roman"/>
          <w:sz w:val="24"/>
        </w:rPr>
      </w:pPr>
      <w:r>
        <w:t>Da die Arbeit im Rahmen einer Bachelorthesis durchgeführt wird, liegt der Fokus nicht auf einer produktiven Implementierung, sondern auf der Konzeption und prototypischen Realisierung eines funktionsfähigen Machbarkeitsnachweises (Proof of Concept) auf MVP-Niveau</w:t>
      </w:r>
      <w:r w:rsidR="00CB24BE">
        <w:rPr>
          <w:rStyle w:val="Funotenzeichen"/>
        </w:rPr>
        <w:footnoteReference w:id="3"/>
      </w:r>
      <w:r w:rsidR="007553D1">
        <w:t>.</w:t>
      </w:r>
    </w:p>
    <w:p w14:paraId="0F1CDA7E" w14:textId="77777777" w:rsidR="00090021" w:rsidRDefault="00090021" w:rsidP="00090021">
      <w:pPr>
        <w:rPr>
          <w:rFonts w:ascii="Times New Roman" w:hAnsi="Times New Roman"/>
          <w:sz w:val="24"/>
        </w:rPr>
      </w:pPr>
      <w:r>
        <w:t>Im Mittelpunkt stehen zwei zentrale Forschungs- und Entwicklungsziele:</w:t>
      </w:r>
    </w:p>
    <w:p w14:paraId="6DD80E22" w14:textId="5086D004" w:rsidR="00090021" w:rsidRDefault="00090021" w:rsidP="000E2CB2">
      <w:pPr>
        <w:pStyle w:val="Listenabsatz"/>
        <w:numPr>
          <w:ilvl w:val="0"/>
          <w:numId w:val="46"/>
        </w:numPr>
      </w:pPr>
      <w:r>
        <w:rPr>
          <w:rStyle w:val="Fett"/>
        </w:rPr>
        <w:t>Automatisierte Generierung valider XML-Konfigurationen</w:t>
      </w:r>
      <w:r w:rsidR="002E77D7">
        <w:rPr>
          <w:rStyle w:val="Fett"/>
        </w:rPr>
        <w:t>:</w:t>
      </w:r>
    </w:p>
    <w:p w14:paraId="60F6D329" w14:textId="791D2316" w:rsidR="00090021" w:rsidRDefault="00090021" w:rsidP="00090021">
      <w:pPr>
        <w:pStyle w:val="Listenabsatz"/>
        <w:spacing w:after="240"/>
      </w:pPr>
      <w:r>
        <w:t>Natürlichsprachliche Anforderungen sollen mithilfe eines LLMs in formal korrekte, XSD-validierte XML-Strukturen überführt werden, um den manuellen Aufwand bei der Stream-Erstellung deutlich zu reduzieren.</w:t>
      </w:r>
    </w:p>
    <w:p w14:paraId="476D0804" w14:textId="5EE709E2" w:rsidR="00090021" w:rsidRDefault="00090021" w:rsidP="000E2CB2">
      <w:pPr>
        <w:pStyle w:val="Listenabsatz"/>
        <w:numPr>
          <w:ilvl w:val="0"/>
          <w:numId w:val="46"/>
        </w:numPr>
        <w:spacing w:after="240"/>
      </w:pPr>
      <w:r>
        <w:rPr>
          <w:rStyle w:val="Fett"/>
        </w:rPr>
        <w:t>Wissensbasierte Unterstützung durch RAG-Integration</w:t>
      </w:r>
      <w:r w:rsidR="002E77D7">
        <w:rPr>
          <w:rStyle w:val="Fett"/>
        </w:rPr>
        <w:t>:</w:t>
      </w:r>
    </w:p>
    <w:p w14:paraId="780FBF5B" w14:textId="26C3FA7B" w:rsidR="00090021" w:rsidRDefault="00090021" w:rsidP="00090021">
      <w:pPr>
        <w:pStyle w:val="Listenabsatz"/>
      </w:pPr>
      <w:r>
        <w:t>Über ein RAG-basiertes Hilfesystem soll internes Wissen aus Dokumentationen kontextsensitiv bereitgestellt werden, sodass Fachanwender gezielte Hilfestellung erhalten und Rückfragen minimiert werden.</w:t>
      </w:r>
    </w:p>
    <w:p w14:paraId="0F2D02BE" w14:textId="77777777" w:rsidR="00090021" w:rsidRDefault="00090021" w:rsidP="00090021">
      <w:r>
        <w:t>Darüber hinaus verfolgt die Arbeit übergreifende Teilziele, die beide Ansätze miteinander verbinden:</w:t>
      </w:r>
    </w:p>
    <w:p w14:paraId="4CCEF017" w14:textId="77777777" w:rsidR="00090021" w:rsidRDefault="00090021" w:rsidP="000E2CB2">
      <w:pPr>
        <w:pStyle w:val="Listenabsatz"/>
        <w:numPr>
          <w:ilvl w:val="0"/>
          <w:numId w:val="47"/>
        </w:numPr>
      </w:pPr>
      <w:r>
        <w:rPr>
          <w:rStyle w:val="Fett"/>
        </w:rPr>
        <w:t>Autonomie und Benutzerfreundlichkeit:</w:t>
      </w:r>
      <w:r>
        <w:t xml:space="preserve"> Fachanwender sollen in die Lage versetzt werden, Standardprozesse eigenständig und ohne Expertenunterstützung umzusetzen.</w:t>
      </w:r>
    </w:p>
    <w:p w14:paraId="39DD7D9E" w14:textId="77777777" w:rsidR="00090021" w:rsidRDefault="00090021" w:rsidP="000E2CB2">
      <w:pPr>
        <w:pStyle w:val="Listenabsatz"/>
        <w:numPr>
          <w:ilvl w:val="0"/>
          <w:numId w:val="47"/>
        </w:numPr>
      </w:pPr>
      <w:r>
        <w:rPr>
          <w:rStyle w:val="Fett"/>
        </w:rPr>
        <w:t>Qualitätssicherung:</w:t>
      </w:r>
      <w:r>
        <w:t xml:space="preserve"> Die erzeugten Konfigurationen werden durch technische Prüfmechanismen (z. B. XSD-Validierung, semantische Konsistenzchecks) automatisch überprüft.</w:t>
      </w:r>
    </w:p>
    <w:p w14:paraId="2BC04F65" w14:textId="70D67753" w:rsidR="00BB009C" w:rsidRDefault="00090021" w:rsidP="000E2CB2">
      <w:pPr>
        <w:pStyle w:val="Listenabsatz"/>
        <w:numPr>
          <w:ilvl w:val="0"/>
          <w:numId w:val="47"/>
        </w:numPr>
      </w:pPr>
      <w:r>
        <w:rPr>
          <w:rStyle w:val="Fett"/>
        </w:rPr>
        <w:t>Praxisbezug:</w:t>
      </w:r>
      <w:r>
        <w:t xml:space="preserve"> Der entwickelte Prototyp dient als Evaluationsgrundlage, um die Effizienz- und Qualitätsgewinne empirisch zu bewerten.</w:t>
      </w:r>
    </w:p>
    <w:p w14:paraId="4D61ED0F" w14:textId="6EBD25B7" w:rsidR="00AF67FC" w:rsidRPr="00BB009C" w:rsidRDefault="00492C6D" w:rsidP="00AF67FC">
      <w:r>
        <w:lastRenderedPageBreak/>
        <w:t xml:space="preserve">Damit leistet die Arbeit einen Beitrag zur </w:t>
      </w:r>
      <w:r>
        <w:rPr>
          <w:rStyle w:val="Fett"/>
        </w:rPr>
        <w:t>Machbarkeitsanalyse KI-gestützter Self-Service-Ansätze</w:t>
      </w:r>
      <w:r>
        <w:t xml:space="preserve"> im Bereich der Workload-Automatisierung und bewertet deren Nutzen und Relevanz für </w:t>
      </w:r>
      <w:r w:rsidR="001355B9">
        <w:t xml:space="preserve">Arvato Systems </w:t>
      </w:r>
      <w:r>
        <w:t>kritisch.</w:t>
      </w:r>
    </w:p>
    <w:p w14:paraId="66F80EB6" w14:textId="40277AF3" w:rsidR="00B846E7" w:rsidRPr="00B846E7" w:rsidRDefault="008E056D" w:rsidP="00B846E7">
      <w:pPr>
        <w:pStyle w:val="berschrift2"/>
      </w:pPr>
      <w:bookmarkStart w:id="28" w:name="_Toc210001688"/>
      <w:bookmarkStart w:id="29" w:name="_Toc210665545"/>
      <w:bookmarkStart w:id="30" w:name="_Toc210687604"/>
      <w:bookmarkStart w:id="31" w:name="_Toc210687716"/>
      <w:bookmarkStart w:id="32" w:name="_Toc210689820"/>
      <w:bookmarkStart w:id="33" w:name="_Toc210842584"/>
      <w:r w:rsidRPr="009660EE">
        <w:t xml:space="preserve">Methodisches </w:t>
      </w:r>
      <w:r w:rsidR="00C86747">
        <w:t>Vorgehen und Aufbau der Arbeit</w:t>
      </w:r>
      <w:bookmarkEnd w:id="28"/>
      <w:bookmarkEnd w:id="29"/>
      <w:bookmarkEnd w:id="30"/>
      <w:bookmarkEnd w:id="31"/>
      <w:bookmarkEnd w:id="32"/>
      <w:bookmarkEnd w:id="33"/>
    </w:p>
    <w:p w14:paraId="7BD25AFC" w14:textId="77777777" w:rsidR="001F10EC" w:rsidRDefault="002B77EA" w:rsidP="001B61BF">
      <w:r>
        <w:t xml:space="preserve">Das Vorgehen dieser Arbeit ist darauf ausgerichtet, den wissenschaftlichen Anspruch – also die Einbettung in theoretische Grundlagen – mit einem hohen Praxisbezug durch Analyse und prototypische Umsetzung zu vereinen. Methodisch orientiert sich die Arbeit am Paradigma der </w:t>
      </w:r>
      <w:r>
        <w:rPr>
          <w:rStyle w:val="Fett"/>
        </w:rPr>
        <w:t>Design Science Research (DSR)</w:t>
      </w:r>
      <w:r>
        <w:t xml:space="preserve">, wie es insbesondere von </w:t>
      </w:r>
      <w:r w:rsidRPr="001F10EC">
        <w:rPr>
          <w:rStyle w:val="Fett"/>
          <w:b w:val="0"/>
          <w:bCs w:val="0"/>
        </w:rPr>
        <w:t>Hevner et al. (2004</w:t>
      </w:r>
      <w:r>
        <w:rPr>
          <w:rStyle w:val="Fett"/>
        </w:rPr>
        <w:t>)</w:t>
      </w:r>
      <w:r>
        <w:t xml:space="preserve"> und </w:t>
      </w:r>
      <w:r w:rsidRPr="001F10EC">
        <w:rPr>
          <w:rStyle w:val="Fett"/>
          <w:b w:val="0"/>
          <w:bCs w:val="0"/>
        </w:rPr>
        <w:t>Peffers et al. (2007)</w:t>
      </w:r>
      <w:r>
        <w:t xml:space="preserve"> beschrieben wird</w:t>
      </w:r>
      <w:r w:rsidR="00375547">
        <w:rPr>
          <w:rStyle w:val="Funotenzeichen"/>
        </w:rPr>
        <w:footnoteReference w:id="4"/>
      </w:r>
      <w:r w:rsidR="001B61BF" w:rsidRPr="001B61BF">
        <w:t xml:space="preserve">. </w:t>
      </w:r>
    </w:p>
    <w:p w14:paraId="00C738DC" w14:textId="5C9283AD" w:rsidR="001B61BF" w:rsidRPr="001B61BF" w:rsidRDefault="001B61BF" w:rsidP="001B61BF">
      <w:r w:rsidRPr="001B61BF">
        <w:t>DSR ist ein problemorientierter Forschungsansatz, der darauf abzielt, durch die Entwicklung und Evaluation innovativer Artefakte sowohl praktische Probleme zu lösen als auch wissenschaftliche Erkenntnisse zu generieren.</w:t>
      </w:r>
    </w:p>
    <w:p w14:paraId="75DD117B" w14:textId="6B6DA315" w:rsidR="001B61BF" w:rsidRPr="001B61BF" w:rsidRDefault="00BB7B02" w:rsidP="001B61BF">
      <w:r>
        <w:t>Der Forschungsprozess orientiert sich an den etablierten Phasen des Design-Science-Research-Prozessmodells</w:t>
      </w:r>
      <w:r>
        <w:rPr>
          <w:rStyle w:val="Funotenzeichen"/>
        </w:rPr>
        <w:t xml:space="preserve"> </w:t>
      </w:r>
      <w:r w:rsidR="00470CD6">
        <w:rPr>
          <w:rStyle w:val="Funotenzeichen"/>
        </w:rPr>
        <w:footnoteReference w:id="5"/>
      </w:r>
      <w:r w:rsidR="001B61BF" w:rsidRPr="001B61BF">
        <w:t>:</w:t>
      </w:r>
    </w:p>
    <w:p w14:paraId="3CF4996A" w14:textId="2A1E1C0B" w:rsidR="001B61BF" w:rsidRPr="001B61BF" w:rsidRDefault="001B61BF" w:rsidP="00F46B7D">
      <w:pPr>
        <w:numPr>
          <w:ilvl w:val="0"/>
          <w:numId w:val="14"/>
        </w:numPr>
      </w:pPr>
      <w:r w:rsidRPr="001B61BF">
        <w:rPr>
          <w:b/>
          <w:bCs/>
        </w:rPr>
        <w:t>Problemidentifikation und Motivation</w:t>
      </w:r>
      <w:r w:rsidRPr="001B61BF">
        <w:t xml:space="preserve">: Analyse der manuellen und </w:t>
      </w:r>
      <w:r w:rsidR="00C359FC">
        <w:t>aufwändigen</w:t>
      </w:r>
      <w:r w:rsidRPr="001B61BF">
        <w:t xml:space="preserve"> Stream-Erstellung in Streamworks als zentralem betrieblichen Engpass </w:t>
      </w:r>
      <w:r w:rsidR="00A75B01">
        <w:t>(</w:t>
      </w:r>
      <w:r w:rsidR="006A6E1C">
        <w:t xml:space="preserve">vgl. </w:t>
      </w:r>
      <w:r w:rsidR="00905EC6">
        <w:t xml:space="preserve">Kapitel </w:t>
      </w:r>
      <w:r w:rsidR="00905EC6">
        <w:fldChar w:fldCharType="begin"/>
      </w:r>
      <w:r w:rsidR="00905EC6">
        <w:instrText xml:space="preserve"> REF _Ref210914400 \n \h </w:instrText>
      </w:r>
      <w:r w:rsidR="00905EC6">
        <w:fldChar w:fldCharType="separate"/>
      </w:r>
      <w:r w:rsidR="00905EC6">
        <w:t>3</w:t>
      </w:r>
      <w:r w:rsidR="00905EC6">
        <w:fldChar w:fldCharType="end"/>
      </w:r>
      <w:r w:rsidRPr="001B61BF">
        <w:t>).</w:t>
      </w:r>
    </w:p>
    <w:p w14:paraId="0EAE54F2" w14:textId="2332CB8B" w:rsidR="001B61BF" w:rsidRPr="001B61BF" w:rsidRDefault="0076657D" w:rsidP="00F46B7D">
      <w:pPr>
        <w:numPr>
          <w:ilvl w:val="0"/>
          <w:numId w:val="14"/>
        </w:numPr>
      </w:pPr>
      <w:r w:rsidRPr="0076657D">
        <w:rPr>
          <w:b/>
          <w:bCs/>
        </w:rPr>
        <w:t>Zieldefinition und Ableitung der Lösungsanforderungen</w:t>
      </w:r>
      <w:r w:rsidR="001B61BF" w:rsidRPr="001B61BF">
        <w:t>: Ableitung der Anforderungen an ein Self-Service- und KI-gestütztes System zur Reduktion von Komplexität und Kommunikationsaufwand (</w:t>
      </w:r>
      <w:r w:rsidR="006A6E1C">
        <w:t xml:space="preserve">vgl. </w:t>
      </w:r>
      <w:r w:rsidR="001B61BF" w:rsidRPr="001B61BF">
        <w:t xml:space="preserve">Kapitel </w:t>
      </w:r>
      <w:r w:rsidR="006A6E1C">
        <w:fldChar w:fldCharType="begin"/>
      </w:r>
      <w:r w:rsidR="006A6E1C">
        <w:instrText xml:space="preserve"> REF _Ref210914455 \n \h </w:instrText>
      </w:r>
      <w:r w:rsidR="006A6E1C">
        <w:fldChar w:fldCharType="separate"/>
      </w:r>
      <w:r w:rsidR="006A6E1C">
        <w:t>1.2</w:t>
      </w:r>
      <w:r w:rsidR="006A6E1C">
        <w:fldChar w:fldCharType="end"/>
      </w:r>
      <w:r w:rsidR="001B61BF" w:rsidRPr="001B61BF">
        <w:t>), konkretisiert durch die Analyse bestehender Prozesse und Automatisierungspotenziale (</w:t>
      </w:r>
      <w:r w:rsidR="006A6E1C">
        <w:t xml:space="preserve">vgl. </w:t>
      </w:r>
      <w:r w:rsidR="001B61BF" w:rsidRPr="001B61BF">
        <w:t xml:space="preserve">Kapitel </w:t>
      </w:r>
      <w:r w:rsidR="006A6E1C">
        <w:fldChar w:fldCharType="begin"/>
      </w:r>
      <w:r w:rsidR="006A6E1C">
        <w:instrText xml:space="preserve"> REF _Ref210914530 \w \h </w:instrText>
      </w:r>
      <w:r w:rsidR="006A6E1C">
        <w:fldChar w:fldCharType="separate"/>
      </w:r>
      <w:r w:rsidR="006A6E1C">
        <w:t>3</w:t>
      </w:r>
      <w:r w:rsidR="006A6E1C">
        <w:fldChar w:fldCharType="end"/>
      </w:r>
      <w:r w:rsidR="001B61BF" w:rsidRPr="001B61BF">
        <w:t>) sowie die Ausarbeitung einer Zielarchitektur und Systemkomponenten (</w:t>
      </w:r>
      <w:r w:rsidR="006A6E1C">
        <w:t xml:space="preserve">vgl. </w:t>
      </w:r>
      <w:r w:rsidR="001B61BF" w:rsidRPr="001B61BF">
        <w:t xml:space="preserve">Kapitel </w:t>
      </w:r>
      <w:r w:rsidR="008D3776">
        <w:fldChar w:fldCharType="begin"/>
      </w:r>
      <w:r w:rsidR="008D3776">
        <w:instrText xml:space="preserve"> REF _Ref210914552 \r \h </w:instrText>
      </w:r>
      <w:r w:rsidR="008D3776">
        <w:fldChar w:fldCharType="separate"/>
      </w:r>
      <w:r w:rsidR="008D3776">
        <w:t>4</w:t>
      </w:r>
      <w:r w:rsidR="008D3776">
        <w:fldChar w:fldCharType="end"/>
      </w:r>
      <w:r w:rsidR="001B61BF" w:rsidRPr="001B61BF">
        <w:t>).</w:t>
      </w:r>
    </w:p>
    <w:p w14:paraId="50FD8ECC" w14:textId="6D771CC3" w:rsidR="001B61BF" w:rsidRPr="001B61BF" w:rsidRDefault="0076657D" w:rsidP="00F46B7D">
      <w:pPr>
        <w:numPr>
          <w:ilvl w:val="0"/>
          <w:numId w:val="14"/>
        </w:numPr>
      </w:pPr>
      <w:r w:rsidRPr="0076657D">
        <w:rPr>
          <w:b/>
          <w:bCs/>
        </w:rPr>
        <w:t>Konzeption und Realisierung des Artefakts</w:t>
      </w:r>
      <w:r w:rsidR="001B61BF" w:rsidRPr="001B61BF">
        <w:t>: Konzeption einer Zielarchitektur und prototypische Implementierung eines Systems zur XML-Generierung und Wissensintegration (</w:t>
      </w:r>
      <w:r w:rsidR="008D3776">
        <w:t xml:space="preserve">vgl. </w:t>
      </w:r>
      <w:r w:rsidR="001B61BF" w:rsidRPr="001B61BF">
        <w:t xml:space="preserve">Kapitel </w:t>
      </w:r>
      <w:r w:rsidR="008D3776">
        <w:fldChar w:fldCharType="begin"/>
      </w:r>
      <w:r w:rsidR="008D3776">
        <w:instrText xml:space="preserve"> REF _Ref210914609 \r \h </w:instrText>
      </w:r>
      <w:r w:rsidR="008D3776">
        <w:fldChar w:fldCharType="separate"/>
      </w:r>
      <w:r w:rsidR="008D3776">
        <w:t>4</w:t>
      </w:r>
      <w:r w:rsidR="008D3776">
        <w:fldChar w:fldCharType="end"/>
      </w:r>
      <w:r w:rsidR="008D3776">
        <w:t xml:space="preserve"> </w:t>
      </w:r>
      <w:r w:rsidR="001B61BF" w:rsidRPr="001B61BF">
        <w:t xml:space="preserve">und </w:t>
      </w:r>
      <w:r w:rsidR="008D3776">
        <w:fldChar w:fldCharType="begin"/>
      </w:r>
      <w:r w:rsidR="008D3776">
        <w:instrText xml:space="preserve"> REF _Ref210914656 \r \h </w:instrText>
      </w:r>
      <w:r w:rsidR="008D3776">
        <w:fldChar w:fldCharType="separate"/>
      </w:r>
      <w:r w:rsidR="008D3776">
        <w:t>5</w:t>
      </w:r>
      <w:r w:rsidR="008D3776">
        <w:fldChar w:fldCharType="end"/>
      </w:r>
      <w:r w:rsidR="001B61BF" w:rsidRPr="001B61BF">
        <w:t>).</w:t>
      </w:r>
    </w:p>
    <w:p w14:paraId="2A5BFB82" w14:textId="576FCF14" w:rsidR="001B61BF" w:rsidRPr="001B61BF" w:rsidRDefault="001B61BF" w:rsidP="00F46B7D">
      <w:pPr>
        <w:numPr>
          <w:ilvl w:val="0"/>
          <w:numId w:val="14"/>
        </w:numPr>
      </w:pPr>
      <w:r w:rsidRPr="001B61BF">
        <w:rPr>
          <w:b/>
          <w:bCs/>
        </w:rPr>
        <w:t>Demonstration</w:t>
      </w:r>
      <w:r w:rsidRPr="001B61BF">
        <w:t xml:space="preserve">: </w:t>
      </w:r>
      <w:r w:rsidR="00863F46">
        <w:t>Anwendung des Prototyps in exemplarischen Anwendungsfällen zur Überprüfung der Funktionsfähigkeit und Praxistauglichkeit des Artefakts</w:t>
      </w:r>
      <w:r w:rsidR="00EE066F">
        <w:t xml:space="preserve"> (vgl. </w:t>
      </w:r>
      <w:r w:rsidR="00EE066F" w:rsidRPr="001B61BF">
        <w:t xml:space="preserve">Kapitel </w:t>
      </w:r>
      <w:r w:rsidR="00EE066F">
        <w:fldChar w:fldCharType="begin"/>
      </w:r>
      <w:r w:rsidR="00EE066F">
        <w:instrText xml:space="preserve"> REF _Ref210914656 \r \h </w:instrText>
      </w:r>
      <w:r w:rsidR="00EE066F">
        <w:fldChar w:fldCharType="separate"/>
      </w:r>
      <w:r w:rsidR="00EE066F">
        <w:t>5</w:t>
      </w:r>
      <w:r w:rsidR="00EE066F">
        <w:fldChar w:fldCharType="end"/>
      </w:r>
      <w:r w:rsidR="00EE066F">
        <w:t>)</w:t>
      </w:r>
    </w:p>
    <w:p w14:paraId="25CC6413" w14:textId="6B0777A5" w:rsidR="001B61BF" w:rsidRPr="001B61BF" w:rsidRDefault="001B61BF" w:rsidP="00F46B7D">
      <w:pPr>
        <w:numPr>
          <w:ilvl w:val="0"/>
          <w:numId w:val="14"/>
        </w:numPr>
      </w:pPr>
      <w:r w:rsidRPr="001B61BF">
        <w:rPr>
          <w:b/>
          <w:bCs/>
        </w:rPr>
        <w:lastRenderedPageBreak/>
        <w:t>Evaluation</w:t>
      </w:r>
      <w:r w:rsidRPr="001B61BF">
        <w:t xml:space="preserve">: </w:t>
      </w:r>
      <w:r w:rsidR="00BD048F">
        <w:t>Bewertung des entwickelten Prototyps anhand definierter Metriken (Validität, Effizienzsteigerung, Nutzerunterstützung) und Analyse der erzielten Ergebnisse</w:t>
      </w:r>
      <w:r w:rsidR="00BD048F" w:rsidRPr="001B61BF">
        <w:t xml:space="preserve"> </w:t>
      </w:r>
      <w:r w:rsidRPr="001B61BF">
        <w:t>(</w:t>
      </w:r>
      <w:r w:rsidR="008D3776">
        <w:t xml:space="preserve">vgl. </w:t>
      </w:r>
      <w:r w:rsidRPr="001B61BF">
        <w:t xml:space="preserve">Kapitel </w:t>
      </w:r>
      <w:r w:rsidR="00EE066F">
        <w:fldChar w:fldCharType="begin"/>
      </w:r>
      <w:r w:rsidR="00EE066F">
        <w:instrText xml:space="preserve"> REF _Ref210914698 \r \h </w:instrText>
      </w:r>
      <w:r w:rsidR="00EE066F">
        <w:fldChar w:fldCharType="separate"/>
      </w:r>
      <w:r w:rsidR="00EE066F">
        <w:t>6</w:t>
      </w:r>
      <w:r w:rsidR="00EE066F">
        <w:fldChar w:fldCharType="end"/>
      </w:r>
      <w:r w:rsidRPr="001B61BF">
        <w:t>).</w:t>
      </w:r>
    </w:p>
    <w:p w14:paraId="7A265219" w14:textId="414AC743" w:rsidR="001F10EC" w:rsidRPr="001F10EC" w:rsidRDefault="001B61BF" w:rsidP="001F10EC">
      <w:pPr>
        <w:numPr>
          <w:ilvl w:val="0"/>
          <w:numId w:val="14"/>
        </w:numPr>
        <w:spacing w:after="240"/>
      </w:pPr>
      <w:r w:rsidRPr="001B61BF">
        <w:rPr>
          <w:b/>
          <w:bCs/>
        </w:rPr>
        <w:t>Kommunikation</w:t>
      </w:r>
      <w:r w:rsidRPr="001B61BF">
        <w:t xml:space="preserve">: </w:t>
      </w:r>
      <w:r w:rsidR="00BD048F">
        <w:t>Darstellung der Ergebnisse sowie Ableitung wissenschaftlicher und praktischer Implikationen im Rahmen der Reflexion, des Fazits und des Ausblicks</w:t>
      </w:r>
      <w:r w:rsidRPr="001B61BF">
        <w:t xml:space="preserve"> (</w:t>
      </w:r>
      <w:r w:rsidR="008D3776">
        <w:t xml:space="preserve">vgl. </w:t>
      </w:r>
      <w:r w:rsidRPr="001B61BF">
        <w:t xml:space="preserve">Kapitel </w:t>
      </w:r>
      <w:r w:rsidR="00BD048F">
        <w:fldChar w:fldCharType="begin"/>
      </w:r>
      <w:r w:rsidR="00BD048F">
        <w:instrText xml:space="preserve"> REF _Ref210914875 \r \h </w:instrText>
      </w:r>
      <w:r w:rsidR="00BD048F">
        <w:fldChar w:fldCharType="separate"/>
      </w:r>
      <w:r w:rsidR="00BD048F">
        <w:t>7</w:t>
      </w:r>
      <w:r w:rsidR="00BD048F">
        <w:fldChar w:fldCharType="end"/>
      </w:r>
      <w:r w:rsidR="00BD048F">
        <w:t xml:space="preserve"> und </w:t>
      </w:r>
      <w:r w:rsidR="00BD048F">
        <w:fldChar w:fldCharType="begin"/>
      </w:r>
      <w:r w:rsidR="00BD048F">
        <w:instrText xml:space="preserve"> REF _Ref210914892 \r \h </w:instrText>
      </w:r>
      <w:r w:rsidR="00BD048F">
        <w:fldChar w:fldCharType="separate"/>
      </w:r>
      <w:r w:rsidR="00BD048F">
        <w:t>8</w:t>
      </w:r>
      <w:r w:rsidR="00BD048F">
        <w:fldChar w:fldCharType="end"/>
      </w:r>
      <w:r w:rsidRPr="001B61BF">
        <w:t>).</w:t>
      </w:r>
    </w:p>
    <w:p w14:paraId="03216062" w14:textId="727A8F08" w:rsidR="001F10EC" w:rsidRDefault="001B61BF" w:rsidP="00513A66">
      <w:r w:rsidRPr="001B61BF">
        <w:t xml:space="preserve">Zur zusätzlichen Einordnung wird das methodische Vorgehen im </w:t>
      </w:r>
      <w:r w:rsidRPr="001B61BF">
        <w:rPr>
          <w:i/>
          <w:iCs/>
        </w:rPr>
        <w:t>Design Science Research Framework</w:t>
      </w:r>
      <w:r w:rsidRPr="001B61BF">
        <w:t xml:space="preserve"> nach Hevner et al. verortet</w:t>
      </w:r>
      <w:r w:rsidR="00516E39">
        <w:rPr>
          <w:rStyle w:val="Funotenzeichen"/>
        </w:rPr>
        <w:footnoteReference w:id="6"/>
      </w:r>
      <w:r w:rsidRPr="001B61BF">
        <w:t xml:space="preserve">. </w:t>
      </w:r>
    </w:p>
    <w:p w14:paraId="45651D80" w14:textId="4639F535" w:rsidR="00FF618D" w:rsidRPr="00FF618D" w:rsidRDefault="00712175" w:rsidP="00FF618D">
      <w:r>
        <w:rPr>
          <w:noProof/>
        </w:rPr>
        <w:drawing>
          <wp:anchor distT="0" distB="0" distL="114300" distR="114300" simplePos="0" relativeHeight="251724800" behindDoc="0" locked="0" layoutInCell="1" allowOverlap="1" wp14:anchorId="47BE65BA" wp14:editId="40E73CBC">
            <wp:simplePos x="0" y="0"/>
            <wp:positionH relativeFrom="column">
              <wp:posOffset>-3085</wp:posOffset>
            </wp:positionH>
            <wp:positionV relativeFrom="paragraph">
              <wp:posOffset>2432594</wp:posOffset>
            </wp:positionV>
            <wp:extent cx="5508000" cy="2977247"/>
            <wp:effectExtent l="0" t="0" r="3810" b="0"/>
            <wp:wrapTopAndBottom/>
            <wp:docPr id="205631308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3087" name="Grafik 2056313087"/>
                    <pic:cNvPicPr/>
                  </pic:nvPicPr>
                  <pic:blipFill rotWithShape="1">
                    <a:blip r:embed="rId9">
                      <a:extLst>
                        <a:ext uri="{96DAC541-7B7A-43D3-8B79-37D633B846F1}">
                          <asvg:svgBlip xmlns:asvg="http://schemas.microsoft.com/office/drawing/2016/SVG/main" r:embed="rId10"/>
                        </a:ext>
                      </a:extLst>
                    </a:blip>
                    <a:srcRect t="1588" r="1441"/>
                    <a:stretch/>
                  </pic:blipFill>
                  <pic:spPr bwMode="auto">
                    <a:xfrm>
                      <a:off x="0" y="0"/>
                      <a:ext cx="5508000" cy="2977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0" locked="0" layoutInCell="1" allowOverlap="1" wp14:anchorId="530A6708" wp14:editId="3F963936">
                <wp:simplePos x="0" y="0"/>
                <wp:positionH relativeFrom="column">
                  <wp:posOffset>0</wp:posOffset>
                </wp:positionH>
                <wp:positionV relativeFrom="paragraph">
                  <wp:posOffset>5406844</wp:posOffset>
                </wp:positionV>
                <wp:extent cx="5699125" cy="457200"/>
                <wp:effectExtent l="0" t="0" r="3175" b="0"/>
                <wp:wrapTopAndBottom/>
                <wp:docPr id="1288314705" name="Textfeld 1"/>
                <wp:cNvGraphicFramePr/>
                <a:graphic xmlns:a="http://schemas.openxmlformats.org/drawingml/2006/main">
                  <a:graphicData uri="http://schemas.microsoft.com/office/word/2010/wordprocessingShape">
                    <wps:wsp>
                      <wps:cNvSpPr txBox="1"/>
                      <wps:spPr>
                        <a:xfrm>
                          <a:off x="0" y="0"/>
                          <a:ext cx="5699125" cy="457200"/>
                        </a:xfrm>
                        <a:prstGeom prst="rect">
                          <a:avLst/>
                        </a:prstGeom>
                        <a:solidFill>
                          <a:prstClr val="white"/>
                        </a:solidFill>
                        <a:ln>
                          <a:noFill/>
                        </a:ln>
                      </wps:spPr>
                      <wps:txbx>
                        <w:txbxContent>
                          <w:p w14:paraId="56B64271" w14:textId="5BAB98D5" w:rsidR="00A31AE2" w:rsidRPr="00F27652" w:rsidRDefault="00A31AE2" w:rsidP="00A31AE2">
                            <w:pPr>
                              <w:pStyle w:val="Beschriftung"/>
                              <w:rPr>
                                <w:i/>
                                <w:iCs/>
                                <w:noProof/>
                              </w:rPr>
                            </w:pPr>
                            <w:bookmarkStart w:id="34" w:name="_Int_p6UKJrnu"/>
                            <w:r w:rsidRPr="00371AB7">
                              <w:rPr>
                                <w:i/>
                                <w:iCs/>
                                <w:sz w:val="21"/>
                                <w:szCs w:val="18"/>
                              </w:rPr>
                              <w:t>Quelle: Eigene Darstellung in Anlehnung an Hevner et al. 2004</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30A6708" id="_x0000_t202" coordsize="21600,21600" o:spt="202" path="m,l,21600r21600,l21600,xe">
                <v:stroke joinstyle="miter"/>
                <v:path gradientshapeok="t" o:connecttype="rect"/>
              </v:shapetype>
              <v:shape id="Textfeld 1" o:spid="_x0000_s1026" type="#_x0000_t202" style="position:absolute;left:0;text-align:left;margin-left:0;margin-top:425.75pt;width:448.75pt;height:3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" stroked="f">
                <v:textbox inset="0,0,0,0">
                  <w:txbxContent>
                    <w:p w14:paraId="56B64271" w14:textId="5BAB98D5" w:rsidR="00A31AE2" w:rsidRPr="00F27652" w:rsidRDefault="00A31AE2" w:rsidP="00A31AE2">
                      <w:pPr>
                        <w:pStyle w:val="Beschriftung"/>
                        <w:rPr>
                          <w:i/>
                          <w:iCs/>
                          <w:noProof/>
                        </w:rPr>
                      </w:pPr>
                      <w:bookmarkStart w:id="35" w:name="_Int_p6UKJrnu"/>
                      <w:r w:rsidRPr="00371AB7">
                        <w:rPr>
                          <w:i/>
                          <w:iCs/>
                          <w:sz w:val="21"/>
                          <w:szCs w:val="18"/>
                        </w:rPr>
                        <w:t>Quelle: Eigene Darstellung in Anlehnung an Hevner et al. 2004</w:t>
                      </w:r>
                      <w:bookmarkEnd w:id="35"/>
                    </w:p>
                  </w:txbxContent>
                </v:textbox>
                <w10:wrap type="topAndBottom"/>
              </v:shape>
            </w:pict>
          </mc:Fallback>
        </mc:AlternateContent>
      </w:r>
      <w:r>
        <w:rPr>
          <w:noProof/>
        </w:rPr>
        <mc:AlternateContent>
          <mc:Choice Requires="wps">
            <w:drawing>
              <wp:anchor distT="0" distB="0" distL="114300" distR="114300" simplePos="0" relativeHeight="251687936" behindDoc="0" locked="0" layoutInCell="1" allowOverlap="1" wp14:anchorId="4DB9950B" wp14:editId="685336A0">
                <wp:simplePos x="0" y="0"/>
                <wp:positionH relativeFrom="column">
                  <wp:posOffset>-3720</wp:posOffset>
                </wp:positionH>
                <wp:positionV relativeFrom="paragraph">
                  <wp:posOffset>2046243</wp:posOffset>
                </wp:positionV>
                <wp:extent cx="5699125" cy="277495"/>
                <wp:effectExtent l="0" t="0" r="3175" b="1905"/>
                <wp:wrapTopAndBottom/>
                <wp:docPr id="630907960" name="Textfeld 1"/>
                <wp:cNvGraphicFramePr/>
                <a:graphic xmlns:a="http://schemas.openxmlformats.org/drawingml/2006/main">
                  <a:graphicData uri="http://schemas.microsoft.com/office/word/2010/wordprocessingShape">
                    <wps:wsp>
                      <wps:cNvSpPr txBox="1"/>
                      <wps:spPr>
                        <a:xfrm>
                          <a:off x="0" y="0"/>
                          <a:ext cx="5699125" cy="277495"/>
                        </a:xfrm>
                        <a:prstGeom prst="rect">
                          <a:avLst/>
                        </a:prstGeom>
                        <a:solidFill>
                          <a:prstClr val="white"/>
                        </a:solidFill>
                        <a:ln>
                          <a:noFill/>
                        </a:ln>
                      </wps:spPr>
                      <wps:txbx>
                        <w:txbxContent>
                          <w:p w14:paraId="34A6872B" w14:textId="295D2CC9" w:rsidR="00A31AE2" w:rsidRPr="00B9604A" w:rsidRDefault="00A31AE2" w:rsidP="00A31AE2">
                            <w:pPr>
                              <w:pStyle w:val="Beschriftung"/>
                              <w:rPr>
                                <w:noProof/>
                              </w:rPr>
                            </w:pPr>
                            <w:r>
                              <w:t xml:space="preserve">Abbildung </w:t>
                            </w:r>
                            <w:r w:rsidR="007E7307">
                              <w:t>1</w:t>
                            </w:r>
                            <w:r>
                              <w:t xml:space="preserve"> </w:t>
                            </w:r>
                            <w:r w:rsidRPr="00482F02">
                              <w:t>Design Science Research Framework im Kontext der Arbeit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9950B" id="_x0000_s1027" type="#_x0000_t202" style="position:absolute;left:0;text-align:left;margin-left:-.3pt;margin-top:161.1pt;width:448.75pt;height:21.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" stroked="f">
                <v:textbox inset="0,0,0,0">
                  <w:txbxContent>
                    <w:p w14:paraId="34A6872B" w14:textId="295D2CC9" w:rsidR="00A31AE2" w:rsidRPr="00B9604A" w:rsidRDefault="00A31AE2" w:rsidP="00A31AE2">
                      <w:pPr>
                        <w:pStyle w:val="Beschriftung"/>
                        <w:rPr>
                          <w:noProof/>
                        </w:rPr>
                      </w:pPr>
                      <w:r>
                        <w:t xml:space="preserve">Abbildung </w:t>
                      </w:r>
                      <w:r w:rsidR="007E7307">
                        <w:t>1</w:t>
                      </w:r>
                      <w:r>
                        <w:t xml:space="preserve"> </w:t>
                      </w:r>
                      <w:r w:rsidRPr="00482F02">
                        <w:t>Design Science Research Framework im Kontext der Arbeit</w:t>
                      </w:r>
                    </w:p>
                  </w:txbxContent>
                </v:textbox>
                <w10:wrap type="topAndBottom"/>
              </v:shape>
            </w:pict>
          </mc:Fallback>
        </mc:AlternateContent>
      </w:r>
      <w:r w:rsidR="001F10EC">
        <w:fldChar w:fldCharType="begin"/>
      </w:r>
      <w:r w:rsidR="001F10EC">
        <w:instrText xml:space="preserve"> REF _Ref210915098 \h </w:instrText>
      </w:r>
      <w:r w:rsidR="001F10EC">
        <w:fldChar w:fldCharType="separate"/>
      </w:r>
      <w:r w:rsidR="001F10EC">
        <w:t xml:space="preserve">Abbildung </w:t>
      </w:r>
      <w:r w:rsidR="001F10EC">
        <w:rPr>
          <w:noProof/>
        </w:rPr>
        <w:t>1</w:t>
      </w:r>
      <w:r w:rsidR="001F10EC">
        <w:fldChar w:fldCharType="end"/>
      </w:r>
      <w:r w:rsidR="001F10EC">
        <w:t xml:space="preserve"> </w:t>
      </w:r>
      <w:r>
        <w:t xml:space="preserve">zeigt die Übertragung dieses Rahmens auf den Kontext der vorliegenden Arbeit: Während das </w:t>
      </w:r>
      <w:r>
        <w:rPr>
          <w:rStyle w:val="Fett"/>
        </w:rPr>
        <w:t>Umfeld</w:t>
      </w:r>
      <w:r>
        <w:t xml:space="preserve"> (Fachanwender, Organisation, Technologie bei Arvato / Streamworks) die praktischen Anforderungen und Bedürfnisse definiert, liefert die </w:t>
      </w:r>
      <w:r>
        <w:rPr>
          <w:rStyle w:val="Fett"/>
        </w:rPr>
        <w:t>Wissensbasis</w:t>
      </w:r>
      <w:r>
        <w:t xml:space="preserve"> (Theorien, Modelle und Methoden zu WLA, Self-Service, LLM und RAG) die wissenschaftliche Grundlage.In der </w:t>
      </w:r>
      <w:r>
        <w:rPr>
          <w:rStyle w:val="Fett"/>
        </w:rPr>
        <w:t>Design-Domäne</w:t>
      </w:r>
      <w:r>
        <w:t xml:space="preserve"> werden die Artefakte – Prototyp, LLM/XML-Service und RAG-Hilfesystem – entwickelt und evaluiert. Die Arbeit bewegt sich damit im Spannungsfeld von </w:t>
      </w:r>
      <w:r>
        <w:rPr>
          <w:rStyle w:val="Fett"/>
        </w:rPr>
        <w:t>Relevanz</w:t>
      </w:r>
      <w:r>
        <w:t xml:space="preserve"> (praktische Problemstellung), </w:t>
      </w:r>
      <w:r>
        <w:rPr>
          <w:rStyle w:val="Fett"/>
        </w:rPr>
        <w:t>Rigorosität</w:t>
      </w:r>
      <w:r>
        <w:t xml:space="preserve"> (theoretische Fundierung) und </w:t>
      </w:r>
      <w:r>
        <w:rPr>
          <w:rStyle w:val="Fett"/>
        </w:rPr>
        <w:t>Design</w:t>
      </w:r>
      <w:r>
        <w:t xml:space="preserve"> (Gestaltung und Evaluation der Lösung)</w:t>
      </w:r>
    </w:p>
    <w:p w14:paraId="33AA4C1C" w14:textId="33D48BF5" w:rsidR="00C61C6D" w:rsidRPr="00C61C6D" w:rsidRDefault="00C61C6D" w:rsidP="00C61C6D"/>
    <w:p w14:paraId="71550ED5" w14:textId="77777777" w:rsidR="00A42DBC" w:rsidRDefault="00A42DBC" w:rsidP="00A42DBC">
      <w:pPr>
        <w:pStyle w:val="berschrift1"/>
      </w:pPr>
      <w:bookmarkStart w:id="36" w:name="_Toc210001689"/>
      <w:bookmarkStart w:id="37" w:name="_Toc210665546"/>
      <w:bookmarkStart w:id="38" w:name="_Toc210687605"/>
      <w:bookmarkStart w:id="39" w:name="_Toc210687717"/>
      <w:bookmarkStart w:id="40" w:name="_Toc210689821"/>
      <w:bookmarkStart w:id="41" w:name="_Toc210842585"/>
      <w:r w:rsidRPr="009660EE">
        <w:lastRenderedPageBreak/>
        <w:t>Theoretische Grundlagen</w:t>
      </w:r>
      <w:bookmarkEnd w:id="36"/>
      <w:bookmarkEnd w:id="37"/>
      <w:bookmarkEnd w:id="38"/>
      <w:bookmarkEnd w:id="39"/>
      <w:bookmarkEnd w:id="40"/>
      <w:bookmarkEnd w:id="41"/>
    </w:p>
    <w:p w14:paraId="352E5F9C" w14:textId="6BF41AF8" w:rsidR="005447A6" w:rsidRPr="005447A6" w:rsidRDefault="002E7DEE" w:rsidP="005447A6">
      <w:r>
        <w:t>In diesem Kapitel werden die theoretischen und technologischen Grundlagen dargestellt, die für das Verständnis der Arbeit und die Einordnung des entwickelten Prototyps erforderlich sind.</w:t>
      </w:r>
      <w:r>
        <w:t xml:space="preserve"> </w:t>
      </w:r>
      <w:r>
        <w:t xml:space="preserve">Im Sinne des </w:t>
      </w:r>
      <w:r>
        <w:rPr>
          <w:rStyle w:val="Hervorhebung"/>
        </w:rPr>
        <w:t>Design-Science-Research</w:t>
      </w:r>
      <w:r>
        <w:t xml:space="preserve">-Ansatzes leistet dieses Kapitel den Beitrag zur </w:t>
      </w:r>
      <w:r>
        <w:rPr>
          <w:rStyle w:val="Fett"/>
        </w:rPr>
        <w:t>Rigorosität</w:t>
      </w:r>
      <w:r>
        <w:t xml:space="preserve"> der Forschung: Die systematische Aufarbeitung zentraler Konzepte – </w:t>
      </w:r>
      <w:r>
        <w:rPr>
          <w:rStyle w:val="Hervorhebung"/>
        </w:rPr>
        <w:t>Workload-Automatisierung</w:t>
      </w:r>
      <w:r>
        <w:t xml:space="preserve">, </w:t>
      </w:r>
      <w:r>
        <w:rPr>
          <w:rStyle w:val="Hervorhebung"/>
        </w:rPr>
        <w:t>Self-Service</w:t>
      </w:r>
      <w:r>
        <w:t xml:space="preserve">, </w:t>
      </w:r>
      <w:r>
        <w:rPr>
          <w:rStyle w:val="Hervorhebung"/>
        </w:rPr>
        <w:t>Large Language Models (LLMs)</w:t>
      </w:r>
      <w:r>
        <w:t xml:space="preserve"> und </w:t>
      </w:r>
      <w:r>
        <w:rPr>
          <w:rStyle w:val="Hervorhebung"/>
        </w:rPr>
        <w:t>Retrieval-Augmented Generation (RAG)</w:t>
      </w:r>
      <w:r>
        <w:t xml:space="preserve"> –</w:t>
      </w:r>
      <w:r>
        <w:t xml:space="preserve"> </w:t>
      </w:r>
      <w:r>
        <w:t>bildet die wissenschaftliche Basis für die nachfolgende Konzeption und Implementierung des Artefakts.</w:t>
      </w:r>
    </w:p>
    <w:p w14:paraId="79952269" w14:textId="763E2CB9" w:rsidR="00E434E5" w:rsidRDefault="00527A95" w:rsidP="00E434E5">
      <w:pPr>
        <w:pStyle w:val="berschrift2"/>
      </w:pPr>
      <w:bookmarkStart w:id="42" w:name="_Toc210001690"/>
      <w:bookmarkStart w:id="43" w:name="_Toc210665547"/>
      <w:bookmarkStart w:id="44" w:name="_Toc210687606"/>
      <w:bookmarkStart w:id="45" w:name="_Toc210687718"/>
      <w:bookmarkStart w:id="46" w:name="_Toc210689822"/>
      <w:bookmarkStart w:id="47" w:name="_Toc210842586"/>
      <w:r>
        <w:rPr>
          <w:rStyle w:val="selected"/>
        </w:rPr>
        <w:t>Workload-Automatisierung als Herausforderung</w:t>
      </w:r>
      <w:bookmarkEnd w:id="42"/>
      <w:bookmarkEnd w:id="43"/>
      <w:bookmarkEnd w:id="44"/>
      <w:bookmarkEnd w:id="45"/>
      <w:bookmarkEnd w:id="46"/>
      <w:bookmarkEnd w:id="47"/>
    </w:p>
    <w:p w14:paraId="753E65D8" w14:textId="0F02B319" w:rsidR="00FD52D4" w:rsidRDefault="00145E14" w:rsidP="0037074E">
      <w:r>
        <w:t>Die Automatisierung von IT-Prozessen ist eine zentrale Komponente moderner Unternehmensarchitekturen und trägt wesentlich zur Steigerung von Effizienz und Zuverlässigkeit bei</w:t>
      </w:r>
      <w:r w:rsidR="00517697">
        <w:rPr>
          <w:rStyle w:val="Funotenzeichen"/>
        </w:rPr>
        <w:footnoteReference w:id="7"/>
      </w:r>
      <w:r w:rsidR="00296317">
        <w:t xml:space="preserve">. </w:t>
      </w:r>
      <w:r w:rsidR="0085381B">
        <w:t xml:space="preserve">Im Fokus </w:t>
      </w:r>
      <w:r w:rsidR="00323AFF">
        <w:t xml:space="preserve">stehen </w:t>
      </w:r>
      <w:r w:rsidR="00323AFF">
        <w:t>Enterprise-WLA-Plattformen wie Streamworks</w:t>
      </w:r>
      <w:r w:rsidR="0085381B">
        <w:t>, die als Schlüsseltechnologie für die übergreifende Steuerung und Koordination komplexer IT-Abläufe gilt.</w:t>
      </w:r>
      <w:r w:rsidR="00C116C3">
        <w:rPr>
          <w:rStyle w:val="Funotenzeichen"/>
        </w:rPr>
        <w:footnoteReference w:id="8"/>
      </w:r>
    </w:p>
    <w:p w14:paraId="0BEBB7F5" w14:textId="323508AA" w:rsidR="00342792" w:rsidRDefault="00342792" w:rsidP="00342792">
      <w:bookmarkStart w:id="48" w:name="_Toc210687607"/>
      <w:r>
        <w:t xml:space="preserve">Trotz ihres hohen Potenzials ist </w:t>
      </w:r>
      <w:r>
        <w:t xml:space="preserve">die </w:t>
      </w:r>
      <w:r>
        <w:t>Nutzung solcher Systeme mit erheblichen Herausforderungen verbunden: Die Konfiguration von Automatisierungsketten ist aufgrund der Vielzahl an Parametern, Abhängigkeiten und technischen Rahmenbedingungen äußerst komplex. Diese Komplexität führt zu einer starken Abhängigkeit von Expertenwissen und mindert die Agilität der Fachbereiche.</w:t>
      </w:r>
    </w:p>
    <w:p w14:paraId="3BA0A101" w14:textId="77777777" w:rsidR="00342792" w:rsidRDefault="00342792" w:rsidP="00342792">
      <w:r>
        <w:t>Eine Reduktion dieser Hürden durch benutzerfreundliche Self-Service-Konzepte und KI-gestützte Assistenzsysteme ist daher ein entscheidender Schritt, um die Potenziale der Workload-Automatisierung voll auszuschöpfen.</w:t>
      </w:r>
      <w:r w:rsidRPr="009D286C">
        <w:t xml:space="preserve"> </w:t>
      </w:r>
    </w:p>
    <w:p w14:paraId="0BC44873" w14:textId="6CFCDC69" w:rsidR="002C128C" w:rsidRDefault="002C128C" w:rsidP="00342792">
      <w:pPr>
        <w:pStyle w:val="Anhangs2"/>
      </w:pPr>
      <w:r w:rsidRPr="009D286C">
        <w:t>Grundlagen der Workload-Automatisierung</w:t>
      </w:r>
      <w:bookmarkEnd w:id="48"/>
    </w:p>
    <w:p w14:paraId="451E72AA" w14:textId="74F3D099" w:rsidR="008B74FD" w:rsidRDefault="008B74FD" w:rsidP="008B74FD">
      <w:pPr>
        <w:rPr>
          <w:rFonts w:ascii="Times New Roman" w:hAnsi="Times New Roman"/>
          <w:sz w:val="24"/>
        </w:rPr>
      </w:pPr>
      <w:r>
        <w:t>Workload-Automatisierung (WLA) ermöglicht die zentrale Planung, Steuerung und Überwachung IT-gestützter Geschäftsprozesse, die sich über verschiedene Anwendungen und Plattformen erstrecken, und trägt wesentlich zur Steigerung der Prozesseffizienz bei</w:t>
      </w:r>
      <w:r w:rsidR="00A734D1">
        <w:rPr>
          <w:rStyle w:val="Funotenzeichen"/>
        </w:rPr>
        <w:footnoteReference w:id="9"/>
      </w:r>
      <w:r>
        <w:t xml:space="preserve">. Im Gegensatz zu nativen, anwendungsspezifischen Schedulern, die isoliert agieren, fungieren WLA-Systeme als übergreifende ‚Master Scheduler‘: Sie erlauben die Definition und Verwaltung von Abhängigkeiten zwischen Prozessen auf unterschiedlichen </w:t>
      </w:r>
      <w:r>
        <w:lastRenderedPageBreak/>
        <w:t>Systemen und gewährleisten so eine ganzheitliche Sicht auf sämtliche Abläufe. Da moderne Geschäftsprozesse häufig aus verketteten Transaktionen über verschiedene Systeme bestehen, umfasst die Kernfunktionalität von WLA-Lösungen sowohl die zeit- als auch die ereignisgesteuerte Ausführung von Workflows, um flexibel auf betriebliche Anforderungen reagieren zu können</w:t>
      </w:r>
      <w:r w:rsidR="00A734D1">
        <w:rPr>
          <w:rStyle w:val="Funotenzeichen"/>
        </w:rPr>
        <w:footnoteReference w:id="10"/>
      </w:r>
      <w:r>
        <w:t xml:space="preserve">. Ein weiterer zentraler Aspekt ist die Einhaltung von Compliance- und Sicherheitsvorgaben, die durch detaillierte Protokollierungen und Zugriffskontrollen sichergestellt wird. </w:t>
      </w:r>
      <w:r w:rsidR="00C0073D">
        <w:t xml:space="preserve">Durch die Automatisierung wiederkehrender Aufgaben werden manuelle Eingriffe </w:t>
      </w:r>
      <w:r w:rsidR="00655455">
        <w:t>minimiert</w:t>
      </w:r>
      <w:r w:rsidR="00C0073D">
        <w:t xml:space="preserve">, wodurch das Fehlerrisiko sinkt und personelle Ressourcen </w:t>
      </w:r>
      <w:r w:rsidR="00C0073D" w:rsidRPr="00C0073D">
        <w:rPr>
          <w:rStyle w:val="Fett"/>
          <w:b w:val="0"/>
          <w:bCs w:val="0"/>
        </w:rPr>
        <w:t>für strategischere Tätigkeiten verfügbar werden</w:t>
      </w:r>
      <w:r w:rsidR="00C0073D">
        <w:rPr>
          <w:rStyle w:val="Funotenzeichen"/>
        </w:rPr>
        <w:t xml:space="preserve"> </w:t>
      </w:r>
      <w:r w:rsidR="000474F9">
        <w:rPr>
          <w:rStyle w:val="Funotenzeichen"/>
        </w:rPr>
        <w:footnoteReference w:id="11"/>
      </w:r>
      <w:r>
        <w:t>.</w:t>
      </w:r>
    </w:p>
    <w:p w14:paraId="6C236F5C" w14:textId="6C59A24A" w:rsidR="008B74FD" w:rsidRPr="008B74FD" w:rsidRDefault="008B74FD" w:rsidP="008B74FD">
      <w:r>
        <w:t>Mit der fortschreitenden digitalen Transformation steigen jedoch die Anforderungen an die Automatisierung, was eine zunehmende Komplexität in der Orchestrierung nach sich zieht</w:t>
      </w:r>
      <w:r w:rsidR="000474F9">
        <w:rPr>
          <w:rStyle w:val="Funotenzeichen"/>
        </w:rPr>
        <w:footnoteReference w:id="12"/>
      </w:r>
      <w:r>
        <w:t>. Die Vielzahl der zu steuernde</w:t>
      </w:r>
      <w:r w:rsidR="001123A7">
        <w:t>n</w:t>
      </w:r>
      <w:r>
        <w:t xml:space="preserve"> Prozesse und die Integration heterogener Technologien erfordern tiefgehendes Expertenwissen – selbst bei der Umsetzung standardisierter Anforderungen</w:t>
      </w:r>
      <w:r w:rsidR="000474F9">
        <w:rPr>
          <w:rStyle w:val="Funotenzeichen"/>
        </w:rPr>
        <w:footnoteReference w:id="13"/>
      </w:r>
      <w:r>
        <w:t>. Diese wachsende Komplexität resultiert in einem Mangel an qualifiziertem Personal und etabliert zeitintensive Abstimmungsprozesse als betriebliche Praxis</w:t>
      </w:r>
      <w:r w:rsidR="000474F9">
        <w:rPr>
          <w:rStyle w:val="Funotenzeichen"/>
        </w:rPr>
        <w:footnoteReference w:id="14"/>
      </w:r>
      <w:r>
        <w:t>. Besonders die manuelle Übersetzung fachlicher Anforderungen in technische Konfigurationen bildet dabei einen Engpass. Daraus entsteht eine deutliche Diskrepanz zwischen den Potenzialen von WLA-Systemen und ihrer tatsächlichen Zugänglichkeit für Fachanwender</w:t>
      </w:r>
      <w:r w:rsidR="00641559">
        <w:t>.</w:t>
      </w:r>
    </w:p>
    <w:p w14:paraId="4467628D" w14:textId="05076F72" w:rsidR="00ED1C22" w:rsidRDefault="00605BB4" w:rsidP="004E52E1">
      <w:pPr>
        <w:pStyle w:val="berschrift3"/>
        <w:rPr>
          <w:rStyle w:val="selected"/>
        </w:rPr>
      </w:pPr>
      <w:bookmarkStart w:id="49" w:name="_Toc210687608"/>
      <w:r>
        <w:rPr>
          <w:rStyle w:val="selected"/>
        </w:rPr>
        <w:t>Streamworks als Enterprise WLA-Plattform</w:t>
      </w:r>
      <w:bookmarkEnd w:id="49"/>
    </w:p>
    <w:p w14:paraId="33CA13DC" w14:textId="1A64E7C6" w:rsidR="00605BB4" w:rsidRDefault="00E36436" w:rsidP="00605BB4">
      <w:pPr>
        <w:rPr>
          <w:rStyle w:val="selected"/>
        </w:rPr>
      </w:pPr>
      <w:r>
        <w:t xml:space="preserve">Streamworks von Arvato Systems ist eine Enterprise-Plattform für Workload-Automation und Service-Orchestration, die auf Standard-Windows-Komponenten im Backend basiert. </w:t>
      </w:r>
      <w:r w:rsidR="00BC7B72">
        <w:t xml:space="preserve">Das Kernprinzip besteht in der zentralen Definition von Workflows, bei denen einzelne Prozessschritte – sogenannte </w:t>
      </w:r>
      <w:r w:rsidR="00BC7B72">
        <w:rPr>
          <w:rStyle w:val="Hervorhebung"/>
        </w:rPr>
        <w:t>Jobs</w:t>
      </w:r>
      <w:r w:rsidR="00BC7B72">
        <w:t xml:space="preserve"> – zu einer durchgängigen Prozesskette, dem </w:t>
      </w:r>
      <w:r w:rsidR="00BC7B72">
        <w:rPr>
          <w:rStyle w:val="Hervorhebung"/>
        </w:rPr>
        <w:t>Stream</w:t>
      </w:r>
      <w:r w:rsidR="00BC7B72">
        <w:t>, verbunden werden</w:t>
      </w:r>
      <w:r w:rsidR="00F76AF9">
        <w:rPr>
          <w:rStyle w:val="Funotenzeichen"/>
        </w:rPr>
        <w:footnoteReference w:id="15"/>
      </w:r>
      <w:r w:rsidR="00FD4551">
        <w:t xml:space="preserve">. </w:t>
      </w:r>
      <w:r>
        <w:t>Die Ausführung dieser Streams erfolgt plattformübergreifend auf Zielsystemen wie Windows, Unix oder Mainframes durch schlanke Agenten, die von einem zentralen Processing Server gesteuert werden</w:t>
      </w:r>
      <w:r w:rsidR="00F76AF9">
        <w:rPr>
          <w:rStyle w:val="Funotenzeichen"/>
        </w:rPr>
        <w:footnoteReference w:id="16"/>
      </w:r>
      <w:r>
        <w:t xml:space="preserve">. Die Kommunikation </w:t>
      </w:r>
      <w:r>
        <w:lastRenderedPageBreak/>
        <w:t>zwischen allen Komponenten ist verschlüsselt und erfüllt damit hohe Sicherheitsanforderungen</w:t>
      </w:r>
      <w:r w:rsidR="00F76AF9">
        <w:rPr>
          <w:rStyle w:val="Funotenzeichen"/>
        </w:rPr>
        <w:footnoteReference w:id="17"/>
      </w:r>
      <w:r>
        <w:t>.</w:t>
      </w:r>
    </w:p>
    <w:p w14:paraId="490C22A3" w14:textId="5B466880" w:rsidR="00747A6F" w:rsidRDefault="00D3570C" w:rsidP="004E52E1">
      <w:pPr>
        <w:pStyle w:val="berschrift3"/>
        <w:rPr>
          <w:rStyle w:val="selected"/>
        </w:rPr>
      </w:pPr>
      <w:bookmarkStart w:id="50" w:name="_Toc210687609"/>
      <w:r>
        <w:rPr>
          <w:rStyle w:val="selected"/>
        </w:rPr>
        <w:t>Konfiguration von Streams</w:t>
      </w:r>
      <w:bookmarkEnd w:id="50"/>
    </w:p>
    <w:p w14:paraId="6AAC3BF7" w14:textId="6F9BC1D6" w:rsidR="008115B5" w:rsidRDefault="008115B5" w:rsidP="008115B5">
      <w:pPr>
        <w:rPr>
          <w:rFonts w:ascii="Times New Roman" w:hAnsi="Times New Roman"/>
          <w:sz w:val="24"/>
        </w:rPr>
      </w:pPr>
      <w:r>
        <w:t xml:space="preserve">Die Konfiguration von Streams und die Definition ihrer komplexen Abhängigkeiten erfolgen über die grafische Benutzeroberfläche im </w:t>
      </w:r>
      <w:r>
        <w:rPr>
          <w:rStyle w:val="Hervorhebung"/>
        </w:rPr>
        <w:t>Stream Designer</w:t>
      </w:r>
      <w:r>
        <w:t xml:space="preserve"> </w:t>
      </w:r>
      <w:r w:rsidR="00FD4551">
        <w:t>von Streamworks</w:t>
      </w:r>
      <w:r w:rsidR="00B6736E">
        <w:t xml:space="preserve"> </w:t>
      </w:r>
      <w:r>
        <w:t xml:space="preserve">(vgl. Abbildung 2). </w:t>
      </w:r>
      <w:r w:rsidR="00F661C6">
        <w:t>Diese unterstützt den Erstellungsprozess visuell, erfordert jedoch aufgrund ihrer technischen Komplexität spezialisiertes Fachwissen</w:t>
      </w:r>
      <w:r>
        <w:t>.</w:t>
      </w:r>
    </w:p>
    <w:p w14:paraId="5B6E162E" w14:textId="5833EDBD" w:rsidR="00970667" w:rsidRDefault="00970667" w:rsidP="00970667">
      <w:pPr>
        <w:pStyle w:val="Beschriftung"/>
        <w:keepNext/>
        <w:spacing w:after="0"/>
      </w:pPr>
      <w:bookmarkStart w:id="51" w:name="_Toc210789355"/>
      <w:bookmarkStart w:id="52" w:name="_Ref210915098"/>
      <w:r>
        <w:t xml:space="preserve">Ein Stream bildet die logische Einheit eines automatisierten Ablaufs und fasst mehrere Komponenten zu einer ausführbaren Prozesskette zusammen. Neben den übergeordneten </w:t>
      </w:r>
      <w:r w:rsidRPr="00970667">
        <w:rPr>
          <w:rStyle w:val="Fett"/>
          <w:b w:val="0"/>
          <w:bCs w:val="0"/>
        </w:rPr>
        <w:t>Stream-Eigenschaften</w:t>
      </w:r>
      <w:r>
        <w:t xml:space="preserve"> umfasst er mindestens </w:t>
      </w:r>
      <w:r>
        <w:t>den</w:t>
      </w:r>
      <w:r>
        <w:t xml:space="preserve"> </w:t>
      </w:r>
      <w:r w:rsidRPr="00970667">
        <w:rPr>
          <w:rStyle w:val="Fett"/>
          <w:b w:val="0"/>
          <w:bCs w:val="0"/>
        </w:rPr>
        <w:t>StartPoint</w:t>
      </w:r>
      <w:r w:rsidRPr="00970667">
        <w:rPr>
          <w:b/>
          <w:bCs/>
        </w:rPr>
        <w:t>,</w:t>
      </w:r>
      <w:r>
        <w:t xml:space="preserve"> einen oder mehrere </w:t>
      </w:r>
      <w:r w:rsidRPr="00970667">
        <w:rPr>
          <w:rStyle w:val="Fett"/>
          <w:b w:val="0"/>
          <w:bCs w:val="0"/>
        </w:rPr>
        <w:t>Jobs</w:t>
      </w:r>
      <w:r>
        <w:t xml:space="preserve"> sowie einen </w:t>
      </w:r>
      <w:r w:rsidRPr="00970667">
        <w:rPr>
          <w:rStyle w:val="Fett"/>
          <w:b w:val="0"/>
          <w:bCs w:val="0"/>
        </w:rPr>
        <w:t>EndPoint</w:t>
      </w:r>
      <w:r>
        <w:t>.</w:t>
      </w:r>
      <w:r>
        <w:t xml:space="preserve"> T</w:t>
      </w:r>
      <w:r>
        <w:t xml:space="preserve">echnisch betrachtet sind </w:t>
      </w:r>
      <w:r>
        <w:rPr>
          <w:rStyle w:val="Hervorhebung"/>
        </w:rPr>
        <w:t>StartPoint</w:t>
      </w:r>
      <w:r>
        <w:t xml:space="preserve"> und </w:t>
      </w:r>
      <w:r>
        <w:rPr>
          <w:rStyle w:val="Hervorhebung"/>
        </w:rPr>
        <w:t>EndPoint</w:t>
      </w:r>
      <w:r>
        <w:t xml:space="preserve"> spezielle Ausprägungen des Job-Typs, die den Beginn bzw. das Ende der Ausführung markieren. Jede dieser Komponenten verfügt über eigene Parameter und Konfigurationseigenschaften</w:t>
      </w:r>
      <w:r>
        <w:t>.</w:t>
      </w:r>
    </w:p>
    <w:p w14:paraId="4F735AEC" w14:textId="46B4BCB9" w:rsidR="00AF56F8" w:rsidRDefault="00970667" w:rsidP="00AF56F8">
      <w:pPr>
        <w:pStyle w:val="Beschriftung"/>
        <w:keepNext/>
      </w:pPr>
      <w:r>
        <w:rPr>
          <w:noProof/>
        </w:rPr>
        <mc:AlternateContent>
          <mc:Choice Requires="wps">
            <w:drawing>
              <wp:anchor distT="0" distB="0" distL="114300" distR="114300" simplePos="0" relativeHeight="251651065" behindDoc="0" locked="0" layoutInCell="1" allowOverlap="1" wp14:anchorId="46B24E65" wp14:editId="562751DC">
                <wp:simplePos x="0" y="0"/>
                <wp:positionH relativeFrom="column">
                  <wp:posOffset>-100965</wp:posOffset>
                </wp:positionH>
                <wp:positionV relativeFrom="paragraph">
                  <wp:posOffset>3172460</wp:posOffset>
                </wp:positionV>
                <wp:extent cx="4298950" cy="457200"/>
                <wp:effectExtent l="0" t="0" r="6350" b="0"/>
                <wp:wrapNone/>
                <wp:docPr id="645389457" name="Textfeld 16"/>
                <wp:cNvGraphicFramePr/>
                <a:graphic xmlns:a="http://schemas.openxmlformats.org/drawingml/2006/main">
                  <a:graphicData uri="http://schemas.microsoft.com/office/word/2010/wordprocessingShape">
                    <wps:wsp>
                      <wps:cNvSpPr txBox="1"/>
                      <wps:spPr>
                        <a:xfrm>
                          <a:off x="0" y="0"/>
                          <a:ext cx="4298950" cy="457200"/>
                        </a:xfrm>
                        <a:prstGeom prst="rect">
                          <a:avLst/>
                        </a:prstGeom>
                        <a:solidFill>
                          <a:schemeClr val="lt1"/>
                        </a:solidFill>
                        <a:ln w="6350">
                          <a:noFill/>
                        </a:ln>
                      </wps:spPr>
                      <wps:txbx>
                        <w:txbxContent>
                          <w:p w14:paraId="3EDE9ECE" w14:textId="6F58B3C3" w:rsidR="003F2464" w:rsidRPr="00F27652" w:rsidRDefault="003F2464">
                            <w:pPr>
                              <w:rPr>
                                <w:i/>
                                <w:iCs/>
                              </w:rPr>
                            </w:pPr>
                            <w:r w:rsidRPr="003D6DC6">
                              <w:rPr>
                                <w:i/>
                                <w:iCs/>
                                <w:sz w:val="21"/>
                                <w:szCs w:val="18"/>
                              </w:rPr>
                              <w:t xml:space="preserve">Quelle: Screenshot </w:t>
                            </w:r>
                            <w:r w:rsidR="00EB44B9" w:rsidRPr="003D6DC6">
                              <w:rPr>
                                <w:i/>
                                <w:iCs/>
                                <w:sz w:val="21"/>
                                <w:szCs w:val="18"/>
                              </w:rPr>
                              <w:t>aus</w:t>
                            </w:r>
                            <w:r w:rsidRPr="003D6DC6">
                              <w:rPr>
                                <w:i/>
                                <w:iCs/>
                                <w:sz w:val="21"/>
                                <w:szCs w:val="18"/>
                              </w:rPr>
                              <w:t xml:space="preserve"> Streamworks (Str</w:t>
                            </w:r>
                            <w:r w:rsidR="001572CA" w:rsidRPr="003D6DC6">
                              <w:rPr>
                                <w:i/>
                                <w:iCs/>
                                <w:sz w:val="21"/>
                                <w:szCs w:val="18"/>
                              </w:rPr>
                              <w:t>eam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24E65" id="Textfeld 16" o:spid="_x0000_s1028" type="#_x0000_t202" style="position:absolute;left:0;text-align:left;margin-left:-7.95pt;margin-top:249.8pt;width:338.5pt;height:36pt;z-index:251651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" fillcolor="white [3201]" stroked="f" strokeweight=".5pt">
                <v:textbox>
                  <w:txbxContent>
                    <w:p w14:paraId="3EDE9ECE" w14:textId="6F58B3C3" w:rsidR="003F2464" w:rsidRPr="00F27652" w:rsidRDefault="003F2464">
                      <w:pPr>
                        <w:rPr>
                          <w:i/>
                          <w:iCs/>
                        </w:rPr>
                      </w:pPr>
                      <w:r w:rsidRPr="003D6DC6">
                        <w:rPr>
                          <w:i/>
                          <w:iCs/>
                          <w:sz w:val="21"/>
                          <w:szCs w:val="18"/>
                        </w:rPr>
                        <w:t xml:space="preserve">Quelle: Screenshot </w:t>
                      </w:r>
                      <w:r w:rsidR="00EB44B9" w:rsidRPr="003D6DC6">
                        <w:rPr>
                          <w:i/>
                          <w:iCs/>
                          <w:sz w:val="21"/>
                          <w:szCs w:val="18"/>
                        </w:rPr>
                        <w:t>aus</w:t>
                      </w:r>
                      <w:r w:rsidRPr="003D6DC6">
                        <w:rPr>
                          <w:i/>
                          <w:iCs/>
                          <w:sz w:val="21"/>
                          <w:szCs w:val="18"/>
                        </w:rPr>
                        <w:t xml:space="preserve"> Streamworks (Str</w:t>
                      </w:r>
                      <w:r w:rsidR="001572CA" w:rsidRPr="003D6DC6">
                        <w:rPr>
                          <w:i/>
                          <w:iCs/>
                          <w:sz w:val="21"/>
                          <w:szCs w:val="18"/>
                        </w:rPr>
                        <w:t>eam Design)</w:t>
                      </w:r>
                    </w:p>
                  </w:txbxContent>
                </v:textbox>
              </v:shape>
            </w:pict>
          </mc:Fallback>
        </mc:AlternateContent>
      </w:r>
      <w:r>
        <w:rPr>
          <w:noProof/>
        </w:rPr>
        <w:drawing>
          <wp:anchor distT="0" distB="107950" distL="114300" distR="114300" simplePos="0" relativeHeight="251693056" behindDoc="0" locked="0" layoutInCell="1" allowOverlap="1" wp14:anchorId="15AD90D7" wp14:editId="04CA8171">
            <wp:simplePos x="0" y="0"/>
            <wp:positionH relativeFrom="column">
              <wp:posOffset>6985</wp:posOffset>
            </wp:positionH>
            <wp:positionV relativeFrom="paragraph">
              <wp:posOffset>311150</wp:posOffset>
            </wp:positionV>
            <wp:extent cx="5472000" cy="2901600"/>
            <wp:effectExtent l="12700" t="12700" r="14605" b="6985"/>
            <wp:wrapTopAndBottom/>
            <wp:docPr id="7222082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8238" name="Grafik 12"/>
                    <pic:cNvPicPr/>
                  </pic:nvPicPr>
                  <pic:blipFill>
                    <a:blip r:embed="rId11"/>
                    <a:stretch>
                      <a:fillRect/>
                    </a:stretch>
                  </pic:blipFill>
                  <pic:spPr>
                    <a:xfrm>
                      <a:off x="0" y="0"/>
                      <a:ext cx="5472000" cy="2901600"/>
                    </a:xfrm>
                    <a:prstGeom prst="rect">
                      <a:avLst/>
                    </a:prstGeom>
                    <a:ln w="12700">
                      <a:solidFill>
                        <a:srgbClr val="333D46"/>
                      </a:solidFill>
                    </a:ln>
                  </pic:spPr>
                </pic:pic>
              </a:graphicData>
            </a:graphic>
            <wp14:sizeRelH relativeFrom="page">
              <wp14:pctWidth>0</wp14:pctWidth>
            </wp14:sizeRelH>
            <wp14:sizeRelV relativeFrom="page">
              <wp14:pctHeight>0</wp14:pctHeight>
            </wp14:sizeRelV>
          </wp:anchor>
        </w:drawing>
      </w:r>
      <w:r w:rsidR="00AF56F8">
        <w:t xml:space="preserve">Abbildung </w:t>
      </w:r>
      <w:r w:rsidR="00A07926">
        <w:fldChar w:fldCharType="begin"/>
      </w:r>
      <w:r w:rsidR="00A07926">
        <w:instrText xml:space="preserve"> SEQ Abbildung \* ARABIC </w:instrText>
      </w:r>
      <w:r w:rsidR="00A07926">
        <w:fldChar w:fldCharType="separate"/>
      </w:r>
      <w:r w:rsidR="00713875">
        <w:rPr>
          <w:noProof/>
        </w:rPr>
        <w:t>1</w:t>
      </w:r>
      <w:r w:rsidR="00A07926">
        <w:fldChar w:fldCharType="end"/>
      </w:r>
      <w:bookmarkEnd w:id="52"/>
      <w:r w:rsidR="00AF56F8">
        <w:t xml:space="preserve"> </w:t>
      </w:r>
      <w:r w:rsidR="00AF56F8" w:rsidRPr="005E2983">
        <w:t>Beispiel einer Stream-Konfiguration im Stream Designer von Streamworks</w:t>
      </w:r>
      <w:bookmarkEnd w:id="51"/>
    </w:p>
    <w:p w14:paraId="56C0E0D0" w14:textId="77777777" w:rsidR="00970667" w:rsidRDefault="00970667" w:rsidP="00267C55"/>
    <w:p w14:paraId="2B7F5DFC" w14:textId="77777777" w:rsidR="005867CB" w:rsidRDefault="005867CB" w:rsidP="00267C55">
      <w:r>
        <w:t xml:space="preserve">Die </w:t>
      </w:r>
      <w:r>
        <w:rPr>
          <w:rStyle w:val="Fett"/>
        </w:rPr>
        <w:t>Stream-Eigenschaften</w:t>
      </w:r>
      <w:r>
        <w:t xml:space="preserve"> allein umfassen über 40 individuelle Konfigurationsparameter, hinzu kommen rund 25 Parameter pro Job sowie zusätzliche Einstellungen für Start- und Endpunkte.</w:t>
      </w:r>
    </w:p>
    <w:p w14:paraId="4DB216AD" w14:textId="02705BD3" w:rsidR="00630A24" w:rsidRPr="00630A24" w:rsidRDefault="00253906" w:rsidP="00267C55">
      <w:r>
        <w:t>Parameter lassen sich in drei Kategorien gliedern:</w:t>
      </w:r>
    </w:p>
    <w:p w14:paraId="441CBE51" w14:textId="5A746ACA" w:rsidR="00630A24" w:rsidRPr="00630A24" w:rsidRDefault="00630A24" w:rsidP="00AF67FC">
      <w:pPr>
        <w:pStyle w:val="Listenabsatz"/>
        <w:numPr>
          <w:ilvl w:val="0"/>
          <w:numId w:val="15"/>
        </w:numPr>
      </w:pPr>
      <w:r w:rsidRPr="00630A24">
        <w:rPr>
          <w:b/>
          <w:bCs/>
        </w:rPr>
        <w:lastRenderedPageBreak/>
        <w:t>Pflichtparameter:</w:t>
      </w:r>
      <w:r w:rsidRPr="00630A24">
        <w:t xml:space="preserve"> </w:t>
      </w:r>
      <w:r w:rsidR="00874DF0">
        <w:t>Einstellungen, die zwingend erforderlich sind, um Funktionalität und Lauffähigkeit sicherzustellen</w:t>
      </w:r>
    </w:p>
    <w:p w14:paraId="1DBE109B" w14:textId="6A1FFE5A" w:rsidR="00630A24" w:rsidRPr="00630A24" w:rsidRDefault="00630A24" w:rsidP="00AF67FC">
      <w:pPr>
        <w:pStyle w:val="Listenabsatz"/>
        <w:numPr>
          <w:ilvl w:val="0"/>
          <w:numId w:val="15"/>
        </w:numPr>
      </w:pPr>
      <w:r w:rsidRPr="00630A24">
        <w:rPr>
          <w:b/>
          <w:bCs/>
        </w:rPr>
        <w:t>Automatisch gesetzte Parameter:</w:t>
      </w:r>
      <w:r w:rsidRPr="00630A24">
        <w:t xml:space="preserve"> </w:t>
      </w:r>
      <w:r w:rsidR="00891D91">
        <w:t>Werte, die vom System übernommen oder aus übergeordneten Einstellungen vererbt werden.</w:t>
      </w:r>
    </w:p>
    <w:p w14:paraId="1F8FC25B" w14:textId="152F1EB1" w:rsidR="00630A24" w:rsidRPr="00630A24" w:rsidRDefault="00630A24" w:rsidP="00AF67FC">
      <w:pPr>
        <w:pStyle w:val="Listenabsatz"/>
        <w:numPr>
          <w:ilvl w:val="0"/>
          <w:numId w:val="15"/>
        </w:numPr>
      </w:pPr>
      <w:r w:rsidRPr="00630A24">
        <w:rPr>
          <w:b/>
          <w:bCs/>
        </w:rPr>
        <w:t>Optionale Parameter:</w:t>
      </w:r>
      <w:r w:rsidRPr="00630A24">
        <w:t xml:space="preserve"> </w:t>
      </w:r>
      <w:r w:rsidR="00891D91">
        <w:t xml:space="preserve">Erweiterte Konfigurationsmöglichkeiten für eine granulare Steuerung, die für den Basisbetrieb </w:t>
      </w:r>
      <w:r w:rsidR="007F7E88">
        <w:t xml:space="preserve">jedoch </w:t>
      </w:r>
      <w:r w:rsidR="00891D91">
        <w:t>nicht notwendig sind.</w:t>
      </w:r>
    </w:p>
    <w:p w14:paraId="069FA11E" w14:textId="77777777" w:rsidR="007D2899" w:rsidRDefault="007D2899" w:rsidP="004F1014">
      <w:r>
        <w:t>Neben einer Vielzahl optionaler Einstellungen erfordert die Konfiguration weiterhin zahlreiche manuelle Eingaben – darunter die eindeutige Benennung von Stream und Jobs, die Zuordnung des ausführenden Agenten sowie die ergänzende Dokumentation.</w:t>
      </w:r>
    </w:p>
    <w:p w14:paraId="29143728" w14:textId="1B533B47" w:rsidR="0003280C" w:rsidRDefault="00161C8E" w:rsidP="004F1014">
      <w:r>
        <w:t>E</w:t>
      </w:r>
      <w:r w:rsidR="004F1014" w:rsidRPr="004F1014">
        <w:t xml:space="preserve">in zentrales </w:t>
      </w:r>
      <w:r>
        <w:t>Feature</w:t>
      </w:r>
      <w:r w:rsidR="004F1014" w:rsidRPr="004F1014">
        <w:t xml:space="preserve"> von Streamworks ist die Möglichkeit, fertig konfigurierte Streams über eine Export/Import-Funktion in ein standardisiertes XML-Format zu überführen</w:t>
      </w:r>
      <w:r w:rsidR="00F76AF9">
        <w:rPr>
          <w:rStyle w:val="Funotenzeichen"/>
        </w:rPr>
        <w:footnoteReference w:id="18"/>
      </w:r>
      <w:r w:rsidR="004F1014" w:rsidRPr="004F1014">
        <w:t xml:space="preserve">. Diese Funktion dient insbesondere dem Austausch zwischen verschiedenen Umgebungen, etwa beim Transfer von einer Test- in eine Produktionsumgebung. Für die Zielsetzung dieser Arbeit ist die XML-Struktur von besonderer Bedeutung, da sie die vollständige, maschinenlesbare Repräsentation eines Streams darstellt und somit den idealen Anknüpfungspunkt für eine automatisierte Generierung der Konfiguration </w:t>
      </w:r>
      <w:r w:rsidR="00AF5F64">
        <w:t>bietet</w:t>
      </w:r>
      <w:r w:rsidR="004F1014" w:rsidRPr="004F1014">
        <w:t>.</w:t>
      </w:r>
    </w:p>
    <w:p w14:paraId="5DEFE12E" w14:textId="563C8675" w:rsidR="006C7A1A" w:rsidRDefault="00F42F03" w:rsidP="004E52E1">
      <w:pPr>
        <w:pStyle w:val="berschrift3"/>
      </w:pPr>
      <w:bookmarkStart w:id="53" w:name="_Toc210687610"/>
      <w:r>
        <w:t>Grundlagen der XML-basierten Konfiguration</w:t>
      </w:r>
      <w:bookmarkEnd w:id="53"/>
    </w:p>
    <w:p w14:paraId="44D38739" w14:textId="2E655B09" w:rsidR="00D800AD" w:rsidRDefault="00D27DB1" w:rsidP="00D800AD">
      <w:pPr>
        <w:rPr>
          <w:rStyle w:val="selected"/>
        </w:rPr>
      </w:pPr>
      <w:r>
        <w:t>Die Extensible Markup Language (XML) ist eine universelle Metasprache zur Darstellung strukturierter Daten in einem plattform- und anwendungsunabhängigen Textformat. Sie wurde als Teilmenge der SGML</w:t>
      </w:r>
      <w:r w:rsidR="00155B92">
        <w:t xml:space="preserve"> (</w:t>
      </w:r>
      <w:r w:rsidR="00155B92" w:rsidRPr="00155B92">
        <w:t>Standard Generalized Markup Language</w:t>
      </w:r>
      <w:r w:rsidR="00155B92">
        <w:t xml:space="preserve">) </w:t>
      </w:r>
      <w:r>
        <w:t>mit dem Ziel entwickelt, sowohl für Menschen als auch für Maschinen leicht lesbar und einfach verarbeitbar zu sein</w:t>
      </w:r>
      <w:r w:rsidR="00AB169C">
        <w:rPr>
          <w:rStyle w:val="Funotenzeichen"/>
        </w:rPr>
        <w:footnoteReference w:id="19"/>
      </w:r>
      <w:r>
        <w:t>. Die grundlegende Struktur eines XML-Dokuments folgt einem Baumprinzip: Elemente sind ineinander verschachtelt, durch Start- und End-Tags begrenzt und können weitere Elemente, Attribute oder Zeichendaten enthalten</w:t>
      </w:r>
      <w:r w:rsidR="00AB169C">
        <w:rPr>
          <w:rStyle w:val="Funotenzeichen"/>
        </w:rPr>
        <w:footnoteReference w:id="20"/>
      </w:r>
      <w:r>
        <w:t>.</w:t>
      </w:r>
    </w:p>
    <w:p w14:paraId="7886D2C6" w14:textId="77777777" w:rsidR="00E441B8" w:rsidRDefault="00E441B8" w:rsidP="00E441B8">
      <w:r>
        <w:t>Das folgende Listing veranschaulicht anhand eines stark vereinfachten XML-Exports eines Streams aus Streamworks die charakteristische hierarchische Struktur, die selbst in dieser reduzierten Form deutlich erkennbar ist.</w:t>
      </w:r>
    </w:p>
    <w:p w14:paraId="596412A9" w14:textId="24A04664" w:rsidR="00775050" w:rsidRDefault="00775050" w:rsidP="00AF67FC">
      <w:pPr>
        <w:pStyle w:val="Listenabsatz"/>
        <w:numPr>
          <w:ilvl w:val="0"/>
          <w:numId w:val="16"/>
        </w:numPr>
      </w:pPr>
      <w:r>
        <w:t xml:space="preserve">Auf oberster Ebene befindet sich das Element </w:t>
      </w:r>
      <w:r>
        <w:rPr>
          <w:rStyle w:val="HTMLCode"/>
        </w:rPr>
        <w:t>&lt;ExportableStream&gt;</w:t>
      </w:r>
      <w:r>
        <w:t>, das den gesamten Exportrahmen des Streams definiert und als Wurzelelement des Dokuments fungiert</w:t>
      </w:r>
      <w:r>
        <w:t>.</w:t>
      </w:r>
    </w:p>
    <w:p w14:paraId="5AACF2B2" w14:textId="77777777" w:rsidR="00182DD2" w:rsidRDefault="00182DD2" w:rsidP="00AF67FC">
      <w:pPr>
        <w:pStyle w:val="Listenabsatz"/>
        <w:numPr>
          <w:ilvl w:val="0"/>
          <w:numId w:val="16"/>
        </w:numPr>
      </w:pPr>
      <w:r>
        <w:lastRenderedPageBreak/>
        <w:t xml:space="preserve">Innerhalb davon steht das zentrale </w:t>
      </w:r>
      <w:r>
        <w:rPr>
          <w:rStyle w:val="HTMLCode"/>
        </w:rPr>
        <w:t>&lt;Stream&gt;</w:t>
      </w:r>
      <w:r>
        <w:t>-Element, das Metadaten wie den Namen (</w:t>
      </w:r>
      <w:r>
        <w:rPr>
          <w:rStyle w:val="HTMLCode"/>
        </w:rPr>
        <w:t>&lt;StreamName&gt;</w:t>
      </w:r>
      <w:r>
        <w:t>), die Dokumentation (</w:t>
      </w:r>
      <w:r>
        <w:rPr>
          <w:rStyle w:val="HTMLCode"/>
        </w:rPr>
        <w:t>&lt;StreamDocumentation&gt;</w:t>
      </w:r>
      <w:r>
        <w:t>), den zugeordneten Agenten (</w:t>
      </w:r>
      <w:r>
        <w:rPr>
          <w:rStyle w:val="HTMLCode"/>
        </w:rPr>
        <w:t>&lt;AgentDetail&gt;</w:t>
      </w:r>
      <w:r>
        <w:t>), den Typ sowie eine Kurzbeschreibung enthält.</w:t>
      </w:r>
    </w:p>
    <w:p w14:paraId="2B3F0044" w14:textId="14C12C70" w:rsidR="00182DD2" w:rsidRDefault="00182DD2" w:rsidP="00AF67FC">
      <w:pPr>
        <w:pStyle w:val="Listenabsatz"/>
        <w:numPr>
          <w:ilvl w:val="0"/>
          <w:numId w:val="16"/>
        </w:numPr>
      </w:pPr>
      <w:r>
        <w:t xml:space="preserve">Der anschließende </w:t>
      </w:r>
      <w:r>
        <w:rPr>
          <w:rStyle w:val="HTMLCode"/>
        </w:rPr>
        <w:t>&lt;Jobs&gt;</w:t>
      </w:r>
      <w:r>
        <w:t xml:space="preserve">-Block beschreibt die einzelnen Prozessschritte des Streams. Im gezeigten Beispiel ist dies </w:t>
      </w:r>
      <w:r w:rsidR="000A08E8">
        <w:t>das</w:t>
      </w:r>
      <w:r>
        <w:t xml:space="preserve"> Startobjekt (</w:t>
      </w:r>
      <w:r>
        <w:rPr>
          <w:rStyle w:val="HTMLCode"/>
        </w:rPr>
        <w:t>&lt;JobName&gt;StartPoint&lt;/JobName&gt;</w:t>
      </w:r>
      <w:r>
        <w:t>), das über seine Kategorie (</w:t>
      </w:r>
      <w:r>
        <w:rPr>
          <w:rStyle w:val="HTMLCode"/>
        </w:rPr>
        <w:t>&lt;JobCategory&gt;StartPoint&lt;/JobCategory&gt;</w:t>
      </w:r>
      <w:r>
        <w:t>) eindeutig als Einstiegspunkt markiert ist.</w:t>
      </w:r>
    </w:p>
    <w:p w14:paraId="5CBC5905" w14:textId="56AAD7BE" w:rsidR="00E211BF" w:rsidRDefault="008A7F25" w:rsidP="00AF67FC">
      <w:pPr>
        <w:pStyle w:val="Listenabsatz"/>
        <w:numPr>
          <w:ilvl w:val="0"/>
          <w:numId w:val="16"/>
        </w:numPr>
      </w:pPr>
      <w:r>
        <w:rPr>
          <w:noProof/>
        </w:rPr>
        <mc:AlternateContent>
          <mc:Choice Requires="wps">
            <w:drawing>
              <wp:anchor distT="0" distB="0" distL="114300" distR="114300" simplePos="0" relativeHeight="251741184" behindDoc="0" locked="0" layoutInCell="1" allowOverlap="1" wp14:anchorId="0529CB4A" wp14:editId="58A6C975">
                <wp:simplePos x="0" y="0"/>
                <wp:positionH relativeFrom="column">
                  <wp:posOffset>-3810</wp:posOffset>
                </wp:positionH>
                <wp:positionV relativeFrom="paragraph">
                  <wp:posOffset>4604385</wp:posOffset>
                </wp:positionV>
                <wp:extent cx="5471795" cy="521970"/>
                <wp:effectExtent l="0" t="0" r="1905" b="0"/>
                <wp:wrapTopAndBottom/>
                <wp:docPr id="2028433013" name="Textfeld 1"/>
                <wp:cNvGraphicFramePr/>
                <a:graphic xmlns:a="http://schemas.openxmlformats.org/drawingml/2006/main">
                  <a:graphicData uri="http://schemas.microsoft.com/office/word/2010/wordprocessingShape">
                    <wps:wsp>
                      <wps:cNvSpPr txBox="1"/>
                      <wps:spPr>
                        <a:xfrm>
                          <a:off x="0" y="0"/>
                          <a:ext cx="5471795" cy="521970"/>
                        </a:xfrm>
                        <a:prstGeom prst="rect">
                          <a:avLst/>
                        </a:prstGeom>
                        <a:solidFill>
                          <a:prstClr val="white"/>
                        </a:solidFill>
                        <a:ln>
                          <a:noFill/>
                        </a:ln>
                      </wps:spPr>
                      <wps:txbx>
                        <w:txbxContent>
                          <w:p w14:paraId="5356AF8F" w14:textId="4850F966" w:rsidR="008A7F25" w:rsidRPr="007872F9" w:rsidRDefault="008A7F25" w:rsidP="008A7F25">
                            <w:pPr>
                              <w:pStyle w:val="Beschriftung"/>
                              <w:rPr>
                                <w:i/>
                                <w:iCs/>
                                <w:noProof/>
                              </w:rPr>
                            </w:pPr>
                            <w:r w:rsidRPr="007872F9">
                              <w:rPr>
                                <w:i/>
                                <w:iCs/>
                                <w:sz w:val="20"/>
                                <w:szCs w:val="16"/>
                              </w:rPr>
                              <w:t xml:space="preserve">Quelle: </w:t>
                            </w:r>
                            <w:r w:rsidR="007872F9" w:rsidRPr="007872F9">
                              <w:rPr>
                                <w:i/>
                                <w:iCs/>
                                <w:sz w:val="20"/>
                                <w:szCs w:val="16"/>
                              </w:rPr>
                              <w:t>eigene Darstellung, basierend auf dem XML-Exportformat von Streamworks (Arvato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9CB4A" id="_x0000_s1029" type="#_x0000_t202" style="position:absolute;left:0;text-align:left;margin-left:-.3pt;margin-top:362.55pt;width:430.85pt;height:41.1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" stroked="f">
                <v:textbox inset="0,0,0,0">
                  <w:txbxContent>
                    <w:p w14:paraId="5356AF8F" w14:textId="4850F966" w:rsidR="008A7F25" w:rsidRPr="007872F9" w:rsidRDefault="008A7F25" w:rsidP="008A7F25">
                      <w:pPr>
                        <w:pStyle w:val="Beschriftung"/>
                        <w:rPr>
                          <w:i/>
                          <w:iCs/>
                          <w:noProof/>
                        </w:rPr>
                      </w:pPr>
                      <w:r w:rsidRPr="007872F9">
                        <w:rPr>
                          <w:i/>
                          <w:iCs/>
                          <w:sz w:val="20"/>
                          <w:szCs w:val="16"/>
                        </w:rPr>
                        <w:t xml:space="preserve">Quelle: </w:t>
                      </w:r>
                      <w:r w:rsidR="007872F9" w:rsidRPr="007872F9">
                        <w:rPr>
                          <w:i/>
                          <w:iCs/>
                          <w:sz w:val="20"/>
                          <w:szCs w:val="16"/>
                        </w:rPr>
                        <w:t>eigene Darstellung, basierend auf dem XML-Exportformat von Streamworks (Arvato Systems)</w:t>
                      </w:r>
                    </w:p>
                  </w:txbxContent>
                </v:textbox>
                <w10:wrap type="topAndBottom"/>
              </v:shape>
            </w:pict>
          </mc:Fallback>
        </mc:AlternateContent>
      </w:r>
      <w:r w:rsidRPr="001572CA">
        <w:rPr>
          <w:noProof/>
        </w:rPr>
        <w:drawing>
          <wp:anchor distT="0" distB="107950" distL="114300" distR="114300" simplePos="0" relativeHeight="251658240" behindDoc="0" locked="0" layoutInCell="1" allowOverlap="1" wp14:anchorId="73FE10CF" wp14:editId="02FF2E70">
            <wp:simplePos x="0" y="0"/>
            <wp:positionH relativeFrom="column">
              <wp:posOffset>-3810</wp:posOffset>
            </wp:positionH>
            <wp:positionV relativeFrom="paragraph">
              <wp:posOffset>1278890</wp:posOffset>
            </wp:positionV>
            <wp:extent cx="5471160" cy="3322320"/>
            <wp:effectExtent l="0" t="0" r="2540" b="5080"/>
            <wp:wrapTopAndBottom/>
            <wp:docPr id="1484266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66715" name="Grafik 1"/>
                    <pic:cNvPicPr/>
                  </pic:nvPicPr>
                  <pic:blipFill rotWithShape="1">
                    <a:blip r:embed="rId12"/>
                    <a:srcRect l="9893" t="4752" r="9451" b="4454"/>
                    <a:stretch/>
                  </pic:blipFill>
                  <pic:spPr bwMode="auto">
                    <a:xfrm>
                      <a:off x="0" y="0"/>
                      <a:ext cx="5471160" cy="3322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76A">
        <w:rPr>
          <w:noProof/>
        </w:rPr>
        <mc:AlternateContent>
          <mc:Choice Requires="wps">
            <w:drawing>
              <wp:anchor distT="0" distB="0" distL="114300" distR="114300" simplePos="0" relativeHeight="251656190" behindDoc="0" locked="0" layoutInCell="1" allowOverlap="1" wp14:anchorId="27DE687A" wp14:editId="73143BB9">
                <wp:simplePos x="0" y="0"/>
                <wp:positionH relativeFrom="column">
                  <wp:posOffset>0</wp:posOffset>
                </wp:positionH>
                <wp:positionV relativeFrom="paragraph">
                  <wp:posOffset>992505</wp:posOffset>
                </wp:positionV>
                <wp:extent cx="5471795" cy="457200"/>
                <wp:effectExtent l="0" t="0" r="1905" b="0"/>
                <wp:wrapTopAndBottom/>
                <wp:docPr id="1744317778" name="Textfeld 1"/>
                <wp:cNvGraphicFramePr/>
                <a:graphic xmlns:a="http://schemas.openxmlformats.org/drawingml/2006/main">
                  <a:graphicData uri="http://schemas.microsoft.com/office/word/2010/wordprocessingShape">
                    <wps:wsp>
                      <wps:cNvSpPr txBox="1"/>
                      <wps:spPr>
                        <a:xfrm>
                          <a:off x="0" y="0"/>
                          <a:ext cx="5471795" cy="457200"/>
                        </a:xfrm>
                        <a:prstGeom prst="rect">
                          <a:avLst/>
                        </a:prstGeom>
                        <a:solidFill>
                          <a:prstClr val="white"/>
                        </a:solidFill>
                        <a:ln>
                          <a:noFill/>
                        </a:ln>
                      </wps:spPr>
                      <wps:txbx>
                        <w:txbxContent>
                          <w:p w14:paraId="78F7B68C" w14:textId="2497AC35" w:rsidR="00EC476A" w:rsidRPr="00DB0476" w:rsidRDefault="00EC476A" w:rsidP="00EC476A">
                            <w:pPr>
                              <w:pStyle w:val="Beschriftung"/>
                              <w:rPr>
                                <w:noProof/>
                              </w:rPr>
                            </w:pPr>
                            <w:bookmarkStart w:id="54" w:name="_Toc210789435"/>
                            <w:r>
                              <w:t xml:space="preserve">Listing </w:t>
                            </w:r>
                            <w:r>
                              <w:fldChar w:fldCharType="begin"/>
                            </w:r>
                            <w:r>
                              <w:instrText xml:space="preserve"> SEQ Listing \* ARABIC </w:instrText>
                            </w:r>
                            <w:r>
                              <w:fldChar w:fldCharType="separate"/>
                            </w:r>
                            <w:r w:rsidR="0050366D">
                              <w:rPr>
                                <w:noProof/>
                              </w:rPr>
                              <w:t>1</w:t>
                            </w:r>
                            <w:r>
                              <w:fldChar w:fldCharType="end"/>
                            </w:r>
                            <w:r>
                              <w:t xml:space="preserve"> </w:t>
                            </w:r>
                            <w:bookmarkEnd w:id="54"/>
                            <w:r w:rsidR="00FC1924">
                              <w:t>Beispielhafter XML-Export eines Streams aus Streamworks (vereinfacht)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DE687A" id="_x0000_s1030" type="#_x0000_t202" style="position:absolute;left:0;text-align:left;margin-left:0;margin-top:78.15pt;width:430.85pt;height:36pt;z-index:251656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" stroked="f">
                <v:textbox inset="0,0,0,0">
                  <w:txbxContent>
                    <w:p w14:paraId="78F7B68C" w14:textId="2497AC35" w:rsidR="00EC476A" w:rsidRPr="00DB0476" w:rsidRDefault="00EC476A" w:rsidP="00EC476A">
                      <w:pPr>
                        <w:pStyle w:val="Beschriftung"/>
                        <w:rPr>
                          <w:noProof/>
                        </w:rPr>
                      </w:pPr>
                      <w:bookmarkStart w:id="55" w:name="_Toc210789435"/>
                      <w:r>
                        <w:t xml:space="preserve">Listing </w:t>
                      </w:r>
                      <w:r>
                        <w:fldChar w:fldCharType="begin"/>
                      </w:r>
                      <w:r>
                        <w:instrText xml:space="preserve"> SEQ Listing \* ARABIC </w:instrText>
                      </w:r>
                      <w:r>
                        <w:fldChar w:fldCharType="separate"/>
                      </w:r>
                      <w:r w:rsidR="0050366D">
                        <w:rPr>
                          <w:noProof/>
                        </w:rPr>
                        <w:t>1</w:t>
                      </w:r>
                      <w:r>
                        <w:fldChar w:fldCharType="end"/>
                      </w:r>
                      <w:r>
                        <w:t xml:space="preserve"> </w:t>
                      </w:r>
                      <w:bookmarkEnd w:id="55"/>
                      <w:r w:rsidR="00FC1924">
                        <w:t>Beispielhafter XML-Export eines Streams aus Streamworks (vereinfacht)</w:t>
                      </w:r>
                    </w:p>
                  </w:txbxContent>
                </v:textbox>
                <w10:wrap type="topAndBottom"/>
              </v:shape>
            </w:pict>
          </mc:Fallback>
        </mc:AlternateContent>
      </w:r>
      <w:r w:rsidR="00182DD2">
        <w:t>Über die verschachtelten Nachfolgeelemente (</w:t>
      </w:r>
      <w:r w:rsidR="00182DD2">
        <w:rPr>
          <w:rStyle w:val="HTMLCode"/>
        </w:rPr>
        <w:t>&lt;JobInternalSuccessors&gt;</w:t>
      </w:r>
      <w:r w:rsidR="00182DD2">
        <w:t>) wird die Abhängigkeit zum nächsten Job (</w:t>
      </w:r>
      <w:r w:rsidR="00182DD2">
        <w:rPr>
          <w:rStyle w:val="HTMLCode"/>
        </w:rPr>
        <w:t>0100_geck003</w:t>
      </w:r>
      <w:r w:rsidR="00182DD2">
        <w:t>) hergestellt. Dieser Job ist im Listing nicht weiter ausgeführt, da es sich um eine bewusst vereinfachte Darstellung handelt.</w:t>
      </w:r>
    </w:p>
    <w:p w14:paraId="6A214F3A" w14:textId="77777777" w:rsidR="00D12603" w:rsidRDefault="008A64FA" w:rsidP="00D12603">
      <w:r>
        <w:t xml:space="preserve">Neben den Pflichtparametern enthält ein Stream zahlreiche optionale Eigenschaften, </w:t>
      </w:r>
      <w:r w:rsidRPr="00D12603">
        <w:t xml:space="preserve">beispielsweise für Logging, Recovery, File-Transfer-Einstellungen oder Kalenderregeln. </w:t>
      </w:r>
      <w:r w:rsidR="00D12603" w:rsidRPr="00D12603">
        <w:t>In produktiven Umgebungen bestehen vollständige Stream-XML-Dateien meist aus mehreren hundert, teilweise über tausend Zeilen, was die hohe Detailtiefe der Konfiguration verdeutlicht.</w:t>
      </w:r>
    </w:p>
    <w:p w14:paraId="44C3F01B" w14:textId="2C62F8AC" w:rsidR="005457C5" w:rsidRDefault="00A905D1" w:rsidP="00A905D1">
      <w:pPr>
        <w:pStyle w:val="Beschriftung"/>
        <w:keepNext/>
        <w:spacing w:after="0"/>
      </w:pPr>
      <w:r>
        <w:lastRenderedPageBreak/>
        <w:t>Während Streams in der Praxis nahezu ausschließlich über die grafische Benutzeroberfläche konfiguriert werden, fungiert XML im Hintergrund als persistente und deutlich komplexere Repräsentation. Für Anwender stellt diese Detailtiefe häufig eine Barriere dar – für KI-Modelle hingegen bietet sie eine ideale Schnittstelle: XML ist strikt formalisiert, maschinenlesbar und ermöglicht eine präzise Abbildung der Automatisierungslogik. Dadurch eignet sich das Format hervorragend, um natürlichsprachliche Eingaben durch ein Large Language Model (LLM) in valide, strukturell konsistente Konfigurationen zu überführen.</w:t>
      </w:r>
    </w:p>
    <w:p w14:paraId="16312F93" w14:textId="73A42E73" w:rsidR="0010443A" w:rsidRDefault="00AE2096" w:rsidP="0010443A">
      <w:r>
        <w:rPr>
          <w:noProof/>
        </w:rPr>
        <mc:AlternateContent>
          <mc:Choice Requires="wps">
            <w:drawing>
              <wp:anchor distT="0" distB="0" distL="114300" distR="114300" simplePos="0" relativeHeight="251641840" behindDoc="0" locked="0" layoutInCell="1" allowOverlap="1" wp14:anchorId="04370A91" wp14:editId="52E60277">
                <wp:simplePos x="0" y="0"/>
                <wp:positionH relativeFrom="column">
                  <wp:posOffset>4989</wp:posOffset>
                </wp:positionH>
                <wp:positionV relativeFrom="paragraph">
                  <wp:posOffset>3632835</wp:posOffset>
                </wp:positionV>
                <wp:extent cx="5471795" cy="285750"/>
                <wp:effectExtent l="0" t="0" r="1905" b="6350"/>
                <wp:wrapTopAndBottom/>
                <wp:docPr id="2027355902" name="Textfeld 1"/>
                <wp:cNvGraphicFramePr/>
                <a:graphic xmlns:a="http://schemas.openxmlformats.org/drawingml/2006/main">
                  <a:graphicData uri="http://schemas.microsoft.com/office/word/2010/wordprocessingShape">
                    <wps:wsp>
                      <wps:cNvSpPr txBox="1"/>
                      <wps:spPr>
                        <a:xfrm>
                          <a:off x="0" y="0"/>
                          <a:ext cx="5471795" cy="285750"/>
                        </a:xfrm>
                        <a:prstGeom prst="rect">
                          <a:avLst/>
                        </a:prstGeom>
                        <a:solidFill>
                          <a:prstClr val="white"/>
                        </a:solidFill>
                        <a:ln>
                          <a:noFill/>
                        </a:ln>
                      </wps:spPr>
                      <wps:txbx>
                        <w:txbxContent>
                          <w:p w14:paraId="3722CD09" w14:textId="3B4AD3E5" w:rsidR="00AE2096" w:rsidRPr="00AE2096" w:rsidRDefault="00AE2096" w:rsidP="00AE2096">
                            <w:pPr>
                              <w:pStyle w:val="Beschriftung"/>
                              <w:spacing w:after="0" w:line="240" w:lineRule="auto"/>
                              <w:rPr>
                                <w:i/>
                                <w:iCs/>
                                <w:noProof/>
                              </w:rPr>
                            </w:pPr>
                            <w:r w:rsidRPr="00AE2096">
                              <w:rPr>
                                <w:i/>
                                <w:iCs/>
                                <w:noProof/>
                                <w:sz w:val="20"/>
                                <w:szCs w:val="16"/>
                              </w:rPr>
                              <w:t>Quelle: eigene Darstellung in Anlehnung an W3C (Bray et al,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70A91" id="_x0000_s1031" type="#_x0000_t202" style="position:absolute;left:0;text-align:left;margin-left:.4pt;margin-top:286.05pt;width:430.85pt;height:22.5pt;z-index:25164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" stroked="f">
                <v:textbox inset="0,0,0,0">
                  <w:txbxContent>
                    <w:p w14:paraId="3722CD09" w14:textId="3B4AD3E5" w:rsidR="00AE2096" w:rsidRPr="00AE2096" w:rsidRDefault="00AE2096" w:rsidP="00AE2096">
                      <w:pPr>
                        <w:pStyle w:val="Beschriftung"/>
                        <w:spacing w:after="0" w:line="240" w:lineRule="auto"/>
                        <w:rPr>
                          <w:i/>
                          <w:iCs/>
                          <w:noProof/>
                        </w:rPr>
                      </w:pPr>
                      <w:r w:rsidRPr="00AE2096">
                        <w:rPr>
                          <w:i/>
                          <w:iCs/>
                          <w:noProof/>
                          <w:sz w:val="20"/>
                          <w:szCs w:val="16"/>
                        </w:rPr>
                        <w:t>Quelle: eigene Darstellung in Anlehnung an W3C (Bray et al, 2008)</w:t>
                      </w:r>
                    </w:p>
                  </w:txbxContent>
                </v:textbox>
                <w10:wrap type="topAndBottom"/>
              </v:shape>
            </w:pict>
          </mc:Fallback>
        </mc:AlternateContent>
      </w:r>
      <w:r w:rsidRPr="00B03E7B">
        <w:rPr>
          <w:noProof/>
        </w:rPr>
        <w:drawing>
          <wp:anchor distT="0" distB="107950" distL="114300" distR="114300" simplePos="0" relativeHeight="251677696" behindDoc="0" locked="0" layoutInCell="1" allowOverlap="1" wp14:anchorId="75B97ADF" wp14:editId="33871FD5">
            <wp:simplePos x="0" y="0"/>
            <wp:positionH relativeFrom="page">
              <wp:posOffset>1427480</wp:posOffset>
            </wp:positionH>
            <wp:positionV relativeFrom="paragraph">
              <wp:posOffset>1550579</wp:posOffset>
            </wp:positionV>
            <wp:extent cx="5471795" cy="2087880"/>
            <wp:effectExtent l="0" t="0" r="0" b="0"/>
            <wp:wrapTopAndBottom/>
            <wp:docPr id="2089971145" name="Grafik 1" descr="Ein Bild, das Text, Visitenkarte,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1145" name="Grafik 1" descr="Ein Bild, das Text, Visitenkarte, Screenshot, Schrift enthält.&#10;&#10;KI-generierte Inhalte können fehlerhaft sein."/>
                    <pic:cNvPicPr/>
                  </pic:nvPicPr>
                  <pic:blipFill rotWithShape="1">
                    <a:blip r:embed="rId13"/>
                    <a:srcRect l="12293" t="8804" r="11754" b="8268"/>
                    <a:stretch/>
                  </pic:blipFill>
                  <pic:spPr bwMode="auto">
                    <a:xfrm>
                      <a:off x="0" y="0"/>
                      <a:ext cx="5471795" cy="208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0637">
        <w:rPr>
          <w:noProof/>
        </w:rPr>
        <mc:AlternateContent>
          <mc:Choice Requires="wps">
            <w:drawing>
              <wp:anchor distT="0" distB="0" distL="114300" distR="114300" simplePos="0" relativeHeight="251655165" behindDoc="0" locked="0" layoutInCell="1" allowOverlap="1" wp14:anchorId="4A828863" wp14:editId="17102B61">
                <wp:simplePos x="0" y="0"/>
                <wp:positionH relativeFrom="column">
                  <wp:posOffset>4445</wp:posOffset>
                </wp:positionH>
                <wp:positionV relativeFrom="paragraph">
                  <wp:posOffset>1257300</wp:posOffset>
                </wp:positionV>
                <wp:extent cx="5471795" cy="457200"/>
                <wp:effectExtent l="0" t="0" r="1905" b="0"/>
                <wp:wrapTopAndBottom/>
                <wp:docPr id="1384592016" name="Textfeld 1"/>
                <wp:cNvGraphicFramePr/>
                <a:graphic xmlns:a="http://schemas.openxmlformats.org/drawingml/2006/main">
                  <a:graphicData uri="http://schemas.microsoft.com/office/word/2010/wordprocessingShape">
                    <wps:wsp>
                      <wps:cNvSpPr txBox="1"/>
                      <wps:spPr>
                        <a:xfrm>
                          <a:off x="0" y="0"/>
                          <a:ext cx="5471795" cy="457200"/>
                        </a:xfrm>
                        <a:prstGeom prst="rect">
                          <a:avLst/>
                        </a:prstGeom>
                        <a:solidFill>
                          <a:prstClr val="white"/>
                        </a:solidFill>
                        <a:ln>
                          <a:noFill/>
                        </a:ln>
                      </wps:spPr>
                      <wps:txbx>
                        <w:txbxContent>
                          <w:p w14:paraId="34E622E5" w14:textId="4FF4B4DB" w:rsidR="00EC476A" w:rsidRPr="00E15BD8" w:rsidRDefault="00EC476A" w:rsidP="00EC476A">
                            <w:pPr>
                              <w:pStyle w:val="Beschriftung"/>
                              <w:rPr>
                                <w:noProof/>
                              </w:rPr>
                            </w:pPr>
                            <w:bookmarkStart w:id="56" w:name="_Toc210789436"/>
                            <w:r>
                              <w:t xml:space="preserve">Listing </w:t>
                            </w:r>
                            <w:r>
                              <w:fldChar w:fldCharType="begin"/>
                            </w:r>
                            <w:r>
                              <w:instrText xml:space="preserve"> SEQ Listing \* ARABIC </w:instrText>
                            </w:r>
                            <w:r>
                              <w:fldChar w:fldCharType="separate"/>
                            </w:r>
                            <w:r w:rsidR="0050366D">
                              <w:rPr>
                                <w:noProof/>
                              </w:rPr>
                              <w:t>2</w:t>
                            </w:r>
                            <w:r>
                              <w:fldChar w:fldCharType="end"/>
                            </w:r>
                            <w:r>
                              <w:t xml:space="preserve"> </w:t>
                            </w:r>
                            <w:r w:rsidRPr="00391BAD">
                              <w:t>Beispiel für wohlgeformtes und nicht wohlgeformtes XML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828863" id="_x0000_s1032" type="#_x0000_t202" style="position:absolute;left:0;text-align:left;margin-left:.35pt;margin-top:99pt;width:430.85pt;height:36pt;z-index:251655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" stroked="f">
                <v:textbox inset="0,0,0,0">
                  <w:txbxContent>
                    <w:p w14:paraId="34E622E5" w14:textId="4FF4B4DB" w:rsidR="00EC476A" w:rsidRPr="00E15BD8" w:rsidRDefault="00EC476A" w:rsidP="00EC476A">
                      <w:pPr>
                        <w:pStyle w:val="Beschriftung"/>
                        <w:rPr>
                          <w:noProof/>
                        </w:rPr>
                      </w:pPr>
                      <w:bookmarkStart w:id="57" w:name="_Toc210789436"/>
                      <w:r>
                        <w:t xml:space="preserve">Listing </w:t>
                      </w:r>
                      <w:r>
                        <w:fldChar w:fldCharType="begin"/>
                      </w:r>
                      <w:r>
                        <w:instrText xml:space="preserve"> SEQ Listing \* ARABIC </w:instrText>
                      </w:r>
                      <w:r>
                        <w:fldChar w:fldCharType="separate"/>
                      </w:r>
                      <w:r w:rsidR="0050366D">
                        <w:rPr>
                          <w:noProof/>
                        </w:rPr>
                        <w:t>2</w:t>
                      </w:r>
                      <w:r>
                        <w:fldChar w:fldCharType="end"/>
                      </w:r>
                      <w:r>
                        <w:t xml:space="preserve"> </w:t>
                      </w:r>
                      <w:r w:rsidRPr="00391BAD">
                        <w:t>Beispiel für wohlgeformtes und nicht wohlgeformtes XML</w:t>
                      </w:r>
                      <w:bookmarkEnd w:id="57"/>
                    </w:p>
                  </w:txbxContent>
                </v:textbox>
                <w10:wrap type="topAndBottom"/>
              </v:shape>
            </w:pict>
          </mc:Fallback>
        </mc:AlternateContent>
      </w:r>
      <w:r w:rsidR="0010443A">
        <w:t xml:space="preserve">Ein zentrales Prinzip von XML ist die </w:t>
      </w:r>
      <w:r w:rsidR="0010443A">
        <w:rPr>
          <w:rStyle w:val="Hervorhebung"/>
        </w:rPr>
        <w:t>Wohlgeformtheit</w:t>
      </w:r>
      <w:r w:rsidR="0010443A">
        <w:t>: Alle Elemente müssen korrekt geschachtelt sein, andernfalls verweigert der XML-Prozessor die Verarbeitung. Diese strikte Syntaxprüfung gewährleistet Interoperabilität, da sie einen verlässlichen Austausch strukturierter Daten sicherstellt und durch selbstbeschreibende Tags eine klare Trennung von Inhalt und Form ermöglicht</w:t>
      </w:r>
      <w:r w:rsidR="00AB169C">
        <w:rPr>
          <w:rStyle w:val="Funotenzeichen"/>
        </w:rPr>
        <w:footnoteReference w:id="21"/>
      </w:r>
      <w:r w:rsidR="0010443A">
        <w:t>.</w:t>
      </w:r>
      <w:r w:rsidR="00B03E7B" w:rsidRPr="00B03E7B">
        <w:rPr>
          <w:noProof/>
        </w:rPr>
        <w:t xml:space="preserve"> </w:t>
      </w:r>
    </w:p>
    <w:p w14:paraId="30A6AFDB" w14:textId="62D18402" w:rsidR="006C7A1A" w:rsidRDefault="00686A1F" w:rsidP="004E52E1">
      <w:pPr>
        <w:pStyle w:val="berschrift3"/>
        <w:rPr>
          <w:rStyle w:val="selected"/>
        </w:rPr>
      </w:pPr>
      <w:bookmarkStart w:id="58" w:name="_Toc210687611"/>
      <w:r>
        <w:rPr>
          <w:rStyle w:val="selected"/>
        </w:rPr>
        <w:t>Qualitätssicherung durch XML Schema Definition (XSD)</w:t>
      </w:r>
      <w:bookmarkEnd w:id="58"/>
    </w:p>
    <w:p w14:paraId="0A9D083E" w14:textId="0F3D9786" w:rsidR="00DE5852" w:rsidRDefault="006D3B40" w:rsidP="0041205B">
      <w:pPr>
        <w:rPr>
          <w:rFonts w:ascii="Times New Roman" w:hAnsi="Times New Roman"/>
          <w:sz w:val="24"/>
        </w:rPr>
      </w:pPr>
      <w:r>
        <w:t>Während die Wohlgeformtheit sicherstellt, dass ein XML-Dokument syntaktisch korrekt aufgebaut ist, reicht diese Eigenschaft in komplexen Systemen allein nicht aus. Für die Workload-Automatisierung in Streamworks ist darüber hinaus entscheidend, dass auch die inhaltliche Struktur den fachlichen Vorgaben entspricht – an dieser Stelle greift die Validierung über die XML Schema Definition (XSD)</w:t>
      </w:r>
      <w:r w:rsidR="00AB169C">
        <w:rPr>
          <w:rStyle w:val="Funotenzeichen"/>
        </w:rPr>
        <w:footnoteReference w:id="22"/>
      </w:r>
      <w:r w:rsidR="00314F30">
        <w:t>.</w:t>
      </w:r>
    </w:p>
    <w:p w14:paraId="4551D6DD" w14:textId="04BE9609" w:rsidR="00DE5852" w:rsidRDefault="0050482A" w:rsidP="0041205B">
      <w:r>
        <w:t>Ein</w:t>
      </w:r>
      <w:r w:rsidR="00C86BC0">
        <w:t xml:space="preserve">e XSD </w:t>
      </w:r>
      <w:r>
        <w:t>fungiert als Bauplan: Es legt das Vokabular, die Struktur sowie die erlaubte Hierarchie und Häufigkeit von Elementen fest und unterstützt dadurch die</w:t>
      </w:r>
      <w:r w:rsidR="002D3747">
        <w:t xml:space="preserve"> </w:t>
      </w:r>
      <w:r>
        <w:lastRenderedPageBreak/>
        <w:t>Qualitätssicherung in datenintensiven Systemen</w:t>
      </w:r>
      <w:r w:rsidR="00566248">
        <w:rPr>
          <w:rStyle w:val="Funotenzeichen"/>
        </w:rPr>
        <w:footnoteReference w:id="23"/>
      </w:r>
      <w:r>
        <w:t>. Ein Dokument gilt als valide, wenn es nicht nur wohlgeformt ist, sondern auch vollständig den Regeln seines zugeordneten XSD-Schemas entspricht</w:t>
      </w:r>
      <w:r w:rsidR="00AB169C">
        <w:rPr>
          <w:rStyle w:val="Funotenzeichen"/>
        </w:rPr>
        <w:footnoteReference w:id="24"/>
      </w:r>
      <w:r>
        <w:t>.</w:t>
      </w:r>
    </w:p>
    <w:p w14:paraId="173A48DB" w14:textId="48148E08" w:rsidR="000E7E6C" w:rsidRDefault="00623B1A" w:rsidP="0041205B">
      <w:pPr>
        <w:rPr>
          <w:noProof/>
        </w:rPr>
      </w:pPr>
      <w:r>
        <w:t>Eine besondere Stärke der XML Schema Definition (XSD) liegt in der Möglichkeit, Datentypen präzise zu definieren. Dadurch lassen sich die Inhalte von Elementen und Attributen auf vordefinierte oder benutzerdefinierte Typen beschränken. Im Kontext der Workload-Automatisierung mit Streamworks stellt ein XSD-Schema sicher, dass importierte Konfigurationen nicht nur syntaktisch korrekt, sondern auch semantisch vollständig und konsistent sind</w:t>
      </w:r>
      <w:r w:rsidR="00963430">
        <w:rPr>
          <w:rStyle w:val="Funotenzeichen"/>
        </w:rPr>
        <w:footnoteReference w:id="25"/>
      </w:r>
      <w:r w:rsidR="00DE5852">
        <w:t>.</w:t>
      </w:r>
      <w:r w:rsidR="00A36161" w:rsidRPr="00A36161">
        <w:rPr>
          <w:noProof/>
        </w:rPr>
        <w:t xml:space="preserve"> </w:t>
      </w:r>
    </w:p>
    <w:p w14:paraId="4DED87F1" w14:textId="696E22A8" w:rsidR="0026635B" w:rsidRDefault="0026635B" w:rsidP="0026635B">
      <w:pPr>
        <w:rPr>
          <w:rFonts w:ascii="Times New Roman" w:hAnsi="Times New Roman"/>
          <w:sz w:val="24"/>
        </w:rPr>
      </w:pPr>
      <w:r>
        <w:t>Das folgende XSD-Fragment</w:t>
      </w:r>
      <w:r>
        <w:t>-Listing</w:t>
      </w:r>
      <w:r>
        <w:t xml:space="preserve"> </w:t>
      </w:r>
      <w:r w:rsidR="00082CA1">
        <w:t xml:space="preserve">(vgl. </w:t>
      </w:r>
      <w:r w:rsidR="00082CA1">
        <w:fldChar w:fldCharType="begin"/>
      </w:r>
      <w:r w:rsidR="00082CA1">
        <w:instrText xml:space="preserve"> REF _Ref210949660 \h </w:instrText>
      </w:r>
      <w:r w:rsidR="00082CA1">
        <w:fldChar w:fldCharType="separate"/>
      </w:r>
      <w:r w:rsidR="00082CA1">
        <w:t xml:space="preserve">Listing </w:t>
      </w:r>
      <w:r w:rsidR="00082CA1">
        <w:rPr>
          <w:noProof/>
        </w:rPr>
        <w:t>3</w:t>
      </w:r>
      <w:r w:rsidR="00082CA1">
        <w:fldChar w:fldCharType="end"/>
      </w:r>
      <w:r w:rsidR="00082CA1">
        <w:t xml:space="preserve">) </w:t>
      </w:r>
      <w:r>
        <w:t>veranschaulicht, wie sich mit der XML Schema Definition (XSD) nicht nur die Wohlgeformtheit, sondern auch die inhaltliche Struktur und Semantik eines XML-Dokuments absichern lässt:</w:t>
      </w:r>
    </w:p>
    <w:p w14:paraId="2C850517" w14:textId="77057E57" w:rsidR="0026635B" w:rsidRDefault="0026635B" w:rsidP="000E2CB2">
      <w:pPr>
        <w:pStyle w:val="Listenabsatz"/>
        <w:numPr>
          <w:ilvl w:val="0"/>
          <w:numId w:val="48"/>
        </w:numPr>
      </w:pPr>
      <w:r>
        <w:t xml:space="preserve">Das Root-Element </w:t>
      </w:r>
      <w:r>
        <w:rPr>
          <w:rStyle w:val="HTMLCode"/>
        </w:rPr>
        <w:t>&lt;ExportableStream&gt;</w:t>
      </w:r>
      <w:r>
        <w:t xml:space="preserve"> wird als eigener komplexer Typ definiert und bildet den Einstiegspunkt der Stream-Struktur.</w:t>
      </w:r>
    </w:p>
    <w:p w14:paraId="06210359" w14:textId="441DF8EA" w:rsidR="0026635B" w:rsidRDefault="0026635B" w:rsidP="000E2CB2">
      <w:pPr>
        <w:pStyle w:val="Listenabsatz"/>
        <w:numPr>
          <w:ilvl w:val="0"/>
          <w:numId w:val="48"/>
        </w:numPr>
      </w:pPr>
      <w:r>
        <w:t xml:space="preserve">Mithilfe von </w:t>
      </w:r>
      <w:r>
        <w:rPr>
          <w:rStyle w:val="HTMLCode"/>
        </w:rPr>
        <w:t>&lt;xs:complexType&gt;</w:t>
      </w:r>
      <w:r>
        <w:t xml:space="preserve"> und </w:t>
      </w:r>
      <w:r>
        <w:rPr>
          <w:rStyle w:val="HTMLCode"/>
        </w:rPr>
        <w:t>&lt;xs:sequence&gt;</w:t>
      </w:r>
      <w:r>
        <w:t xml:space="preserve"> wird die Reihenfolge und Hierarchie der enthaltenen Elemente festgelegt. So ist beispielsweise definiert, dass ein Stream zwingend ein </w:t>
      </w:r>
      <w:r>
        <w:rPr>
          <w:rStyle w:val="HTMLCode"/>
        </w:rPr>
        <w:t>&lt;Stream&gt;</w:t>
      </w:r>
      <w:r>
        <w:t>-Element enthalten muss.</w:t>
      </w:r>
    </w:p>
    <w:p w14:paraId="3B8A2574" w14:textId="652E1B3A" w:rsidR="0026635B" w:rsidRDefault="0026635B" w:rsidP="000E2CB2">
      <w:pPr>
        <w:pStyle w:val="Listenabsatz"/>
        <w:numPr>
          <w:ilvl w:val="0"/>
          <w:numId w:val="48"/>
        </w:numPr>
      </w:pPr>
      <w:r>
        <w:t xml:space="preserve">Untergeordnete Elemente sind mit Datentypen versehen, etwa </w:t>
      </w:r>
      <w:r>
        <w:rPr>
          <w:rStyle w:val="HTMLCode"/>
        </w:rPr>
        <w:t>xs:string</w:t>
      </w:r>
      <w:r>
        <w:t xml:space="preserve"> für Textfelder oder </w:t>
      </w:r>
      <w:r>
        <w:rPr>
          <w:rStyle w:val="HTMLCode"/>
        </w:rPr>
        <w:t>xs:int</w:t>
      </w:r>
      <w:r>
        <w:t xml:space="preserve"> für numerische Angaben. Dadurch werden Eingaben auf zulässige Wertebereiche beschränkt.</w:t>
      </w:r>
    </w:p>
    <w:p w14:paraId="49FFC79F" w14:textId="45ABBDA8" w:rsidR="0026635B" w:rsidRDefault="0026635B" w:rsidP="000E2CB2">
      <w:pPr>
        <w:pStyle w:val="Listenabsatz"/>
        <w:numPr>
          <w:ilvl w:val="0"/>
          <w:numId w:val="48"/>
        </w:numPr>
      </w:pPr>
      <w:r>
        <w:t xml:space="preserve">Das Attribut </w:t>
      </w:r>
      <w:r>
        <w:rPr>
          <w:rStyle w:val="HTMLCode"/>
        </w:rPr>
        <w:t>minOccurs="0"</w:t>
      </w:r>
      <w:r>
        <w:t xml:space="preserve"> beim Element </w:t>
      </w:r>
      <w:r>
        <w:rPr>
          <w:rStyle w:val="HTMLCode"/>
        </w:rPr>
        <w:t>&lt;AccountNoId&gt;</w:t>
      </w:r>
      <w:r>
        <w:t xml:space="preserve"> zeigt, wie optionale Felder modelliert werden können. Solche Parameter dürfen im Dokument fehlen, </w:t>
      </w:r>
      <w:r w:rsidR="00F139E5">
        <w:t>ohne die Validität des Dokuments zu beeinträchtigen</w:t>
      </w:r>
      <w:r>
        <w:t>.</w:t>
      </w:r>
    </w:p>
    <w:p w14:paraId="700A52F0" w14:textId="26801729" w:rsidR="009F4A05" w:rsidRPr="009F4A05" w:rsidRDefault="009F4A05" w:rsidP="0026635B"/>
    <w:p w14:paraId="27E88817" w14:textId="0137DBF0" w:rsidR="00B64E3C" w:rsidRDefault="005F044B" w:rsidP="0041205B">
      <w:r w:rsidRPr="00A36161">
        <w:rPr>
          <w:noProof/>
        </w:rPr>
        <w:lastRenderedPageBreak/>
        <w:drawing>
          <wp:anchor distT="0" distB="107950" distL="114300" distR="114300" simplePos="0" relativeHeight="251662336" behindDoc="0" locked="0" layoutInCell="1" allowOverlap="1" wp14:anchorId="3590A9E1" wp14:editId="2D3B0BE4">
            <wp:simplePos x="0" y="0"/>
            <wp:positionH relativeFrom="column">
              <wp:posOffset>-27940</wp:posOffset>
            </wp:positionH>
            <wp:positionV relativeFrom="paragraph">
              <wp:posOffset>544195</wp:posOffset>
            </wp:positionV>
            <wp:extent cx="5453380" cy="3584575"/>
            <wp:effectExtent l="0" t="0" r="0" b="0"/>
            <wp:wrapTopAndBottom/>
            <wp:docPr id="11747600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0087" name="Grafik 1"/>
                    <pic:cNvPicPr/>
                  </pic:nvPicPr>
                  <pic:blipFill rotWithShape="1">
                    <a:blip r:embed="rId14"/>
                    <a:srcRect l="9544" t="4006" r="9513" b="3829"/>
                    <a:stretch/>
                  </pic:blipFill>
                  <pic:spPr bwMode="auto">
                    <a:xfrm>
                      <a:off x="0" y="0"/>
                      <a:ext cx="5453380" cy="358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CA1">
        <w:rPr>
          <w:noProof/>
        </w:rPr>
        <mc:AlternateContent>
          <mc:Choice Requires="wps">
            <w:drawing>
              <wp:anchor distT="0" distB="0" distL="114300" distR="114300" simplePos="0" relativeHeight="251743232" behindDoc="0" locked="0" layoutInCell="1" allowOverlap="1" wp14:anchorId="5EA4B754" wp14:editId="1255B916">
                <wp:simplePos x="0" y="0"/>
                <wp:positionH relativeFrom="column">
                  <wp:posOffset>-19685</wp:posOffset>
                </wp:positionH>
                <wp:positionV relativeFrom="paragraph">
                  <wp:posOffset>29845</wp:posOffset>
                </wp:positionV>
                <wp:extent cx="5453380" cy="457200"/>
                <wp:effectExtent l="0" t="0" r="0" b="0"/>
                <wp:wrapTopAndBottom/>
                <wp:docPr id="1788897714" name="Textfeld 1"/>
                <wp:cNvGraphicFramePr/>
                <a:graphic xmlns:a="http://schemas.openxmlformats.org/drawingml/2006/main">
                  <a:graphicData uri="http://schemas.microsoft.com/office/word/2010/wordprocessingShape">
                    <wps:wsp>
                      <wps:cNvSpPr txBox="1"/>
                      <wps:spPr>
                        <a:xfrm>
                          <a:off x="0" y="0"/>
                          <a:ext cx="5453380" cy="457200"/>
                        </a:xfrm>
                        <a:prstGeom prst="rect">
                          <a:avLst/>
                        </a:prstGeom>
                        <a:solidFill>
                          <a:prstClr val="white"/>
                        </a:solidFill>
                        <a:ln>
                          <a:noFill/>
                        </a:ln>
                      </wps:spPr>
                      <wps:txbx>
                        <w:txbxContent>
                          <w:p w14:paraId="5E31F0E5" w14:textId="596B3098" w:rsidR="00082CA1" w:rsidRPr="002224A3" w:rsidRDefault="00082CA1" w:rsidP="00082CA1">
                            <w:pPr>
                              <w:pStyle w:val="Beschriftung"/>
                              <w:rPr>
                                <w:noProof/>
                              </w:rPr>
                            </w:pPr>
                            <w:bookmarkStart w:id="59" w:name="_Ref210949660"/>
                            <w:r>
                              <w:t xml:space="preserve">Listing </w:t>
                            </w:r>
                            <w:r>
                              <w:fldChar w:fldCharType="begin"/>
                            </w:r>
                            <w:r>
                              <w:instrText xml:space="preserve"> SEQ Listing \* ARABIC </w:instrText>
                            </w:r>
                            <w:r>
                              <w:fldChar w:fldCharType="separate"/>
                            </w:r>
                            <w:r w:rsidR="0050366D">
                              <w:rPr>
                                <w:noProof/>
                              </w:rPr>
                              <w:t>3</w:t>
                            </w:r>
                            <w:r>
                              <w:fldChar w:fldCharType="end"/>
                            </w:r>
                            <w:bookmarkEnd w:id="59"/>
                            <w:r>
                              <w:t xml:space="preserve"> </w:t>
                            </w:r>
                            <w:r w:rsidRPr="001562E6">
                              <w:t>Ausschnitt eines XSD-Schemas zur Definition der Stream-Struktur in Streamworks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A4B754" id="_x0000_s1033" type="#_x0000_t202" style="position:absolute;left:0;text-align:left;margin-left:-1.55pt;margin-top:2.35pt;width:429.4pt;height:3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" stroked="f">
                <v:textbox inset="0,0,0,0">
                  <w:txbxContent>
                    <w:p w14:paraId="5E31F0E5" w14:textId="596B3098" w:rsidR="00082CA1" w:rsidRPr="002224A3" w:rsidRDefault="00082CA1" w:rsidP="00082CA1">
                      <w:pPr>
                        <w:pStyle w:val="Beschriftung"/>
                        <w:rPr>
                          <w:noProof/>
                        </w:rPr>
                      </w:pPr>
                      <w:bookmarkStart w:id="60" w:name="_Ref210949660"/>
                      <w:r>
                        <w:t xml:space="preserve">Listing </w:t>
                      </w:r>
                      <w:r>
                        <w:fldChar w:fldCharType="begin"/>
                      </w:r>
                      <w:r>
                        <w:instrText xml:space="preserve"> SEQ Listing \* ARABIC </w:instrText>
                      </w:r>
                      <w:r>
                        <w:fldChar w:fldCharType="separate"/>
                      </w:r>
                      <w:r w:rsidR="0050366D">
                        <w:rPr>
                          <w:noProof/>
                        </w:rPr>
                        <w:t>3</w:t>
                      </w:r>
                      <w:r>
                        <w:fldChar w:fldCharType="end"/>
                      </w:r>
                      <w:bookmarkEnd w:id="60"/>
                      <w:r>
                        <w:t xml:space="preserve"> </w:t>
                      </w:r>
                      <w:r w:rsidRPr="001562E6">
                        <w:t>Ausschnitt eines XSD-Schemas zur Definition der Stream-Struktur in Streamworks</w:t>
                      </w:r>
                    </w:p>
                  </w:txbxContent>
                </v:textbox>
                <w10:wrap type="topAndBottom"/>
              </v:shape>
            </w:pict>
          </mc:Fallback>
        </mc:AlternateContent>
      </w:r>
      <w:r w:rsidR="00082CA1">
        <w:rPr>
          <w:noProof/>
        </w:rPr>
        <mc:AlternateContent>
          <mc:Choice Requires="wps">
            <w:drawing>
              <wp:anchor distT="0" distB="0" distL="114300" distR="114300" simplePos="0" relativeHeight="251640815" behindDoc="0" locked="0" layoutInCell="1" allowOverlap="1" wp14:anchorId="77252B09" wp14:editId="56FD3371">
                <wp:simplePos x="0" y="0"/>
                <wp:positionH relativeFrom="column">
                  <wp:posOffset>-22225</wp:posOffset>
                </wp:positionH>
                <wp:positionV relativeFrom="paragraph">
                  <wp:posOffset>4084955</wp:posOffset>
                </wp:positionV>
                <wp:extent cx="5412105" cy="324000"/>
                <wp:effectExtent l="0" t="0" r="0" b="6350"/>
                <wp:wrapTopAndBottom/>
                <wp:docPr id="1254720457" name="Textfeld 1"/>
                <wp:cNvGraphicFramePr/>
                <a:graphic xmlns:a="http://schemas.openxmlformats.org/drawingml/2006/main">
                  <a:graphicData uri="http://schemas.microsoft.com/office/word/2010/wordprocessingShape">
                    <wps:wsp>
                      <wps:cNvSpPr txBox="1"/>
                      <wps:spPr>
                        <a:xfrm>
                          <a:off x="0" y="0"/>
                          <a:ext cx="5412105" cy="324000"/>
                        </a:xfrm>
                        <a:prstGeom prst="rect">
                          <a:avLst/>
                        </a:prstGeom>
                        <a:solidFill>
                          <a:prstClr val="white"/>
                        </a:solidFill>
                        <a:ln>
                          <a:noFill/>
                        </a:ln>
                      </wps:spPr>
                      <wps:txbx>
                        <w:txbxContent>
                          <w:p w14:paraId="0233CAF1" w14:textId="346A2F37" w:rsidR="003C31F6" w:rsidRPr="00082CA1" w:rsidRDefault="003C31F6" w:rsidP="003C31F6">
                            <w:pPr>
                              <w:pStyle w:val="Beschriftung"/>
                              <w:rPr>
                                <w:i/>
                                <w:iCs/>
                                <w:noProof/>
                              </w:rPr>
                            </w:pPr>
                            <w:r w:rsidRPr="00082CA1">
                              <w:rPr>
                                <w:i/>
                                <w:iCs/>
                                <w:sz w:val="20"/>
                                <w:szCs w:val="16"/>
                              </w:rPr>
                              <w:t>Quelle: eigene Darstellug</w:t>
                            </w:r>
                            <w:r w:rsidR="00082CA1" w:rsidRPr="00082CA1">
                              <w:rPr>
                                <w:i/>
                                <w:iCs/>
                                <w:sz w:val="20"/>
                                <w:szCs w:val="16"/>
                              </w:rPr>
                              <w:t>, basierend auf dem Streamworks-XSD-Schema (Arvato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52B09" id="_x0000_s1034" type="#_x0000_t202" style="position:absolute;left:0;text-align:left;margin-left:-1.75pt;margin-top:321.65pt;width:426.15pt;height:25.5pt;z-index:251640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" stroked="f">
                <v:textbox inset="0,0,0,0">
                  <w:txbxContent>
                    <w:p w14:paraId="0233CAF1" w14:textId="346A2F37" w:rsidR="003C31F6" w:rsidRPr="00082CA1" w:rsidRDefault="003C31F6" w:rsidP="003C31F6">
                      <w:pPr>
                        <w:pStyle w:val="Beschriftung"/>
                        <w:rPr>
                          <w:i/>
                          <w:iCs/>
                          <w:noProof/>
                        </w:rPr>
                      </w:pPr>
                      <w:r w:rsidRPr="00082CA1">
                        <w:rPr>
                          <w:i/>
                          <w:iCs/>
                          <w:sz w:val="20"/>
                          <w:szCs w:val="16"/>
                        </w:rPr>
                        <w:t>Quelle: eigene Darstellug</w:t>
                      </w:r>
                      <w:r w:rsidR="00082CA1" w:rsidRPr="00082CA1">
                        <w:rPr>
                          <w:i/>
                          <w:iCs/>
                          <w:sz w:val="20"/>
                          <w:szCs w:val="16"/>
                        </w:rPr>
                        <w:t>, basierend auf dem Streamworks-XSD-Schema (Arvato Systems)</w:t>
                      </w:r>
                    </w:p>
                  </w:txbxContent>
                </v:textbox>
                <w10:wrap type="topAndBottom"/>
              </v:shape>
            </w:pict>
          </mc:Fallback>
        </mc:AlternateContent>
      </w:r>
      <w:r w:rsidR="009F4A05" w:rsidRPr="009F4A05">
        <w:t xml:space="preserve">Durch diese formale Beschreibung legt XSD einen verbindlichen </w:t>
      </w:r>
      <w:r w:rsidR="009F4A05" w:rsidRPr="00F139E5">
        <w:t>Bauplan</w:t>
      </w:r>
      <w:r w:rsidR="009F4A05" w:rsidRPr="009F4A05">
        <w:t xml:space="preserve"> fest, der sicherstellt, dass alle importierten Konfigurationen nicht nur syntaktisch korrekt (wohlgeformt), sondern auch </w:t>
      </w:r>
      <w:r w:rsidR="009F4A05" w:rsidRPr="008F1DCB">
        <w:t>fachlich konsistent und valide</w:t>
      </w:r>
      <w:r w:rsidR="009F4A05" w:rsidRPr="009F4A05">
        <w:t xml:space="preserve"> sind.</w:t>
      </w:r>
    </w:p>
    <w:p w14:paraId="52FDF35D" w14:textId="77777777" w:rsidR="008B4F54" w:rsidRDefault="008B4F54" w:rsidP="008B4F54">
      <w:r>
        <w:t xml:space="preserve">In </w:t>
      </w:r>
      <w:r>
        <w:t>der</w:t>
      </w:r>
      <w:r>
        <w:t xml:space="preserve"> vollständigen Strea</w:t>
      </w:r>
      <w:r>
        <w:t>m-XSD</w:t>
      </w:r>
      <w:r>
        <w:t xml:space="preserve"> sind darüber hinaus zahlreiche weitere Elemente definiert – etwa für Kalender, Benachrichtigungen oder Job-Logs. Ähnlich wie bei den XML-Konfigurationen umfasst auch eine produktive XSD-Datei mehrere hundert Zeilen, da sie die gesamte Struktur und Semantik der Stream-Definition formal abbildet</w:t>
      </w:r>
      <w:r w:rsidR="0050482A">
        <w:t>. Diese formale Beschreibung der erwarteten Datenstruktur erhöht die Interoperabilität und stärkt die Robustheit des Automatisierungssystems, indem Konfigurationsfehler bereits vor der produktiven Ausführung erkannt werden</w:t>
      </w:r>
      <w:r w:rsidR="006B195A">
        <w:rPr>
          <w:rStyle w:val="Funotenzeichen"/>
        </w:rPr>
        <w:footnoteReference w:id="26"/>
      </w:r>
      <w:r w:rsidR="0050482A">
        <w:t xml:space="preserve">. </w:t>
      </w:r>
    </w:p>
    <w:p w14:paraId="11B7A0A3" w14:textId="4F719214" w:rsidR="00686A1F" w:rsidRDefault="0050482A" w:rsidP="008B4F54">
      <w:r>
        <w:t xml:space="preserve">Die Erzeugung XSD-valider Konfigurationen ist daher eine Kernanforderung für jedes System, das den Konfigurationsprozess </w:t>
      </w:r>
      <w:r w:rsidR="00455687">
        <w:t xml:space="preserve">der Streams </w:t>
      </w:r>
      <w:r>
        <w:t>automatisieren oder vereinfachen soll. Ein solches System muss die fachliche Anforderung korrekt interpretieren und in eine technisch einwandfreie XML-Struktur überführen, die den Qualitätsprüfungen des Schemas standhält.</w:t>
      </w:r>
    </w:p>
    <w:p w14:paraId="19F09FE2" w14:textId="1EC677BD" w:rsidR="00686A1F" w:rsidRDefault="0040393B" w:rsidP="0040393B">
      <w:pPr>
        <w:pStyle w:val="berschrift2"/>
        <w:rPr>
          <w:rStyle w:val="selected"/>
        </w:rPr>
      </w:pPr>
      <w:bookmarkStart w:id="61" w:name="_Toc210001691"/>
      <w:bookmarkStart w:id="62" w:name="_Toc210665548"/>
      <w:bookmarkStart w:id="63" w:name="_Toc210687612"/>
      <w:bookmarkStart w:id="64" w:name="_Toc210687719"/>
      <w:bookmarkStart w:id="65" w:name="_Toc210689823"/>
      <w:bookmarkStart w:id="66" w:name="_Toc210842587"/>
      <w:r>
        <w:rPr>
          <w:rStyle w:val="selected"/>
        </w:rPr>
        <w:lastRenderedPageBreak/>
        <w:t>Self-Service durch Sprachverarbeitung</w:t>
      </w:r>
      <w:bookmarkEnd w:id="61"/>
      <w:bookmarkEnd w:id="62"/>
      <w:bookmarkEnd w:id="63"/>
      <w:bookmarkEnd w:id="64"/>
      <w:bookmarkEnd w:id="65"/>
      <w:bookmarkEnd w:id="66"/>
    </w:p>
    <w:p w14:paraId="7F6B20EA" w14:textId="7C7FF4F0" w:rsidR="00D8129C" w:rsidRPr="002B44E1" w:rsidRDefault="002B44E1" w:rsidP="00D8129C">
      <w:r>
        <w:t xml:space="preserve">Die Komplexität der XML-basierten Konfiguration führt dazu, dass Fachanwender ohne </w:t>
      </w:r>
      <w:r>
        <w:t>spezielles</w:t>
      </w:r>
      <w:r>
        <w:t xml:space="preserve"> </w:t>
      </w:r>
      <w:r>
        <w:t>Know-</w:t>
      </w:r>
      <w:r w:rsidR="00DD4754">
        <w:t>h</w:t>
      </w:r>
      <w:r>
        <w:t xml:space="preserve">ow </w:t>
      </w:r>
      <w:r>
        <w:t>meist nicht direkt mit Streamworks interagieren können. Um diesen Engpass zu überwinden, untersucht die vorliegende Arbeit, wie sich Self-Service-Prinzipien mit moderner Sprachverarbeitung durch Large Language Models (LLMs) verbinden lassen.</w:t>
      </w:r>
      <w:r>
        <w:t xml:space="preserve"> </w:t>
      </w:r>
      <w:r>
        <w:t>Dadurch entsteht eine Schnittstelle, die natürliche Sprache in formal korrekte, maschinenlesbare Konfigurationen übersetzt. So können Fachanwender Standardprozesse eigenständig initiieren und anpassen, ohne auf die manuelle Unterstützung technischer Experten angewiesen zu sein. Dieser Ansatz vereinfacht den bislang kommunikations- und abstimmungsintensiven Prozess der Stream-Erstellung grundlegend und eröffnet neue Möglichkeiten für eine effizientere, KI-gestützte Workload-Automatisierung.</w:t>
      </w:r>
    </w:p>
    <w:p w14:paraId="27B9C883" w14:textId="23FEC227" w:rsidR="0059411E" w:rsidRDefault="0059411E" w:rsidP="004E52E1">
      <w:pPr>
        <w:pStyle w:val="berschrift3"/>
      </w:pPr>
      <w:bookmarkStart w:id="67" w:name="_Toc210687613"/>
      <w:r>
        <w:t>Das Self-Service-Prinzip in der IT</w:t>
      </w:r>
      <w:bookmarkEnd w:id="67"/>
    </w:p>
    <w:p w14:paraId="5332C94B" w14:textId="55A0CEE0" w:rsidR="00D72956" w:rsidRDefault="00B42416" w:rsidP="00D72956">
      <w:pPr>
        <w:rPr>
          <w:rFonts w:ascii="Times New Roman" w:hAnsi="Times New Roman"/>
          <w:sz w:val="24"/>
        </w:rPr>
      </w:pPr>
      <w:r>
        <w:t>Das Self-Service-Prinzip, realisiert durch sogenannte Self-Service-Technologien (SSTs), ersetzt zunehmend die direkte Interaktion zwischen Dienstleistern und Kunden durch automatisierte Systeme. Im Unternehmenskontext werden Mitarbeitende dadurch zu „Prosumenten“ – also zugleich Produzenten und Konsumenten von Dienstleistungen, die Serviceprozesse eigenständig steuern, um individuelle Bedürfnisse zu erfüllen. Ziel solcher Technologien ist es nicht nur, die betriebliche Effizienz durch geringere Arbeitskosten und eine standardisierte Servicebereitstellung zu erhöhen, sondern auch die Nutzererfahrung zu verbessern – beispielsweise durch mehr Bequemlichkeit, Zeitersparnis und Autonomie</w:t>
      </w:r>
      <w:r w:rsidR="00C374E5">
        <w:rPr>
          <w:rStyle w:val="Funotenzeichen"/>
        </w:rPr>
        <w:footnoteReference w:id="27"/>
      </w:r>
      <w:r w:rsidR="005F25AA">
        <w:t>.</w:t>
      </w:r>
    </w:p>
    <w:p w14:paraId="523F716F" w14:textId="66674122" w:rsidR="00681308" w:rsidRDefault="00D72956" w:rsidP="00D72956">
      <w:r w:rsidRPr="00681308">
        <w:t xml:space="preserve">Die Einführung solcher Systeme wird jedoch häufig durch eine geringe Benutzerfreundlichkeit gebremst. Komplexe Schnittstellen, </w:t>
      </w:r>
      <w:r w:rsidR="007178C8" w:rsidRPr="00681308">
        <w:t xml:space="preserve">mangelnde Intuitivität </w:t>
      </w:r>
      <w:r w:rsidRPr="00681308">
        <w:t>und die Notwendigkeit von Domänenwissen stellen erhebliche Hürden für die Akzeptanz dar – insbesondere für nicht-technische Anwender</w:t>
      </w:r>
      <w:r w:rsidR="00327A37" w:rsidRPr="00681308">
        <w:t xml:space="preserve">. </w:t>
      </w:r>
      <w:r w:rsidRPr="00681308">
        <w:t xml:space="preserve">Um diese Herausforderungen zu überwinden, ist ein menschenzentrierter Automatisierungsansatz (Human-Centered Automation, HCA) erforderlich, der die Bedürfnisse und Fähigkeiten der Nutzer konsequent in den Mittelpunkt stellt. Automatisierungslösungen dürfen nicht verlangen, dass sich Mitarbeiter an starre </w:t>
      </w:r>
      <w:r w:rsidRPr="00681308">
        <w:lastRenderedPageBreak/>
        <w:t>Systeme anpassen, sondern müssen so gestaltet sein, dass sie sich an bestehende Ar</w:t>
      </w:r>
      <w:r w:rsidR="00713875">
        <w:rPr>
          <w:noProof/>
        </w:rPr>
        <mc:AlternateContent>
          <mc:Choice Requires="wps">
            <w:drawing>
              <wp:anchor distT="0" distB="0" distL="114300" distR="114300" simplePos="0" relativeHeight="251639790" behindDoc="0" locked="0" layoutInCell="1" allowOverlap="1" wp14:anchorId="3707BB69" wp14:editId="0339D09E">
                <wp:simplePos x="0" y="0"/>
                <wp:positionH relativeFrom="column">
                  <wp:posOffset>-6441</wp:posOffset>
                </wp:positionH>
                <wp:positionV relativeFrom="paragraph">
                  <wp:posOffset>514350</wp:posOffset>
                </wp:positionV>
                <wp:extent cx="5471795" cy="457200"/>
                <wp:effectExtent l="0" t="0" r="1905" b="0"/>
                <wp:wrapTopAndBottom/>
                <wp:docPr id="58836492" name="Textfeld 1"/>
                <wp:cNvGraphicFramePr/>
                <a:graphic xmlns:a="http://schemas.openxmlformats.org/drawingml/2006/main">
                  <a:graphicData uri="http://schemas.microsoft.com/office/word/2010/wordprocessingShape">
                    <wps:wsp>
                      <wps:cNvSpPr txBox="1"/>
                      <wps:spPr>
                        <a:xfrm>
                          <a:off x="0" y="0"/>
                          <a:ext cx="5471795" cy="457200"/>
                        </a:xfrm>
                        <a:prstGeom prst="rect">
                          <a:avLst/>
                        </a:prstGeom>
                        <a:solidFill>
                          <a:prstClr val="white"/>
                        </a:solidFill>
                        <a:ln>
                          <a:noFill/>
                        </a:ln>
                      </wps:spPr>
                      <wps:txbx>
                        <w:txbxContent>
                          <w:p w14:paraId="046493C9" w14:textId="255F7D4A" w:rsidR="00713875" w:rsidRPr="00B31848" w:rsidRDefault="00713875" w:rsidP="00713875">
                            <w:pPr>
                              <w:pStyle w:val="Beschriftung"/>
                              <w:rPr>
                                <w:noProof/>
                              </w:rPr>
                            </w:pPr>
                            <w:bookmarkStart w:id="68" w:name="_Ref210950809"/>
                            <w:r>
                              <w:t xml:space="preserve">Abbildung </w:t>
                            </w:r>
                            <w:r>
                              <w:fldChar w:fldCharType="begin"/>
                            </w:r>
                            <w:r>
                              <w:instrText xml:space="preserve"> SEQ Abbildung \* ARABIC </w:instrText>
                            </w:r>
                            <w:r>
                              <w:fldChar w:fldCharType="separate"/>
                            </w:r>
                            <w:r>
                              <w:rPr>
                                <w:noProof/>
                              </w:rPr>
                              <w:t>2</w:t>
                            </w:r>
                            <w:r>
                              <w:fldChar w:fldCharType="end"/>
                            </w:r>
                            <w:bookmarkEnd w:id="68"/>
                            <w:r>
                              <w:t xml:space="preserve"> </w:t>
                            </w:r>
                            <w:r w:rsidRPr="00BD55DA">
                              <w:t>Human-Centered-Automation im Unternehmenskontext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07BB69" id="_x0000_s1035" type="#_x0000_t202" style="position:absolute;left:0;text-align:left;margin-left:-.5pt;margin-top:40.5pt;width:430.85pt;height:36pt;z-index:2516397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" stroked="f">
                <v:textbox inset="0,0,0,0">
                  <w:txbxContent>
                    <w:p w14:paraId="046493C9" w14:textId="255F7D4A" w:rsidR="00713875" w:rsidRPr="00B31848" w:rsidRDefault="00713875" w:rsidP="00713875">
                      <w:pPr>
                        <w:pStyle w:val="Beschriftung"/>
                        <w:rPr>
                          <w:noProof/>
                        </w:rPr>
                      </w:pPr>
                      <w:bookmarkStart w:id="69" w:name="_Ref210950809"/>
                      <w:r>
                        <w:t xml:space="preserve">Abbildung </w:t>
                      </w:r>
                      <w:r>
                        <w:fldChar w:fldCharType="begin"/>
                      </w:r>
                      <w:r>
                        <w:instrText xml:space="preserve"> SEQ Abbildung \* ARABIC </w:instrText>
                      </w:r>
                      <w:r>
                        <w:fldChar w:fldCharType="separate"/>
                      </w:r>
                      <w:r>
                        <w:rPr>
                          <w:noProof/>
                        </w:rPr>
                        <w:t>2</w:t>
                      </w:r>
                      <w:r>
                        <w:fldChar w:fldCharType="end"/>
                      </w:r>
                      <w:bookmarkEnd w:id="69"/>
                      <w:r>
                        <w:t xml:space="preserve"> </w:t>
                      </w:r>
                      <w:r w:rsidRPr="00BD55DA">
                        <w:t>Human-Centered-Automation im Unternehmenskontext</w:t>
                      </w:r>
                    </w:p>
                  </w:txbxContent>
                </v:textbox>
                <w10:wrap type="topAndBottom"/>
              </v:shape>
            </w:pict>
          </mc:Fallback>
        </mc:AlternateContent>
      </w:r>
      <w:r w:rsidR="00713875">
        <w:rPr>
          <w:noProof/>
        </w:rPr>
        <w:drawing>
          <wp:anchor distT="0" distB="0" distL="114300" distR="114300" simplePos="0" relativeHeight="251745280" behindDoc="0" locked="0" layoutInCell="1" allowOverlap="1" wp14:anchorId="570F6B4D" wp14:editId="7C7CD7DE">
            <wp:simplePos x="0" y="0"/>
            <wp:positionH relativeFrom="column">
              <wp:posOffset>-6441</wp:posOffset>
            </wp:positionH>
            <wp:positionV relativeFrom="paragraph">
              <wp:posOffset>881380</wp:posOffset>
            </wp:positionV>
            <wp:extent cx="5471795" cy="2057400"/>
            <wp:effectExtent l="0" t="0" r="1905" b="0"/>
            <wp:wrapTopAndBottom/>
            <wp:docPr id="1453159651"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4000" name="Grafik 1157524000"/>
                    <pic:cNvPicPr/>
                  </pic:nvPicPr>
                  <pic:blipFill rotWithShape="1">
                    <a:blip r:embed="rId15">
                      <a:extLst>
                        <a:ext uri="{96DAC541-7B7A-43D3-8B79-37D633B846F1}">
                          <asvg:svgBlip xmlns:asvg="http://schemas.microsoft.com/office/drawing/2016/SVG/main" r:embed="rId16"/>
                        </a:ext>
                      </a:extLst>
                    </a:blip>
                    <a:srcRect r="1104" b="2411"/>
                    <a:stretch/>
                  </pic:blipFill>
                  <pic:spPr bwMode="auto">
                    <a:xfrm>
                      <a:off x="0" y="0"/>
                      <a:ext cx="547179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3875">
        <w:rPr>
          <w:noProof/>
        </w:rPr>
        <mc:AlternateContent>
          <mc:Choice Requires="wps">
            <w:drawing>
              <wp:anchor distT="0" distB="0" distL="114300" distR="114300" simplePos="0" relativeHeight="251652090" behindDoc="0" locked="0" layoutInCell="1" allowOverlap="1" wp14:anchorId="28123456" wp14:editId="050B8122">
                <wp:simplePos x="0" y="0"/>
                <wp:positionH relativeFrom="column">
                  <wp:posOffset>-3810</wp:posOffset>
                </wp:positionH>
                <wp:positionV relativeFrom="paragraph">
                  <wp:posOffset>2852238</wp:posOffset>
                </wp:positionV>
                <wp:extent cx="5400040" cy="383540"/>
                <wp:effectExtent l="0" t="0" r="0" b="0"/>
                <wp:wrapTopAndBottom/>
                <wp:docPr id="1643232742" name="Textfeld 1"/>
                <wp:cNvGraphicFramePr/>
                <a:graphic xmlns:a="http://schemas.openxmlformats.org/drawingml/2006/main">
                  <a:graphicData uri="http://schemas.microsoft.com/office/word/2010/wordprocessingShape">
                    <wps:wsp>
                      <wps:cNvSpPr txBox="1"/>
                      <wps:spPr>
                        <a:xfrm>
                          <a:off x="0" y="0"/>
                          <a:ext cx="5400040" cy="383540"/>
                        </a:xfrm>
                        <a:prstGeom prst="rect">
                          <a:avLst/>
                        </a:prstGeom>
                        <a:solidFill>
                          <a:prstClr val="white"/>
                        </a:solidFill>
                        <a:ln>
                          <a:noFill/>
                        </a:ln>
                      </wps:spPr>
                      <wps:txbx>
                        <w:txbxContent>
                          <w:p w14:paraId="13A96EDD" w14:textId="0BE9E26A" w:rsidR="00EF2469" w:rsidRPr="00DD09F2" w:rsidRDefault="00EF2469" w:rsidP="00EF2469">
                            <w:pPr>
                              <w:pStyle w:val="Beschriftung"/>
                              <w:rPr>
                                <w:i/>
                                <w:iCs/>
                                <w:noProof/>
                                <w:sz w:val="20"/>
                              </w:rPr>
                            </w:pPr>
                            <w:r w:rsidRPr="00DD09F2">
                              <w:rPr>
                                <w:i/>
                                <w:iCs/>
                                <w:sz w:val="20"/>
                              </w:rPr>
                              <w:t>Quelle: eigene Abbildung</w:t>
                            </w:r>
                            <w:r w:rsidR="00DD09F2" w:rsidRPr="00DD09F2">
                              <w:rPr>
                                <w:i/>
                                <w:iCs/>
                                <w:sz w:val="20"/>
                              </w:rPr>
                              <w:t xml:space="preserve">, in Anlehnung an </w:t>
                            </w:r>
                            <w:r w:rsidR="00DD09F2" w:rsidRPr="00DD09F2">
                              <w:rPr>
                                <w:i/>
                                <w:iCs/>
                                <w:sz w:val="20"/>
                              </w:rPr>
                              <w:t>Toxtli, C.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23456" id="_x0000_s1036" type="#_x0000_t202" style="position:absolute;left:0;text-align:left;margin-left:-.3pt;margin-top:224.6pt;width:425.2pt;height:30.2pt;z-index:2516520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" stroked="f">
                <v:textbox inset="0,0,0,0">
                  <w:txbxContent>
                    <w:p w14:paraId="13A96EDD" w14:textId="0BE9E26A" w:rsidR="00EF2469" w:rsidRPr="00DD09F2" w:rsidRDefault="00EF2469" w:rsidP="00EF2469">
                      <w:pPr>
                        <w:pStyle w:val="Beschriftung"/>
                        <w:rPr>
                          <w:i/>
                          <w:iCs/>
                          <w:noProof/>
                          <w:sz w:val="20"/>
                        </w:rPr>
                      </w:pPr>
                      <w:r w:rsidRPr="00DD09F2">
                        <w:rPr>
                          <w:i/>
                          <w:iCs/>
                          <w:sz w:val="20"/>
                        </w:rPr>
                        <w:t>Quelle: eigene Abbildung</w:t>
                      </w:r>
                      <w:r w:rsidR="00DD09F2" w:rsidRPr="00DD09F2">
                        <w:rPr>
                          <w:i/>
                          <w:iCs/>
                          <w:sz w:val="20"/>
                        </w:rPr>
                        <w:t xml:space="preserve">, in Anlehnung an </w:t>
                      </w:r>
                      <w:r w:rsidR="00DD09F2" w:rsidRPr="00DD09F2">
                        <w:rPr>
                          <w:i/>
                          <w:iCs/>
                          <w:sz w:val="20"/>
                        </w:rPr>
                        <w:t>Toxtli, C. (2024).</w:t>
                      </w:r>
                    </w:p>
                  </w:txbxContent>
                </v:textbox>
                <w10:wrap type="topAndBottom"/>
              </v:shape>
            </w:pict>
          </mc:Fallback>
        </mc:AlternateContent>
      </w:r>
      <w:r w:rsidRPr="00681308">
        <w:t>beitsabläufe und Kompetenzen anlehnen</w:t>
      </w:r>
      <w:r w:rsidR="00327A37">
        <w:rPr>
          <w:rStyle w:val="Funotenzeichen"/>
        </w:rPr>
        <w:footnoteReference w:id="28"/>
      </w:r>
      <w:r>
        <w:t>.</w:t>
      </w:r>
    </w:p>
    <w:p w14:paraId="514301B8" w14:textId="733D071A" w:rsidR="00D72956" w:rsidRPr="00D72956" w:rsidRDefault="00C2546C" w:rsidP="00D72956">
      <w:r>
        <w:rPr>
          <w:rStyle w:val="Fett"/>
        </w:rPr>
        <w:fldChar w:fldCharType="begin"/>
      </w:r>
      <w:r>
        <w:instrText xml:space="preserve"> REF _Ref210950809 \h </w:instrText>
      </w:r>
      <w:r>
        <w:rPr>
          <w:rStyle w:val="Fett"/>
        </w:rPr>
      </w:r>
      <w:r>
        <w:rPr>
          <w:rStyle w:val="Fett"/>
        </w:rPr>
        <w:fldChar w:fldCharType="separate"/>
      </w:r>
      <w:r>
        <w:t xml:space="preserve">Abbildung </w:t>
      </w:r>
      <w:r>
        <w:rPr>
          <w:noProof/>
        </w:rPr>
        <w:t>2</w:t>
      </w:r>
      <w:r>
        <w:rPr>
          <w:rStyle w:val="Fett"/>
        </w:rPr>
        <w:fldChar w:fldCharType="end"/>
      </w:r>
      <w:r>
        <w:rPr>
          <w:rStyle w:val="Fett"/>
        </w:rPr>
        <w:t xml:space="preserve"> </w:t>
      </w:r>
      <w:r w:rsidR="00F70EFA">
        <w:t>veranschaulicht das Self-Service-Ökosystem im Unternehmenskontext</w:t>
      </w:r>
      <w:r>
        <w:t xml:space="preserve">. </w:t>
      </w:r>
      <w:r w:rsidR="00F70EFA">
        <w:t xml:space="preserve">Während die IT-Abteilung für die Plattformbereitstellung, Sicherheitsaspekte und Freigaben verantwortlich bleibt, übernehmen Fachabteilungen als Prosumenten zunehmend eigenständig Konfigurations- und Automatisierungsaufgaben. </w:t>
      </w:r>
      <w:r w:rsidR="00E56C4B">
        <w:t>I</w:t>
      </w:r>
      <w:r w:rsidR="00E56C4B">
        <w:t>m Zentrum steht eine Self-Service-Technologie, die aus drei Schichten besteht</w:t>
      </w:r>
      <w:r w:rsidR="00F70EFA">
        <w:t>: einer benutzerfreundlichen Oberfläche (UI), einer Automatisierungsschicht (Workload-Automatisierung, APIs, KI) sowie einem Governance-Layer, d</w:t>
      </w:r>
      <w:r w:rsidR="00F4376B">
        <w:t>as</w:t>
      </w:r>
      <w:r w:rsidR="00F70EFA">
        <w:t xml:space="preserve"> Kontrolle und Regelkonformität sicherstellt. Der Erfolg dieses Ansatzes hängt entscheidend davon ab, dass die Systeme den Prinzipien einer Human-Centered Automation folgen und damit die technische Komplexität so abstrahieren, dass sie für Fachanwender beherrschbar und nutzbar wird.</w:t>
      </w:r>
    </w:p>
    <w:p w14:paraId="11AC3234" w14:textId="7605ACD5" w:rsidR="00605BB4" w:rsidRDefault="00B71248" w:rsidP="004E52E1">
      <w:pPr>
        <w:pStyle w:val="berschrift3"/>
      </w:pPr>
      <w:bookmarkStart w:id="70" w:name="_Toc210687614"/>
      <w:r>
        <w:t>Grundlagen von Large Language Models (LLMs)</w:t>
      </w:r>
      <w:bookmarkEnd w:id="70"/>
    </w:p>
    <w:p w14:paraId="5FDE1E1C" w14:textId="50EDDE5A" w:rsidR="00334D76" w:rsidRDefault="00334D76" w:rsidP="00334D76">
      <w:pPr>
        <w:rPr>
          <w:rFonts w:ascii="Times New Roman" w:hAnsi="Times New Roman"/>
          <w:sz w:val="24"/>
        </w:rPr>
      </w:pPr>
      <w:r>
        <w:t>Large Language Models (LLMs) stellen die jüngste Entwicklungsstufe im Bereich der natürlichen Sprachverarbeitung (Natural Language Processing, NLP) dar und gelten als eine bedeutende Innovation innerhalb der künstlichen Intelligenz</w:t>
      </w:r>
      <w:r w:rsidR="004931D7">
        <w:rPr>
          <w:rStyle w:val="Funotenzeichen"/>
        </w:rPr>
        <w:footnoteReference w:id="29"/>
      </w:r>
      <w:r>
        <w:t>. Ihre grundlegende Fähigkeit besteht darin, sprachliches und faktisches Wissen aus umfangreichen Textmengen im Rahmen des Pre-Trainings zu extrahieren und so ein universelles Modell zu schaffen, das vielseitig einsetzbar ist</w:t>
      </w:r>
      <w:r w:rsidR="004931D7">
        <w:rPr>
          <w:rStyle w:val="Funotenzeichen"/>
        </w:rPr>
        <w:footnoteReference w:id="30"/>
      </w:r>
      <w:r>
        <w:t xml:space="preserve">. </w:t>
      </w:r>
      <w:r w:rsidR="00DC0F94">
        <w:t>Diese Entwicklung markiert einen Paradigmenwechsel</w:t>
      </w:r>
      <w:r>
        <w:t xml:space="preserve">: An die Stelle spezialisierter, aufgabenspezifisch trainierter Systeme traten Basismodelle (Foundation Models), die durch großflächiges, selbstüberwachtes Lernen auf </w:t>
      </w:r>
      <w:r>
        <w:lastRenderedPageBreak/>
        <w:t>unstrukturierten Daten trainiert werden und anschließend für spezifische Anwendungen durch Methoden wie Prompting, Fine-Tuning oder Retrieval-Augmented Generation (RAG) angepasst werden können</w:t>
      </w:r>
      <w:r w:rsidR="004931D7">
        <w:rPr>
          <w:rStyle w:val="Funotenzeichen"/>
        </w:rPr>
        <w:footnoteReference w:id="31"/>
      </w:r>
      <w:r>
        <w:t>.</w:t>
      </w:r>
    </w:p>
    <w:p w14:paraId="6735F0CF" w14:textId="784D496C" w:rsidR="00334D76" w:rsidRDefault="00866D3C" w:rsidP="00334D76">
      <w:r>
        <w:t xml:space="preserve">Die Grundlage moderner Large Language Models (LLMs) bildet die </w:t>
      </w:r>
      <w:r>
        <w:rPr>
          <w:rStyle w:val="Fett"/>
        </w:rPr>
        <w:t>Transformer-Architektur</w:t>
      </w:r>
      <w:r>
        <w:t xml:space="preserve">, die durch sogenannte </w:t>
      </w:r>
      <w:r>
        <w:rPr>
          <w:rStyle w:val="Hervorhebung"/>
        </w:rPr>
        <w:t>Self-Attention-Mechanismen</w:t>
      </w:r>
      <w:r>
        <w:t xml:space="preserve"> die parallele Verarbeitung langer Textsequenzen ermöglicht. Dadurch können Modelle Abhängigkeiten zwischen Wörtern unabhängig von ihrer Position im Satz erfassen, was die Basis für ihre hohe Leistungsfähigkeit und Kontextsensitivität bildet </w:t>
      </w:r>
      <w:r w:rsidR="00D14CF9">
        <w:rPr>
          <w:rStyle w:val="Funotenzeichen"/>
        </w:rPr>
        <w:footnoteReference w:id="32"/>
      </w:r>
      <w:r w:rsidR="00334D76">
        <w:t xml:space="preserve">. </w:t>
      </w:r>
      <w:r w:rsidR="00EB1A8D">
        <w:t xml:space="preserve">Während des </w:t>
      </w:r>
      <w:r w:rsidR="00EB1A8D">
        <w:rPr>
          <w:rStyle w:val="Fett"/>
        </w:rPr>
        <w:t>Pre-Trainings</w:t>
      </w:r>
      <w:r w:rsidR="00EB1A8D">
        <w:t xml:space="preserve"> werden Modelle auf umfangreichen, heterogenen Textkorpora mit Milliarden von Parametern trainiert. In diesem Prozess lernen sie durch die millionenfache Wiederholung von Vorhersageaufgaben, das jeweils wahrscheinlichste nächste Token vorherzusagen. Auf diese Weise entwickeln LLMs ein tiefes Verständnis für sprachliche Strukturen, Syntax und implizites Faktenwissen</w:t>
      </w:r>
      <w:r w:rsidR="00D14CF9">
        <w:rPr>
          <w:rStyle w:val="Funotenzeichen"/>
        </w:rPr>
        <w:footnoteReference w:id="33"/>
      </w:r>
      <w:r w:rsidR="00334D76">
        <w:t>.</w:t>
      </w:r>
    </w:p>
    <w:p w14:paraId="735CD002" w14:textId="3E43DFFA" w:rsidR="00D40C88" w:rsidRDefault="00DD7096" w:rsidP="008F118C">
      <w:r>
        <w:rPr>
          <w:noProof/>
        </w:rPr>
        <mc:AlternateContent>
          <mc:Choice Requires="wps">
            <w:drawing>
              <wp:anchor distT="0" distB="0" distL="114300" distR="114300" simplePos="0" relativeHeight="251637740" behindDoc="0" locked="0" layoutInCell="1" allowOverlap="1" wp14:anchorId="4CF46019" wp14:editId="6A733119">
                <wp:simplePos x="0" y="0"/>
                <wp:positionH relativeFrom="column">
                  <wp:posOffset>1815</wp:posOffset>
                </wp:positionH>
                <wp:positionV relativeFrom="paragraph">
                  <wp:posOffset>4649470</wp:posOffset>
                </wp:positionV>
                <wp:extent cx="5470525" cy="288000"/>
                <wp:effectExtent l="0" t="0" r="3175" b="4445"/>
                <wp:wrapTopAndBottom/>
                <wp:docPr id="693176922" name="Textfeld 1"/>
                <wp:cNvGraphicFramePr/>
                <a:graphic xmlns:a="http://schemas.openxmlformats.org/drawingml/2006/main">
                  <a:graphicData uri="http://schemas.microsoft.com/office/word/2010/wordprocessingShape">
                    <wps:wsp>
                      <wps:cNvSpPr txBox="1"/>
                      <wps:spPr>
                        <a:xfrm>
                          <a:off x="0" y="0"/>
                          <a:ext cx="5470525" cy="288000"/>
                        </a:xfrm>
                        <a:prstGeom prst="rect">
                          <a:avLst/>
                        </a:prstGeom>
                        <a:solidFill>
                          <a:prstClr val="white"/>
                        </a:solidFill>
                        <a:ln>
                          <a:noFill/>
                        </a:ln>
                      </wps:spPr>
                      <wps:txbx>
                        <w:txbxContent>
                          <w:p w14:paraId="38B2A08C" w14:textId="1E4DBF1A" w:rsidR="00DD7096" w:rsidRPr="006952CB" w:rsidRDefault="006952CB" w:rsidP="00DD7096">
                            <w:pPr>
                              <w:pStyle w:val="Beschriftung"/>
                              <w:rPr>
                                <w:i/>
                                <w:iCs/>
                                <w:noProof/>
                                <w:sz w:val="20"/>
                                <w:szCs w:val="16"/>
                              </w:rPr>
                            </w:pPr>
                            <w:r w:rsidRPr="006952CB">
                              <w:rPr>
                                <w:i/>
                                <w:iCs/>
                                <w:sz w:val="20"/>
                                <w:szCs w:val="16"/>
                              </w:rPr>
                              <w:t xml:space="preserve">Quelle: </w:t>
                            </w:r>
                            <w:r w:rsidRPr="006952CB">
                              <w:rPr>
                                <w:i/>
                                <w:iCs/>
                                <w:sz w:val="20"/>
                                <w:szCs w:val="16"/>
                              </w:rPr>
                              <w:t>eigene Darstellung in Anlehnung an Vaswani et al., 2017; Brown et al.,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46019" id="_x0000_s1037" type="#_x0000_t202" style="position:absolute;left:0;text-align:left;margin-left:.15pt;margin-top:366.1pt;width:430.75pt;height:22.7pt;z-index:2516377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" stroked="f">
                <v:textbox inset="0,0,0,0">
                  <w:txbxContent>
                    <w:p w14:paraId="38B2A08C" w14:textId="1E4DBF1A" w:rsidR="00DD7096" w:rsidRPr="006952CB" w:rsidRDefault="006952CB" w:rsidP="00DD7096">
                      <w:pPr>
                        <w:pStyle w:val="Beschriftung"/>
                        <w:rPr>
                          <w:i/>
                          <w:iCs/>
                          <w:noProof/>
                          <w:sz w:val="20"/>
                          <w:szCs w:val="16"/>
                        </w:rPr>
                      </w:pPr>
                      <w:r w:rsidRPr="006952CB">
                        <w:rPr>
                          <w:i/>
                          <w:iCs/>
                          <w:sz w:val="20"/>
                          <w:szCs w:val="16"/>
                        </w:rPr>
                        <w:t xml:space="preserve">Quelle: </w:t>
                      </w:r>
                      <w:r w:rsidRPr="006952CB">
                        <w:rPr>
                          <w:i/>
                          <w:iCs/>
                          <w:sz w:val="20"/>
                          <w:szCs w:val="16"/>
                        </w:rPr>
                        <w:t>eigene Darstellung in Anlehnung an Vaswani et al., 2017; Brown et al., 2020</w:t>
                      </w:r>
                    </w:p>
                  </w:txbxContent>
                </v:textbox>
                <w10:wrap type="topAndBottom"/>
              </v:shape>
            </w:pict>
          </mc:Fallback>
        </mc:AlternateContent>
      </w:r>
      <w:r w:rsidRPr="001769D5">
        <w:rPr>
          <w:noProof/>
        </w:rPr>
        <w:drawing>
          <wp:anchor distT="0" distB="0" distL="114300" distR="114300" simplePos="0" relativeHeight="251680768" behindDoc="0" locked="0" layoutInCell="1" allowOverlap="1" wp14:anchorId="249A6608" wp14:editId="47881037">
            <wp:simplePos x="0" y="0"/>
            <wp:positionH relativeFrom="column">
              <wp:posOffset>-3810</wp:posOffset>
            </wp:positionH>
            <wp:positionV relativeFrom="paragraph">
              <wp:posOffset>2461623</wp:posOffset>
            </wp:positionV>
            <wp:extent cx="5470525" cy="2220595"/>
            <wp:effectExtent l="0" t="0" r="3175" b="1905"/>
            <wp:wrapTopAndBottom/>
            <wp:docPr id="1227093379"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3379" name="Grafik 1" descr="Ein Bild, das Text, Schrift, Screenshot enthält.&#10;&#10;KI-generierte Inhalte können fehlerhaft sein."/>
                    <pic:cNvPicPr/>
                  </pic:nvPicPr>
                  <pic:blipFill rotWithShape="1">
                    <a:blip r:embed="rId17"/>
                    <a:srcRect l="9813" t="6158" r="9425" b="5857"/>
                    <a:stretch/>
                  </pic:blipFill>
                  <pic:spPr bwMode="auto">
                    <a:xfrm>
                      <a:off x="0" y="0"/>
                      <a:ext cx="547052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765" behindDoc="0" locked="0" layoutInCell="1" allowOverlap="1" wp14:anchorId="3C9ABCA9" wp14:editId="3391CB89">
                <wp:simplePos x="0" y="0"/>
                <wp:positionH relativeFrom="column">
                  <wp:posOffset>3266</wp:posOffset>
                </wp:positionH>
                <wp:positionV relativeFrom="paragraph">
                  <wp:posOffset>2178050</wp:posOffset>
                </wp:positionV>
                <wp:extent cx="5470525" cy="457200"/>
                <wp:effectExtent l="0" t="0" r="3175" b="0"/>
                <wp:wrapTopAndBottom/>
                <wp:docPr id="1787701445" name="Textfeld 1"/>
                <wp:cNvGraphicFramePr/>
                <a:graphic xmlns:a="http://schemas.openxmlformats.org/drawingml/2006/main">
                  <a:graphicData uri="http://schemas.microsoft.com/office/word/2010/wordprocessingShape">
                    <wps:wsp>
                      <wps:cNvSpPr txBox="1"/>
                      <wps:spPr>
                        <a:xfrm>
                          <a:off x="0" y="0"/>
                          <a:ext cx="5470525" cy="457200"/>
                        </a:xfrm>
                        <a:prstGeom prst="rect">
                          <a:avLst/>
                        </a:prstGeom>
                        <a:solidFill>
                          <a:prstClr val="white"/>
                        </a:solidFill>
                        <a:ln>
                          <a:noFill/>
                        </a:ln>
                      </wps:spPr>
                      <wps:txbx>
                        <w:txbxContent>
                          <w:p w14:paraId="1F31B134" w14:textId="2A338575" w:rsidR="008255B0" w:rsidRPr="008361A7" w:rsidRDefault="008255B0" w:rsidP="008255B0">
                            <w:pPr>
                              <w:pStyle w:val="Beschriftung"/>
                              <w:rPr>
                                <w:noProof/>
                              </w:rPr>
                            </w:pPr>
                            <w:bookmarkStart w:id="71" w:name="_Ref210952318"/>
                            <w:r>
                              <w:t xml:space="preserve">Listing </w:t>
                            </w:r>
                            <w:r>
                              <w:fldChar w:fldCharType="begin"/>
                            </w:r>
                            <w:r>
                              <w:instrText xml:space="preserve"> SEQ Listing \* ARABIC </w:instrText>
                            </w:r>
                            <w:r>
                              <w:fldChar w:fldCharType="separate"/>
                            </w:r>
                            <w:r w:rsidR="0050366D">
                              <w:rPr>
                                <w:noProof/>
                              </w:rPr>
                              <w:t>4</w:t>
                            </w:r>
                            <w:r>
                              <w:fldChar w:fldCharType="end"/>
                            </w:r>
                            <w:bookmarkEnd w:id="71"/>
                            <w:r>
                              <w:t xml:space="preserve"> </w:t>
                            </w:r>
                            <w:r w:rsidRPr="00EA1769">
                              <w:t>Veranschaulichung der LLM-Funktionsweise (stark vereinfacht)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9ABCA9" id="_x0000_s1038" type="#_x0000_t202" style="position:absolute;left:0;text-align:left;margin-left:.25pt;margin-top:171.5pt;width:430.75pt;height:36pt;z-index:2516387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" stroked="f">
                <v:textbox inset="0,0,0,0">
                  <w:txbxContent>
                    <w:p w14:paraId="1F31B134" w14:textId="2A338575" w:rsidR="008255B0" w:rsidRPr="008361A7" w:rsidRDefault="008255B0" w:rsidP="008255B0">
                      <w:pPr>
                        <w:pStyle w:val="Beschriftung"/>
                        <w:rPr>
                          <w:noProof/>
                        </w:rPr>
                      </w:pPr>
                      <w:bookmarkStart w:id="72" w:name="_Ref210952318"/>
                      <w:r>
                        <w:t xml:space="preserve">Listing </w:t>
                      </w:r>
                      <w:r>
                        <w:fldChar w:fldCharType="begin"/>
                      </w:r>
                      <w:r>
                        <w:instrText xml:space="preserve"> SEQ Listing \* ARABIC </w:instrText>
                      </w:r>
                      <w:r>
                        <w:fldChar w:fldCharType="separate"/>
                      </w:r>
                      <w:r w:rsidR="0050366D">
                        <w:rPr>
                          <w:noProof/>
                        </w:rPr>
                        <w:t>4</w:t>
                      </w:r>
                      <w:r>
                        <w:fldChar w:fldCharType="end"/>
                      </w:r>
                      <w:bookmarkEnd w:id="72"/>
                      <w:r>
                        <w:t xml:space="preserve"> </w:t>
                      </w:r>
                      <w:r w:rsidRPr="00EA1769">
                        <w:t>Veranschaulichung der LLM-Funktionsweise (stark vereinfacht)</w:t>
                      </w:r>
                    </w:p>
                  </w:txbxContent>
                </v:textbox>
                <w10:wrap type="topAndBottom"/>
              </v:shape>
            </w:pict>
          </mc:Fallback>
        </mc:AlternateContent>
      </w:r>
      <w:r w:rsidR="008255B0">
        <w:t xml:space="preserve">Zur Veranschaulichung der Funktionsweise von Large Language Models (LLMs) zeigt das folgende </w:t>
      </w:r>
      <w:r>
        <w:t xml:space="preserve">Beispiel (vgl. </w:t>
      </w:r>
      <w:r>
        <w:fldChar w:fldCharType="begin"/>
      </w:r>
      <w:r>
        <w:instrText xml:space="preserve"> REF _Ref210952318 \h </w:instrText>
      </w:r>
      <w:r>
        <w:fldChar w:fldCharType="separate"/>
      </w:r>
      <w:r>
        <w:t xml:space="preserve">Listing </w:t>
      </w:r>
      <w:r>
        <w:rPr>
          <w:noProof/>
        </w:rPr>
        <w:t>4</w:t>
      </w:r>
      <w:r>
        <w:fldChar w:fldCharType="end"/>
      </w:r>
      <w:r>
        <w:t>)</w:t>
      </w:r>
      <w:r w:rsidR="008255B0">
        <w:t xml:space="preserve"> in stark vereinfachter Form, wie Sprache in numerische Repräsentationen überführt und daraus Text generiert wird. Zunächst wird die Eingabe in </w:t>
      </w:r>
      <w:r w:rsidR="008255B0">
        <w:rPr>
          <w:rStyle w:val="Fett"/>
        </w:rPr>
        <w:t>Tokens</w:t>
      </w:r>
      <w:r w:rsidR="008255B0">
        <w:t xml:space="preserve"> zerlegt – kleinste bedeutungstragende Einheiten wie Wörter oder Satzzeichen. Diese Tokens werden anschließend durch </w:t>
      </w:r>
      <w:r w:rsidR="008255B0">
        <w:rPr>
          <w:rStyle w:val="Fett"/>
        </w:rPr>
        <w:t>Vektorisierung</w:t>
      </w:r>
      <w:r w:rsidR="008255B0">
        <w:t xml:space="preserve"> in hochdimensionale Zahlenräume (sogenannte </w:t>
      </w:r>
      <w:r w:rsidR="008255B0">
        <w:rPr>
          <w:rStyle w:val="Hervorhebung"/>
        </w:rPr>
        <w:t>Embeddings</w:t>
      </w:r>
      <w:r w:rsidR="008255B0">
        <w:t xml:space="preserve">) abgebildet, die semantische Beziehungen zwischen Wörtern erfassen. Auf dieser Basis berechnet das Modell schließlich die </w:t>
      </w:r>
      <w:r w:rsidR="008255B0">
        <w:rPr>
          <w:rStyle w:val="Fett"/>
        </w:rPr>
        <w:t>Wahrscheinlichkeit</w:t>
      </w:r>
      <w:r w:rsidR="008255B0">
        <w:t xml:space="preserve"> des nächsten Tokens in der Sequenz und generiert so schrittweise den Folgetext.</w:t>
      </w:r>
    </w:p>
    <w:p w14:paraId="2FAA925F" w14:textId="6EAB114C" w:rsidR="008F118C" w:rsidRDefault="006952CB" w:rsidP="008F118C">
      <w:r>
        <w:lastRenderedPageBreak/>
        <w:t xml:space="preserve">Das Listing illustriert diesen Prozess anhand des Beispiels </w:t>
      </w:r>
      <w:r>
        <w:rPr>
          <w:rStyle w:val="Hervorhebung"/>
        </w:rPr>
        <w:t>„Starte den Stream um 10 Uhr“</w:t>
      </w:r>
      <w:r>
        <w:t xml:space="preserve">: Aus der Eingabe werden Tokens gebildet, numerisch codiert und über Wahrscheinlichkeitsverteilungen fortgesetzt (z. B. </w:t>
      </w:r>
      <w:r>
        <w:rPr>
          <w:rStyle w:val="Hervorhebung"/>
        </w:rPr>
        <w:t>„um“</w:t>
      </w:r>
      <w:r>
        <w:t xml:space="preserve">, </w:t>
      </w:r>
      <w:r>
        <w:rPr>
          <w:rStyle w:val="Hervorhebung"/>
        </w:rPr>
        <w:t>„starten“</w:t>
      </w:r>
      <w:r>
        <w:t xml:space="preserve">, </w:t>
      </w:r>
      <w:r>
        <w:rPr>
          <w:rStyle w:val="Hervorhebung"/>
        </w:rPr>
        <w:t>„läuft“</w:t>
      </w:r>
      <w:r>
        <w:t>). Diese Darstellung abstrahiert den tatsächlichen Rechenprozess erheblich – reale Modelle operieren mit Milliarden Parametern, hochdimensionalen Vektorräumen und komplexen Optimierungsverfahren, um kontextabhängige Sprachmuster präzise zu erfassen.</w:t>
      </w:r>
    </w:p>
    <w:p w14:paraId="415CF74E" w14:textId="1E36997A" w:rsidR="00CE3242" w:rsidRDefault="00E566BC" w:rsidP="004E52E1">
      <w:pPr>
        <w:pStyle w:val="berschrift3"/>
        <w:rPr>
          <w:rStyle w:val="selected"/>
        </w:rPr>
      </w:pPr>
      <w:bookmarkStart w:id="73" w:name="_Toc210687615"/>
      <w:r>
        <w:t>Anpassung von LLMs durch Prompting</w:t>
      </w:r>
      <w:bookmarkEnd w:id="73"/>
    </w:p>
    <w:p w14:paraId="5580E357" w14:textId="77777777" w:rsidR="00974603" w:rsidRDefault="001F3FFB" w:rsidP="00AD509C">
      <w:r>
        <w:rPr>
          <w:rStyle w:val="selected"/>
        </w:rPr>
        <w:t xml:space="preserve">Eine der </w:t>
      </w:r>
      <w:r w:rsidR="00A25F7B">
        <w:rPr>
          <w:rStyle w:val="selected"/>
        </w:rPr>
        <w:t>zentralen</w:t>
      </w:r>
      <w:r>
        <w:rPr>
          <w:rStyle w:val="selected"/>
        </w:rPr>
        <w:t xml:space="preserve"> Eigenschaften von LLMs ist ihre Fähigkeit zur schnellen Adaption an neue Aufgaben durch In-Context-Learning, ohne dass eine zeit- und datenintensive Neukonfiguration der Modellparameter (Fine-Tuning) erforderlich ist</w:t>
      </w:r>
      <w:r w:rsidR="00F86B60">
        <w:rPr>
          <w:rStyle w:val="Funotenzeichen"/>
        </w:rPr>
        <w:footnoteReference w:id="34"/>
      </w:r>
      <w:r>
        <w:rPr>
          <w:rStyle w:val="selected"/>
        </w:rPr>
        <w:t xml:space="preserve">. </w:t>
      </w:r>
      <w:r w:rsidR="00974603">
        <w:t xml:space="preserve">Dabei werden Aufgaben und Demonstrationsbeispiele ausschließlich über die Texteingabe an das Modell übermittelt – ein Verfahren, das als </w:t>
      </w:r>
      <w:r w:rsidR="00974603">
        <w:rPr>
          <w:rStyle w:val="Fett"/>
        </w:rPr>
        <w:t>Prompting</w:t>
      </w:r>
      <w:r w:rsidR="00974603">
        <w:t xml:space="preserve"> bezeichnet wird.</w:t>
      </w:r>
    </w:p>
    <w:p w14:paraId="7946C548" w14:textId="73EDBDC1" w:rsidR="00AD509C" w:rsidRDefault="00356A2F" w:rsidP="00AD509C">
      <w:r>
        <w:t>Je nach Anzahl der im Prompt bereitgestellten Beispiele unterscheidet man drei Hauptkategorien</w:t>
      </w:r>
      <w:r w:rsidR="007C2998">
        <w:rPr>
          <w:rStyle w:val="Funotenzeichen"/>
        </w:rPr>
        <w:footnoteReference w:id="35"/>
      </w:r>
      <w:r w:rsidR="00AD509C">
        <w:t>.</w:t>
      </w:r>
    </w:p>
    <w:p w14:paraId="7010C9B0" w14:textId="7F5AB35F" w:rsidR="0016378D" w:rsidRPr="0016378D" w:rsidRDefault="000A1D3C" w:rsidP="0016378D">
      <w:pPr>
        <w:pStyle w:val="Listenabsatz"/>
        <w:numPr>
          <w:ilvl w:val="0"/>
          <w:numId w:val="12"/>
        </w:numPr>
      </w:pPr>
      <w:r>
        <w:rPr>
          <w:noProof/>
        </w:rPr>
        <mc:AlternateContent>
          <mc:Choice Requires="wps">
            <w:drawing>
              <wp:anchor distT="0" distB="0" distL="114300" distR="114300" simplePos="0" relativeHeight="251749376" behindDoc="0" locked="0" layoutInCell="1" allowOverlap="1" wp14:anchorId="4A8A1B4A" wp14:editId="034FB8D9">
                <wp:simplePos x="0" y="0"/>
                <wp:positionH relativeFrom="column">
                  <wp:posOffset>-5715</wp:posOffset>
                </wp:positionH>
                <wp:positionV relativeFrom="paragraph">
                  <wp:posOffset>2445930</wp:posOffset>
                </wp:positionV>
                <wp:extent cx="5471795" cy="324000"/>
                <wp:effectExtent l="0" t="0" r="1905" b="6350"/>
                <wp:wrapTopAndBottom/>
                <wp:docPr id="1009142103" name="Textfeld 1"/>
                <wp:cNvGraphicFramePr/>
                <a:graphic xmlns:a="http://schemas.openxmlformats.org/drawingml/2006/main">
                  <a:graphicData uri="http://schemas.microsoft.com/office/word/2010/wordprocessingShape">
                    <wps:wsp>
                      <wps:cNvSpPr txBox="1"/>
                      <wps:spPr>
                        <a:xfrm>
                          <a:off x="0" y="0"/>
                          <a:ext cx="5471795" cy="324000"/>
                        </a:xfrm>
                        <a:prstGeom prst="rect">
                          <a:avLst/>
                        </a:prstGeom>
                        <a:solidFill>
                          <a:prstClr val="white"/>
                        </a:solidFill>
                        <a:ln>
                          <a:noFill/>
                        </a:ln>
                      </wps:spPr>
                      <wps:txbx>
                        <w:txbxContent>
                          <w:p w14:paraId="3DA43A5B" w14:textId="30412C1A" w:rsidR="00F1515A" w:rsidRPr="0016378D" w:rsidRDefault="0016378D" w:rsidP="00F1515A">
                            <w:pPr>
                              <w:pStyle w:val="Beschriftung"/>
                              <w:rPr>
                                <w:i/>
                                <w:iCs/>
                                <w:sz w:val="20"/>
                                <w:szCs w:val="16"/>
                              </w:rPr>
                            </w:pPr>
                            <w:r w:rsidRPr="0016378D">
                              <w:rPr>
                                <w:i/>
                                <w:iCs/>
                                <w:sz w:val="20"/>
                                <w:szCs w:val="16"/>
                              </w:rPr>
                              <w:t xml:space="preserve">Quelle: </w:t>
                            </w:r>
                            <w:r w:rsidRPr="0016378D">
                              <w:rPr>
                                <w:i/>
                                <w:iCs/>
                                <w:sz w:val="20"/>
                                <w:szCs w:val="16"/>
                              </w:rPr>
                              <w:t>eigene Darstellung in Anlehnung an Brown et al.,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A1B4A" id="_x0000_s1039" type="#_x0000_t202" style="position:absolute;left:0;text-align:left;margin-left:-.45pt;margin-top:192.6pt;width:430.85pt;height:25.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" stroked="f">
                <v:textbox inset="0,0,0,0">
                  <w:txbxContent>
                    <w:p w14:paraId="3DA43A5B" w14:textId="30412C1A" w:rsidR="00F1515A" w:rsidRPr="0016378D" w:rsidRDefault="0016378D" w:rsidP="00F1515A">
                      <w:pPr>
                        <w:pStyle w:val="Beschriftung"/>
                        <w:rPr>
                          <w:i/>
                          <w:iCs/>
                          <w:sz w:val="20"/>
                          <w:szCs w:val="16"/>
                        </w:rPr>
                      </w:pPr>
                      <w:r w:rsidRPr="0016378D">
                        <w:rPr>
                          <w:i/>
                          <w:iCs/>
                          <w:sz w:val="20"/>
                          <w:szCs w:val="16"/>
                        </w:rPr>
                        <w:t xml:space="preserve">Quelle: </w:t>
                      </w:r>
                      <w:r w:rsidRPr="0016378D">
                        <w:rPr>
                          <w:i/>
                          <w:iCs/>
                          <w:sz w:val="20"/>
                          <w:szCs w:val="16"/>
                        </w:rPr>
                        <w:t>eigene Darstellung in Anlehnung an Brown et al., 2020</w:t>
                      </w:r>
                    </w:p>
                  </w:txbxContent>
                </v:textbox>
                <w10:wrap type="topAndBottom"/>
              </v:shape>
            </w:pict>
          </mc:Fallback>
        </mc:AlternateContent>
      </w:r>
      <w:r w:rsidRPr="00912525">
        <w:rPr>
          <w:rStyle w:val="selected"/>
          <w:noProof/>
        </w:rPr>
        <w:drawing>
          <wp:anchor distT="0" distB="0" distL="114300" distR="114300" simplePos="0" relativeHeight="251666432" behindDoc="0" locked="0" layoutInCell="1" allowOverlap="1" wp14:anchorId="758ECD93" wp14:editId="79EF5457">
            <wp:simplePos x="0" y="0"/>
            <wp:positionH relativeFrom="column">
              <wp:posOffset>-11430</wp:posOffset>
            </wp:positionH>
            <wp:positionV relativeFrom="paragraph">
              <wp:posOffset>858520</wp:posOffset>
            </wp:positionV>
            <wp:extent cx="5422265" cy="1606550"/>
            <wp:effectExtent l="0" t="0" r="0" b="6350"/>
            <wp:wrapTopAndBottom/>
            <wp:docPr id="7999374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7407" name="Grafik 1"/>
                    <pic:cNvPicPr/>
                  </pic:nvPicPr>
                  <pic:blipFill rotWithShape="1">
                    <a:blip r:embed="rId18"/>
                    <a:srcRect l="9613" t="6782" r="9084" b="7245"/>
                    <a:stretch/>
                  </pic:blipFill>
                  <pic:spPr bwMode="auto">
                    <a:xfrm>
                      <a:off x="0" y="0"/>
                      <a:ext cx="5422265" cy="160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6715" behindDoc="0" locked="0" layoutInCell="1" allowOverlap="1" wp14:anchorId="60D5B8CE" wp14:editId="6F6D05FF">
                <wp:simplePos x="0" y="0"/>
                <wp:positionH relativeFrom="column">
                  <wp:posOffset>26035</wp:posOffset>
                </wp:positionH>
                <wp:positionV relativeFrom="paragraph">
                  <wp:posOffset>598715</wp:posOffset>
                </wp:positionV>
                <wp:extent cx="5471795" cy="324000"/>
                <wp:effectExtent l="0" t="0" r="1905" b="6350"/>
                <wp:wrapTopAndBottom/>
                <wp:docPr id="1505081276" name="Textfeld 1"/>
                <wp:cNvGraphicFramePr/>
                <a:graphic xmlns:a="http://schemas.openxmlformats.org/drawingml/2006/main">
                  <a:graphicData uri="http://schemas.microsoft.com/office/word/2010/wordprocessingShape">
                    <wps:wsp>
                      <wps:cNvSpPr txBox="1"/>
                      <wps:spPr>
                        <a:xfrm>
                          <a:off x="0" y="0"/>
                          <a:ext cx="5471795" cy="324000"/>
                        </a:xfrm>
                        <a:prstGeom prst="rect">
                          <a:avLst/>
                        </a:prstGeom>
                        <a:solidFill>
                          <a:prstClr val="white"/>
                        </a:solidFill>
                        <a:ln>
                          <a:noFill/>
                        </a:ln>
                      </wps:spPr>
                      <wps:txbx>
                        <w:txbxContent>
                          <w:p w14:paraId="065477C6" w14:textId="330DA72D" w:rsidR="003577B6" w:rsidRPr="0024176E" w:rsidRDefault="003577B6" w:rsidP="003577B6">
                            <w:pPr>
                              <w:pStyle w:val="Beschriftung"/>
                            </w:pPr>
                            <w:bookmarkStart w:id="74" w:name="_Toc210789439"/>
                            <w:bookmarkStart w:id="75" w:name="_Ref210953167"/>
                            <w:r>
                              <w:t xml:space="preserve">Listing </w:t>
                            </w:r>
                            <w:r w:rsidR="00EC476A">
                              <w:fldChar w:fldCharType="begin"/>
                            </w:r>
                            <w:r w:rsidR="00EC476A">
                              <w:instrText xml:space="preserve"> SEQ Listing \* ARABIC </w:instrText>
                            </w:r>
                            <w:r w:rsidR="00EC476A">
                              <w:fldChar w:fldCharType="separate"/>
                            </w:r>
                            <w:r w:rsidR="0050366D">
                              <w:rPr>
                                <w:noProof/>
                              </w:rPr>
                              <w:t>5</w:t>
                            </w:r>
                            <w:r w:rsidR="00EC476A">
                              <w:fldChar w:fldCharType="end"/>
                            </w:r>
                            <w:bookmarkEnd w:id="75"/>
                            <w:r>
                              <w:t xml:space="preserve"> </w:t>
                            </w:r>
                            <w:bookmarkEnd w:id="74"/>
                            <w:r w:rsidR="0016378D">
                              <w:t>Zero-Shot-Prompting-Beispiel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D5B8CE" id="_x0000_s1040" type="#_x0000_t202" style="position:absolute;left:0;text-align:left;margin-left:2.05pt;margin-top:47.15pt;width:430.85pt;height:25.5pt;z-index:2516367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" stroked="f">
                <v:textbox inset="0,0,0,0">
                  <w:txbxContent>
                    <w:p w14:paraId="065477C6" w14:textId="330DA72D" w:rsidR="003577B6" w:rsidRPr="0024176E" w:rsidRDefault="003577B6" w:rsidP="003577B6">
                      <w:pPr>
                        <w:pStyle w:val="Beschriftung"/>
                      </w:pPr>
                      <w:bookmarkStart w:id="76" w:name="_Toc210789439"/>
                      <w:bookmarkStart w:id="77" w:name="_Ref210953167"/>
                      <w:r>
                        <w:t xml:space="preserve">Listing </w:t>
                      </w:r>
                      <w:r w:rsidR="00EC476A">
                        <w:fldChar w:fldCharType="begin"/>
                      </w:r>
                      <w:r w:rsidR="00EC476A">
                        <w:instrText xml:space="preserve"> SEQ Listing \* ARABIC </w:instrText>
                      </w:r>
                      <w:r w:rsidR="00EC476A">
                        <w:fldChar w:fldCharType="separate"/>
                      </w:r>
                      <w:r w:rsidR="0050366D">
                        <w:rPr>
                          <w:noProof/>
                        </w:rPr>
                        <w:t>5</w:t>
                      </w:r>
                      <w:r w:rsidR="00EC476A">
                        <w:fldChar w:fldCharType="end"/>
                      </w:r>
                      <w:bookmarkEnd w:id="77"/>
                      <w:r>
                        <w:t xml:space="preserve"> </w:t>
                      </w:r>
                      <w:bookmarkEnd w:id="76"/>
                      <w:r w:rsidR="0016378D">
                        <w:t>Zero-Shot-Prompting-Beispiel</w:t>
                      </w:r>
                    </w:p>
                  </w:txbxContent>
                </v:textbox>
                <w10:wrap type="topAndBottom"/>
              </v:shape>
            </w:pict>
          </mc:Fallback>
        </mc:AlternateContent>
      </w:r>
      <w:r w:rsidR="006121E3">
        <w:rPr>
          <w:rStyle w:val="Fett"/>
        </w:rPr>
        <w:t>Zero-Shot</w:t>
      </w:r>
      <w:r w:rsidR="006121E3">
        <w:t>: Das Modell erhält lediglich eine natürlichsprachliche Anweisung, ohne Demonstrationsbeispiele</w:t>
      </w:r>
      <w:r w:rsidR="007C2998">
        <w:rPr>
          <w:rStyle w:val="Funotenzeichen"/>
        </w:rPr>
        <w:footnoteReference w:id="36"/>
      </w:r>
      <w:r w:rsidR="00356A2F" w:rsidRPr="00356A2F">
        <w:t xml:space="preserve"> </w:t>
      </w:r>
      <w:r w:rsidR="00356A2F">
        <w:t xml:space="preserve">(vgl. </w:t>
      </w:r>
      <w:r>
        <w:fldChar w:fldCharType="begin"/>
      </w:r>
      <w:r>
        <w:instrText xml:space="preserve"> REF _Ref210953167 \h </w:instrText>
      </w:r>
      <w:r>
        <w:fldChar w:fldCharType="separate"/>
      </w:r>
      <w:r>
        <w:t xml:space="preserve">Listing </w:t>
      </w:r>
      <w:r>
        <w:rPr>
          <w:noProof/>
        </w:rPr>
        <w:t>5</w:t>
      </w:r>
      <w:r>
        <w:fldChar w:fldCharType="end"/>
      </w:r>
      <w:r w:rsidR="00356A2F">
        <w:t>)</w:t>
      </w:r>
      <w:r w:rsidR="00356A2F">
        <w:t>.</w:t>
      </w:r>
    </w:p>
    <w:p w14:paraId="25FDDF29" w14:textId="5C74F06D" w:rsidR="0021075C" w:rsidRPr="008E36DF" w:rsidRDefault="000A1D3C" w:rsidP="00F46B7D">
      <w:pPr>
        <w:pStyle w:val="Listenabsatz"/>
        <w:numPr>
          <w:ilvl w:val="0"/>
          <w:numId w:val="12"/>
        </w:numPr>
      </w:pPr>
      <w:r w:rsidRPr="008E36DF">
        <w:rPr>
          <w:rStyle w:val="selected"/>
          <w:noProof/>
        </w:rPr>
        <w:lastRenderedPageBreak/>
        <w:drawing>
          <wp:anchor distT="0" distB="0" distL="114300" distR="114300" simplePos="0" relativeHeight="251747328" behindDoc="0" locked="0" layoutInCell="1" allowOverlap="1" wp14:anchorId="4125462E" wp14:editId="6F9E542C">
            <wp:simplePos x="0" y="0"/>
            <wp:positionH relativeFrom="column">
              <wp:posOffset>-27305</wp:posOffset>
            </wp:positionH>
            <wp:positionV relativeFrom="paragraph">
              <wp:posOffset>755832</wp:posOffset>
            </wp:positionV>
            <wp:extent cx="5412740" cy="2922905"/>
            <wp:effectExtent l="0" t="0" r="0" b="0"/>
            <wp:wrapTopAndBottom/>
            <wp:docPr id="57074183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41832" name="Grafik 1" descr="Ein Bild, das Text, Screenshot enthält.&#10;&#10;KI-generierte Inhalte können fehlerhaft sein."/>
                    <pic:cNvPicPr/>
                  </pic:nvPicPr>
                  <pic:blipFill rotWithShape="1">
                    <a:blip r:embed="rId19"/>
                    <a:srcRect l="9605" t="5140" r="9518" b="4540"/>
                    <a:stretch/>
                  </pic:blipFill>
                  <pic:spPr bwMode="auto">
                    <a:xfrm>
                      <a:off x="0" y="0"/>
                      <a:ext cx="5412740" cy="292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5690" behindDoc="0" locked="0" layoutInCell="1" allowOverlap="1" wp14:anchorId="5C958FD3" wp14:editId="16DF659D">
                <wp:simplePos x="0" y="0"/>
                <wp:positionH relativeFrom="column">
                  <wp:posOffset>-3720</wp:posOffset>
                </wp:positionH>
                <wp:positionV relativeFrom="paragraph">
                  <wp:posOffset>486954</wp:posOffset>
                </wp:positionV>
                <wp:extent cx="5412740" cy="457200"/>
                <wp:effectExtent l="0" t="0" r="0" b="0"/>
                <wp:wrapTopAndBottom/>
                <wp:docPr id="596612504" name="Textfeld 1"/>
                <wp:cNvGraphicFramePr/>
                <a:graphic xmlns:a="http://schemas.openxmlformats.org/drawingml/2006/main">
                  <a:graphicData uri="http://schemas.microsoft.com/office/word/2010/wordprocessingShape">
                    <wps:wsp>
                      <wps:cNvSpPr txBox="1"/>
                      <wps:spPr>
                        <a:xfrm>
                          <a:off x="0" y="0"/>
                          <a:ext cx="5412740" cy="457200"/>
                        </a:xfrm>
                        <a:prstGeom prst="rect">
                          <a:avLst/>
                        </a:prstGeom>
                        <a:solidFill>
                          <a:prstClr val="white"/>
                        </a:solidFill>
                        <a:ln>
                          <a:noFill/>
                        </a:ln>
                      </wps:spPr>
                      <wps:txbx>
                        <w:txbxContent>
                          <w:p w14:paraId="538670B7" w14:textId="7ED1050C" w:rsidR="000A1D3C" w:rsidRPr="00BC5FC0" w:rsidRDefault="000A1D3C" w:rsidP="000A1D3C">
                            <w:pPr>
                              <w:pStyle w:val="Beschriftung"/>
                              <w:rPr>
                                <w:noProof/>
                              </w:rPr>
                            </w:pPr>
                            <w:bookmarkStart w:id="78" w:name="_Ref210953180"/>
                            <w:r>
                              <w:t xml:space="preserve">Listing </w:t>
                            </w:r>
                            <w:r>
                              <w:fldChar w:fldCharType="begin"/>
                            </w:r>
                            <w:r>
                              <w:instrText xml:space="preserve"> SEQ Listing \* ARABIC </w:instrText>
                            </w:r>
                            <w:r>
                              <w:fldChar w:fldCharType="separate"/>
                            </w:r>
                            <w:r w:rsidR="0050366D">
                              <w:rPr>
                                <w:noProof/>
                              </w:rPr>
                              <w:t>6</w:t>
                            </w:r>
                            <w:r>
                              <w:fldChar w:fldCharType="end"/>
                            </w:r>
                            <w:bookmarkEnd w:id="78"/>
                            <w:r>
                              <w:t xml:space="preserve"> One-Shot-Prompting-Beispiel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958FD3" id="_x0000_s1041" type="#_x0000_t202" style="position:absolute;left:0;text-align:left;margin-left:-.3pt;margin-top:38.35pt;width:426.2pt;height:36pt;z-index:251635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" stroked="f">
                <v:textbox inset="0,0,0,0">
                  <w:txbxContent>
                    <w:p w14:paraId="538670B7" w14:textId="7ED1050C" w:rsidR="000A1D3C" w:rsidRPr="00BC5FC0" w:rsidRDefault="000A1D3C" w:rsidP="000A1D3C">
                      <w:pPr>
                        <w:pStyle w:val="Beschriftung"/>
                        <w:rPr>
                          <w:noProof/>
                        </w:rPr>
                      </w:pPr>
                      <w:bookmarkStart w:id="79" w:name="_Ref210953180"/>
                      <w:r>
                        <w:t xml:space="preserve">Listing </w:t>
                      </w:r>
                      <w:r>
                        <w:fldChar w:fldCharType="begin"/>
                      </w:r>
                      <w:r>
                        <w:instrText xml:space="preserve"> SEQ Listing \* ARABIC </w:instrText>
                      </w:r>
                      <w:r>
                        <w:fldChar w:fldCharType="separate"/>
                      </w:r>
                      <w:r w:rsidR="0050366D">
                        <w:rPr>
                          <w:noProof/>
                        </w:rPr>
                        <w:t>6</w:t>
                      </w:r>
                      <w:r>
                        <w:fldChar w:fldCharType="end"/>
                      </w:r>
                      <w:bookmarkEnd w:id="79"/>
                      <w:r>
                        <w:t xml:space="preserve"> One-Shot-Prompting-Beispiel</w:t>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643BD202" wp14:editId="739398F4">
                <wp:simplePos x="0" y="0"/>
                <wp:positionH relativeFrom="column">
                  <wp:posOffset>0</wp:posOffset>
                </wp:positionH>
                <wp:positionV relativeFrom="paragraph">
                  <wp:posOffset>3637462</wp:posOffset>
                </wp:positionV>
                <wp:extent cx="5471795" cy="324000"/>
                <wp:effectExtent l="0" t="0" r="1905" b="6350"/>
                <wp:wrapTopAndBottom/>
                <wp:docPr id="971704145" name="Textfeld 1"/>
                <wp:cNvGraphicFramePr/>
                <a:graphic xmlns:a="http://schemas.openxmlformats.org/drawingml/2006/main">
                  <a:graphicData uri="http://schemas.microsoft.com/office/word/2010/wordprocessingShape">
                    <wps:wsp>
                      <wps:cNvSpPr txBox="1"/>
                      <wps:spPr>
                        <a:xfrm>
                          <a:off x="0" y="0"/>
                          <a:ext cx="5471795" cy="324000"/>
                        </a:xfrm>
                        <a:prstGeom prst="rect">
                          <a:avLst/>
                        </a:prstGeom>
                        <a:solidFill>
                          <a:prstClr val="white"/>
                        </a:solidFill>
                        <a:ln>
                          <a:noFill/>
                        </a:ln>
                      </wps:spPr>
                      <wps:txbx>
                        <w:txbxContent>
                          <w:p w14:paraId="4B56C571" w14:textId="77777777" w:rsidR="000A1D3C" w:rsidRPr="0016378D" w:rsidRDefault="000A1D3C" w:rsidP="000A1D3C">
                            <w:pPr>
                              <w:pStyle w:val="Beschriftung"/>
                              <w:rPr>
                                <w:i/>
                                <w:iCs/>
                                <w:sz w:val="20"/>
                                <w:szCs w:val="16"/>
                              </w:rPr>
                            </w:pPr>
                            <w:r w:rsidRPr="0016378D">
                              <w:rPr>
                                <w:i/>
                                <w:iCs/>
                                <w:sz w:val="20"/>
                                <w:szCs w:val="16"/>
                              </w:rPr>
                              <w:t>Quelle: eigene Darstellung in Anlehnung an Brown et al.,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BD202" id="_x0000_s1042" type="#_x0000_t202" style="position:absolute;left:0;text-align:left;margin-left:0;margin-top:286.4pt;width:430.85pt;height:25.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" stroked="f">
                <v:textbox inset="0,0,0,0">
                  <w:txbxContent>
                    <w:p w14:paraId="4B56C571" w14:textId="77777777" w:rsidR="000A1D3C" w:rsidRPr="0016378D" w:rsidRDefault="000A1D3C" w:rsidP="000A1D3C">
                      <w:pPr>
                        <w:pStyle w:val="Beschriftung"/>
                        <w:rPr>
                          <w:i/>
                          <w:iCs/>
                          <w:sz w:val="20"/>
                          <w:szCs w:val="16"/>
                        </w:rPr>
                      </w:pPr>
                      <w:r w:rsidRPr="0016378D">
                        <w:rPr>
                          <w:i/>
                          <w:iCs/>
                          <w:sz w:val="20"/>
                          <w:szCs w:val="16"/>
                        </w:rPr>
                        <w:t>Quelle: eigene Darstellung in Anlehnung an Brown et al., 2020</w:t>
                      </w:r>
                    </w:p>
                  </w:txbxContent>
                </v:textbox>
                <w10:wrap type="topAndBottom"/>
              </v:shape>
            </w:pict>
          </mc:Fallback>
        </mc:AlternateContent>
      </w:r>
      <w:r w:rsidR="00A6003A">
        <w:rPr>
          <w:rStyle w:val="Fett"/>
        </w:rPr>
        <w:t>One-Shot</w:t>
      </w:r>
      <w:r w:rsidR="00A6003A">
        <w:t xml:space="preserve">: Neben der Aufgabenbeschreibung wird ein einzelnes Beispiel gegeben, das Inhalt und Format verdeutlicht (vgl. </w:t>
      </w:r>
      <w:r>
        <w:fldChar w:fldCharType="begin"/>
      </w:r>
      <w:r>
        <w:instrText xml:space="preserve"> REF _Ref210953180 \h </w:instrText>
      </w:r>
      <w:r>
        <w:fldChar w:fldCharType="separate"/>
      </w:r>
      <w:r>
        <w:t xml:space="preserve">Listing </w:t>
      </w:r>
      <w:r>
        <w:rPr>
          <w:noProof/>
        </w:rPr>
        <w:t>6</w:t>
      </w:r>
      <w:r>
        <w:fldChar w:fldCharType="end"/>
      </w:r>
      <w:r w:rsidR="00A6003A">
        <w:t>).</w:t>
      </w:r>
      <w:r w:rsidR="00D77532" w:rsidRPr="00D77532">
        <w:rPr>
          <w:rStyle w:val="selected"/>
          <w:noProof/>
        </w:rPr>
        <w:t xml:space="preserve"> </w:t>
      </w:r>
    </w:p>
    <w:p w14:paraId="04AF121E" w14:textId="1683CF84" w:rsidR="000A1D3C" w:rsidRPr="000A1D3C" w:rsidRDefault="000A1D3C" w:rsidP="000A1D3C">
      <w:pPr>
        <w:pStyle w:val="Listenabsatz"/>
        <w:rPr>
          <w:rStyle w:val="Fett"/>
          <w:b w:val="0"/>
          <w:bCs w:val="0"/>
        </w:rPr>
      </w:pPr>
    </w:p>
    <w:p w14:paraId="648A4E84" w14:textId="71623961" w:rsidR="002424AA" w:rsidRDefault="0056641C" w:rsidP="00F46B7D">
      <w:pPr>
        <w:pStyle w:val="Listenabsatz"/>
        <w:numPr>
          <w:ilvl w:val="0"/>
          <w:numId w:val="13"/>
        </w:numPr>
        <w:rPr>
          <w:rStyle w:val="selected"/>
        </w:rPr>
      </w:pPr>
      <w:r>
        <w:rPr>
          <w:rStyle w:val="Fett"/>
        </w:rPr>
        <w:t>Few-Shot</w:t>
      </w:r>
      <w:r>
        <w:t xml:space="preserve">: </w:t>
      </w:r>
      <w:r w:rsidR="00D248C9">
        <w:t>Das Modell wird mit mehreren Beispielen konditioniert – typischerweise zwischen 10 und 100 –, solange diese in das Kontextfenster passen</w:t>
      </w:r>
      <w:r w:rsidR="007C2998">
        <w:rPr>
          <w:rStyle w:val="Funotenzeichen"/>
        </w:rPr>
        <w:footnoteReference w:id="37"/>
      </w:r>
      <w:r>
        <w:t>.</w:t>
      </w:r>
    </w:p>
    <w:p w14:paraId="63A063F5" w14:textId="77777777" w:rsidR="00062FF1" w:rsidRDefault="00062FF1" w:rsidP="00B23628">
      <w:r>
        <w:t>Die Beispiele bestehen jeweils aus einer Aufgabenbeschreibung und einer erwarteten Lösung. Durch das Erkennen solcher Muster kann das Modell die gelernten Strukturen auf neue Kontexte übertragen, indem es die wahrscheinlichste Token-Sequenz vorhersagt.</w:t>
      </w:r>
    </w:p>
    <w:p w14:paraId="1CDC7B8F" w14:textId="226DBD52" w:rsidR="00B23628" w:rsidRPr="00062FF1" w:rsidRDefault="00B23628" w:rsidP="00B23628">
      <w:pPr>
        <w:rPr>
          <w:rFonts w:ascii="Times New Roman" w:hAnsi="Times New Roman"/>
          <w:sz w:val="24"/>
        </w:rPr>
      </w:pPr>
      <w:r>
        <w:t>Die Effektivität des In-Context-Learnings steigt mit der Modellgröße, da größere Modelle kontextuelle Informationen effizienter verarbeiten und als leistungsfähigere Meta-Lerner agieren</w:t>
      </w:r>
      <w:r w:rsidR="007C2998">
        <w:rPr>
          <w:rStyle w:val="Funotenzeichen"/>
        </w:rPr>
        <w:footnoteReference w:id="38"/>
      </w:r>
      <w:r>
        <w:t>.</w:t>
      </w:r>
      <w:r w:rsidR="00062FF1">
        <w:rPr>
          <w:rFonts w:ascii="Times New Roman" w:hAnsi="Times New Roman"/>
          <w:sz w:val="24"/>
        </w:rPr>
        <w:t xml:space="preserve"> </w:t>
      </w:r>
      <w:r w:rsidR="00B26C9C">
        <w:t>Diese Fähigkeit, Aufgaben unmittelbar aus dem Kontext zu erlernen, ist entscheidend für d</w:t>
      </w:r>
      <w:r w:rsidR="00906265">
        <w:t>as Erstellen von Streams durch natürlich</w:t>
      </w:r>
      <w:r w:rsidR="003F6D03">
        <w:t>e Sprachverarbeitung</w:t>
      </w:r>
      <w:r>
        <w:t>. Sie ermöglicht es, unterschiedlich formulierte Benutzeranforderungen flexibel in streng strukturierte Konfigurationen wie XML zu übersetzen – ohne dass für jeden Anwendungsfall ein separates Modell trainiert werden muss.</w:t>
      </w:r>
    </w:p>
    <w:p w14:paraId="3889A782" w14:textId="46459344" w:rsidR="00E4203B" w:rsidRDefault="00E4203B" w:rsidP="004E52E1">
      <w:pPr>
        <w:pStyle w:val="berschrift3"/>
        <w:rPr>
          <w:rStyle w:val="selected"/>
        </w:rPr>
      </w:pPr>
      <w:bookmarkStart w:id="80" w:name="_Toc210687616"/>
      <w:r>
        <w:rPr>
          <w:rStyle w:val="selected"/>
        </w:rPr>
        <w:lastRenderedPageBreak/>
        <w:t>LLMs als Schnittstelle von Sprache zu Konfiguration</w:t>
      </w:r>
      <w:bookmarkEnd w:id="80"/>
    </w:p>
    <w:p w14:paraId="72AACC7D" w14:textId="6BFE69D8" w:rsidR="00141DAE" w:rsidRDefault="00141DAE" w:rsidP="00E4203B">
      <w:r>
        <w:t xml:space="preserve">Large Language Models (LLMs) fungieren als entscheidende technologische Schnittstelle, um die Kluft zwischen der menschlichen, unstrukturierten Sprache und der streng formalisierten Welt maschinenlesbarer Konfigurationen zu überbrücken. </w:t>
      </w:r>
      <w:r w:rsidR="009B794E">
        <w:t>Sie bilden damit eine Schlüsseltechnologie für einen</w:t>
      </w:r>
      <w:r>
        <w:t xml:space="preserve"> menschenzentrierten Automatisierungsansatz (HCA), </w:t>
      </w:r>
      <w:r w:rsidR="003F6D03">
        <w:t>die komplexen Systeme</w:t>
      </w:r>
      <w:r>
        <w:t xml:space="preserve"> auch für Anwender ohne tiefgehendes Spezialwissen zugänglich macht</w:t>
      </w:r>
      <w:r w:rsidR="00373BCB">
        <w:rPr>
          <w:rStyle w:val="Funotenzeichen"/>
        </w:rPr>
        <w:footnoteReference w:id="39"/>
      </w:r>
      <w:r>
        <w:t>.</w:t>
      </w:r>
    </w:p>
    <w:p w14:paraId="67F30A6D" w14:textId="046791A9" w:rsidR="00167670" w:rsidRDefault="00D54A6D" w:rsidP="00167670">
      <w:pPr>
        <w:rPr>
          <w:rFonts w:ascii="Times New Roman" w:hAnsi="Times New Roman"/>
          <w:sz w:val="24"/>
        </w:rPr>
      </w:pPr>
      <w:r>
        <w:t xml:space="preserve">Im Gegensatz zu traditionellen Automatisierungsmethoden wie der </w:t>
      </w:r>
      <w:r w:rsidRPr="00CA0B70">
        <w:rPr>
          <w:rStyle w:val="Fett"/>
          <w:b w:val="0"/>
          <w:bCs w:val="0"/>
        </w:rPr>
        <w:t>Robotic Process Automation (RPA)</w:t>
      </w:r>
      <w:r w:rsidRPr="00CA0B70">
        <w:rPr>
          <w:b/>
          <w:bCs/>
        </w:rPr>
        <w:t xml:space="preserve">, </w:t>
      </w:r>
      <w:r>
        <w:t>die auf strikt regelbasierten Abläufen beruht und bei semantisch komplexen Aufgaben schnell an ihre Grenzen stößt, eröffnen LLMs neue Perspektiven</w:t>
      </w:r>
      <w:r w:rsidR="00167670">
        <w:t xml:space="preserve">. </w:t>
      </w:r>
      <w:r>
        <w:t xml:space="preserve">Durch ihr tiefes Sprachverständnis können sie natürlichsprachliche Anforderungen interpretieren und in ausführbare Workflows überführen, die in standardisierten Formaten wie </w:t>
      </w:r>
      <w:r w:rsidRPr="00CA0B70">
        <w:rPr>
          <w:rStyle w:val="Fett"/>
          <w:b w:val="0"/>
          <w:bCs w:val="0"/>
        </w:rPr>
        <w:t>JSON</w:t>
      </w:r>
      <w:r>
        <w:t xml:space="preserve"> oder </w:t>
      </w:r>
      <w:r w:rsidRPr="00CA0B70">
        <w:rPr>
          <w:rStyle w:val="Fett"/>
          <w:b w:val="0"/>
          <w:bCs w:val="0"/>
        </w:rPr>
        <w:t>XML</w:t>
      </w:r>
      <w:r w:rsidRPr="00CA0B70">
        <w:rPr>
          <w:b/>
          <w:bCs/>
        </w:rPr>
        <w:t xml:space="preserve"> </w:t>
      </w:r>
      <w:r>
        <w:t>repräsentiert werden</w:t>
      </w:r>
      <w:r w:rsidR="00167670">
        <w:t>. Dieser Ansatz</w:t>
      </w:r>
      <w:r w:rsidR="00FD161F">
        <w:t xml:space="preserve"> </w:t>
      </w:r>
      <w:r w:rsidR="00FD161F">
        <w:t>–</w:t>
      </w:r>
      <w:r w:rsidR="00FD161F">
        <w:t xml:space="preserve"> </w:t>
      </w:r>
      <w:r w:rsidR="00B74614">
        <w:t>auch</w:t>
      </w:r>
      <w:r w:rsidR="00167670">
        <w:t xml:space="preserve"> als </w:t>
      </w:r>
      <w:r w:rsidR="00167670">
        <w:rPr>
          <w:rStyle w:val="Hervorhebung"/>
        </w:rPr>
        <w:t>„Words to Workflows“</w:t>
      </w:r>
      <w:r w:rsidR="00167670">
        <w:t xml:space="preserve"> bezeichnet (Minkova et al., 2024)</w:t>
      </w:r>
      <w:r w:rsidR="00FD161F">
        <w:t xml:space="preserve"> </w:t>
      </w:r>
      <w:r w:rsidR="00FD161F">
        <w:t>–</w:t>
      </w:r>
      <w:r w:rsidR="00FD161F">
        <w:t xml:space="preserve"> </w:t>
      </w:r>
      <w:r w:rsidR="00167670">
        <w:t>beschreibt die Transformation freier Texteingaben in eine Sequenz ausführbarer Schritte und bildet die Grundlage für die Automatisierung komplexer Geschäftsprozesse</w:t>
      </w:r>
      <w:r w:rsidR="00F42C67">
        <w:rPr>
          <w:rStyle w:val="Funotenzeichen"/>
        </w:rPr>
        <w:footnoteReference w:id="40"/>
      </w:r>
      <w:r w:rsidR="00167670">
        <w:t>.</w:t>
      </w:r>
    </w:p>
    <w:p w14:paraId="1D79ED16" w14:textId="596584E5" w:rsidR="00E92FAA" w:rsidRDefault="00E92FAA" w:rsidP="00E92FAA">
      <w:bookmarkStart w:id="81" w:name="_Toc210687617"/>
      <w:r>
        <w:t>Large Language Models (LLMs) können als intelligente</w:t>
      </w:r>
      <w:r w:rsidRPr="00E92FAA">
        <w:t xml:space="preserve"> </w:t>
      </w:r>
      <w:r w:rsidRPr="00E92FAA">
        <w:rPr>
          <w:rStyle w:val="Fett"/>
          <w:b w:val="0"/>
          <w:bCs w:val="0"/>
        </w:rPr>
        <w:t>semantische „Übersetzer“</w:t>
      </w:r>
      <w:r>
        <w:t xml:space="preserve"> fungieren, die natürlichsprachliche Eingaben von Fachanwendern in formal korrekte Konfigurationen überführen.</w:t>
      </w:r>
      <w:r>
        <w:t xml:space="preserve"> </w:t>
      </w:r>
      <w:r>
        <w:t>Aktuelle Forschungsarbeiten belegen, dass LLMs bereits mit wenigen Beispielen (</w:t>
      </w:r>
      <w:r>
        <w:rPr>
          <w:rStyle w:val="Hervorhebung"/>
        </w:rPr>
        <w:t>Few-Shot Learning</w:t>
      </w:r>
      <w:r>
        <w:t xml:space="preserve">) in der Lage sind, </w:t>
      </w:r>
      <w:r w:rsidRPr="00E92FAA">
        <w:rPr>
          <w:rStyle w:val="Fett"/>
          <w:b w:val="0"/>
          <w:bCs w:val="0"/>
        </w:rPr>
        <w:t>strukturierte und schema-konforme Ausgaben</w:t>
      </w:r>
      <w:r w:rsidRPr="00E92FAA">
        <w:rPr>
          <w:b/>
          <w:bCs/>
        </w:rPr>
        <w:t xml:space="preserve"> </w:t>
      </w:r>
      <w:r>
        <w:t>zu erzeugen</w:t>
      </w:r>
      <w:r w:rsidR="008B17BA">
        <w:rPr>
          <w:rStyle w:val="Funotenzeichen"/>
        </w:rPr>
        <w:footnoteReference w:id="41"/>
      </w:r>
      <w:r>
        <w:t>.</w:t>
      </w:r>
    </w:p>
    <w:p w14:paraId="6F2BD041" w14:textId="77FC19E2" w:rsidR="00AE2AFE" w:rsidRDefault="00AE2AFE" w:rsidP="00E92FAA">
      <w:pPr>
        <w:pStyle w:val="berschrift3"/>
      </w:pPr>
      <w:bookmarkStart w:id="82" w:name="_Ref210955863"/>
      <w:r>
        <w:t>Potenziale und Limitationen von LLMs: Das Halluzinationsproblem</w:t>
      </w:r>
      <w:bookmarkEnd w:id="81"/>
      <w:bookmarkEnd w:id="82"/>
    </w:p>
    <w:p w14:paraId="5861A45C" w14:textId="07A7DA76" w:rsidR="000D15FD" w:rsidRDefault="00555410" w:rsidP="00307994">
      <w:pPr>
        <w:rPr>
          <w:rFonts w:ascii="Times New Roman" w:hAnsi="Times New Roman"/>
          <w:sz w:val="24"/>
        </w:rPr>
      </w:pPr>
      <w:r>
        <w:t xml:space="preserve">Trotz ihrer hohen Leistungsfähigkeit zeigen </w:t>
      </w:r>
      <w:r w:rsidRPr="00555410">
        <w:rPr>
          <w:rStyle w:val="Fett"/>
          <w:b w:val="0"/>
          <w:bCs w:val="0"/>
        </w:rPr>
        <w:t>Large Language Models (LLMs)</w:t>
      </w:r>
      <w:r>
        <w:t xml:space="preserve"> weiterhin spezifische Schwächen – insbesondere das sogenannte </w:t>
      </w:r>
      <w:r>
        <w:rPr>
          <w:rStyle w:val="Fett"/>
        </w:rPr>
        <w:t>„Halluzinieren“</w:t>
      </w:r>
      <w:r>
        <w:t>.</w:t>
      </w:r>
      <w:r>
        <w:t xml:space="preserve"> </w:t>
      </w:r>
      <w:r>
        <w:t xml:space="preserve">Im Kontext der </w:t>
      </w:r>
      <w:r>
        <w:rPr>
          <w:rStyle w:val="Hervorhebung"/>
        </w:rPr>
        <w:t>Natural Language Generation (NLG)</w:t>
      </w:r>
      <w:r>
        <w:t xml:space="preserve"> bezeichnet dieser Begriff die </w:t>
      </w:r>
      <w:r w:rsidRPr="00555410">
        <w:rPr>
          <w:rStyle w:val="Fett"/>
          <w:b w:val="0"/>
          <w:bCs w:val="0"/>
        </w:rPr>
        <w:t>Erzeugung von Inhalten, die entweder faktisch falsch, kontextwidrig oder semantisch unplausibel sind</w:t>
      </w:r>
      <w:r w:rsidRPr="00555410">
        <w:rPr>
          <w:b/>
          <w:bCs/>
        </w:rPr>
        <w:t xml:space="preserve"> </w:t>
      </w:r>
      <w:r>
        <w:t>und somit nicht mit dem zugrunde liegenden Quellenkontext übereinstimmen</w:t>
      </w:r>
      <w:r w:rsidR="00122C84">
        <w:rPr>
          <w:rStyle w:val="Funotenzeichen"/>
        </w:rPr>
        <w:footnoteReference w:id="42"/>
      </w:r>
      <w:r w:rsidR="000D15FD">
        <w:t>. Dieses Phänomen beeinträchtigt die Zuverlässigkeit LLM-basierter Systeme erheblich, insbesondere in Anwendungsfeldern, die eine hohe faktische Korrektheit erfordern.</w:t>
      </w:r>
    </w:p>
    <w:p w14:paraId="196CD57C" w14:textId="77565779" w:rsidR="00EB01DF" w:rsidRPr="004270F1" w:rsidRDefault="00E87C06" w:rsidP="003A748B">
      <w:r>
        <w:lastRenderedPageBreak/>
        <w:t>Die Forschung unterscheidet grundsätzlich zwei Hauptformen von Halluzinationen in generativen Sprachmodellen</w:t>
      </w:r>
      <w:r>
        <w:t>:</w:t>
      </w:r>
    </w:p>
    <w:p w14:paraId="68DAB917" w14:textId="77777777" w:rsidR="00410F2D" w:rsidRDefault="003A748B" w:rsidP="000E2CB2">
      <w:pPr>
        <w:pStyle w:val="Listenabsatz"/>
        <w:numPr>
          <w:ilvl w:val="0"/>
          <w:numId w:val="49"/>
        </w:numPr>
      </w:pPr>
      <w:r>
        <w:rPr>
          <w:rStyle w:val="Fett"/>
        </w:rPr>
        <w:t>Intrinsische Halluzinationen</w:t>
      </w:r>
      <w:r>
        <w:t xml:space="preserve"> entstehen, wenn die Ausgabe im direkten Widerspruch zu den Eingabedaten steht</w:t>
      </w:r>
      <w:r w:rsidR="00122C84">
        <w:rPr>
          <w:rStyle w:val="Funotenzeichen"/>
        </w:rPr>
        <w:footnoteReference w:id="43"/>
      </w:r>
      <w:r>
        <w:t>.</w:t>
      </w:r>
    </w:p>
    <w:p w14:paraId="59846954" w14:textId="4C213AF2" w:rsidR="003A239E" w:rsidRDefault="00C83092" w:rsidP="00410F2D">
      <w:pPr>
        <w:pStyle w:val="Listenabsatz"/>
      </w:pPr>
      <w:r>
        <w:rPr>
          <w:noProof/>
        </w:rPr>
        <mc:AlternateContent>
          <mc:Choice Requires="wps">
            <w:drawing>
              <wp:anchor distT="0" distB="0" distL="114300" distR="114300" simplePos="0" relativeHeight="251649015" behindDoc="0" locked="0" layoutInCell="1" allowOverlap="1" wp14:anchorId="56990CC2" wp14:editId="5BF55EAE">
                <wp:simplePos x="0" y="0"/>
                <wp:positionH relativeFrom="column">
                  <wp:posOffset>4445</wp:posOffset>
                </wp:positionH>
                <wp:positionV relativeFrom="paragraph">
                  <wp:posOffset>792390</wp:posOffset>
                </wp:positionV>
                <wp:extent cx="5471795" cy="457200"/>
                <wp:effectExtent l="0" t="0" r="1905" b="0"/>
                <wp:wrapTopAndBottom/>
                <wp:docPr id="1414469812" name="Textfeld 1"/>
                <wp:cNvGraphicFramePr/>
                <a:graphic xmlns:a="http://schemas.openxmlformats.org/drawingml/2006/main">
                  <a:graphicData uri="http://schemas.microsoft.com/office/word/2010/wordprocessingShape">
                    <wps:wsp>
                      <wps:cNvSpPr txBox="1"/>
                      <wps:spPr>
                        <a:xfrm>
                          <a:off x="0" y="0"/>
                          <a:ext cx="5471795" cy="457200"/>
                        </a:xfrm>
                        <a:prstGeom prst="rect">
                          <a:avLst/>
                        </a:prstGeom>
                        <a:solidFill>
                          <a:prstClr val="white"/>
                        </a:solidFill>
                        <a:ln>
                          <a:noFill/>
                        </a:ln>
                      </wps:spPr>
                      <wps:txbx>
                        <w:txbxContent>
                          <w:p w14:paraId="10F10AA9" w14:textId="22514CB2" w:rsidR="001B3533" w:rsidRPr="00FA04A4" w:rsidRDefault="001B3533" w:rsidP="001B3533">
                            <w:pPr>
                              <w:pStyle w:val="Beschriftung"/>
                              <w:rPr>
                                <w:noProof/>
                              </w:rPr>
                            </w:pPr>
                            <w:bookmarkStart w:id="83" w:name="_Toc210789440"/>
                            <w:bookmarkStart w:id="84" w:name="_Ref210954961"/>
                            <w:r>
                              <w:t xml:space="preserve">Listing </w:t>
                            </w:r>
                            <w:r>
                              <w:fldChar w:fldCharType="begin"/>
                            </w:r>
                            <w:r>
                              <w:instrText xml:space="preserve"> SEQ Listing \* ARABIC </w:instrText>
                            </w:r>
                            <w:r>
                              <w:fldChar w:fldCharType="separate"/>
                            </w:r>
                            <w:r w:rsidR="0050366D">
                              <w:rPr>
                                <w:noProof/>
                              </w:rPr>
                              <w:t>7</w:t>
                            </w:r>
                            <w:r>
                              <w:fldChar w:fldCharType="end"/>
                            </w:r>
                            <w:bookmarkEnd w:id="84"/>
                            <w:r>
                              <w:t xml:space="preserve"> </w:t>
                            </w:r>
                            <w:r w:rsidRPr="00815080">
                              <w:t>Beispiel für eine intrinsische Halluzination in einer XML-Konfiguration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990CC2" id="_x0000_s1043" type="#_x0000_t202" style="position:absolute;left:0;text-align:left;margin-left:.35pt;margin-top:62.4pt;width:430.85pt;height:36pt;z-index:2516490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" stroked="f">
                <v:textbox inset="0,0,0,0">
                  <w:txbxContent>
                    <w:p w14:paraId="10F10AA9" w14:textId="22514CB2" w:rsidR="001B3533" w:rsidRPr="00FA04A4" w:rsidRDefault="001B3533" w:rsidP="001B3533">
                      <w:pPr>
                        <w:pStyle w:val="Beschriftung"/>
                        <w:rPr>
                          <w:noProof/>
                        </w:rPr>
                      </w:pPr>
                      <w:bookmarkStart w:id="85" w:name="_Toc210789440"/>
                      <w:bookmarkStart w:id="86" w:name="_Ref210954961"/>
                      <w:r>
                        <w:t xml:space="preserve">Listing </w:t>
                      </w:r>
                      <w:r>
                        <w:fldChar w:fldCharType="begin"/>
                      </w:r>
                      <w:r>
                        <w:instrText xml:space="preserve"> SEQ Listing \* ARABIC </w:instrText>
                      </w:r>
                      <w:r>
                        <w:fldChar w:fldCharType="separate"/>
                      </w:r>
                      <w:r w:rsidR="0050366D">
                        <w:rPr>
                          <w:noProof/>
                        </w:rPr>
                        <w:t>7</w:t>
                      </w:r>
                      <w:r>
                        <w:fldChar w:fldCharType="end"/>
                      </w:r>
                      <w:bookmarkEnd w:id="86"/>
                      <w:r>
                        <w:t xml:space="preserve"> </w:t>
                      </w:r>
                      <w:r w:rsidRPr="00815080">
                        <w:t>Beispiel für eine intrinsische Halluzination in einer XML-Konfiguration</w:t>
                      </w:r>
                      <w:bookmarkEnd w:id="85"/>
                    </w:p>
                  </w:txbxContent>
                </v:textbox>
                <w10:wrap type="topAndBottom"/>
              </v:shape>
            </w:pict>
          </mc:Fallback>
        </mc:AlternateContent>
      </w:r>
      <w:r>
        <w:rPr>
          <w:noProof/>
        </w:rPr>
        <mc:AlternateContent>
          <mc:Choice Requires="wps">
            <w:drawing>
              <wp:anchor distT="0" distB="0" distL="114300" distR="114300" simplePos="0" relativeHeight="251634665" behindDoc="0" locked="0" layoutInCell="1" allowOverlap="1" wp14:anchorId="48A5598B" wp14:editId="4C9B4644">
                <wp:simplePos x="0" y="0"/>
                <wp:positionH relativeFrom="column">
                  <wp:posOffset>1724</wp:posOffset>
                </wp:positionH>
                <wp:positionV relativeFrom="paragraph">
                  <wp:posOffset>1876516</wp:posOffset>
                </wp:positionV>
                <wp:extent cx="5471795" cy="360000"/>
                <wp:effectExtent l="0" t="0" r="1905" b="0"/>
                <wp:wrapTopAndBottom/>
                <wp:docPr id="1226083627" name="Textfeld 1"/>
                <wp:cNvGraphicFramePr/>
                <a:graphic xmlns:a="http://schemas.openxmlformats.org/drawingml/2006/main">
                  <a:graphicData uri="http://schemas.microsoft.com/office/word/2010/wordprocessingShape">
                    <wps:wsp>
                      <wps:cNvSpPr txBox="1"/>
                      <wps:spPr>
                        <a:xfrm>
                          <a:off x="0" y="0"/>
                          <a:ext cx="5471795" cy="360000"/>
                        </a:xfrm>
                        <a:prstGeom prst="rect">
                          <a:avLst/>
                        </a:prstGeom>
                        <a:solidFill>
                          <a:prstClr val="white"/>
                        </a:solidFill>
                        <a:ln>
                          <a:noFill/>
                        </a:ln>
                      </wps:spPr>
                      <wps:txbx>
                        <w:txbxContent>
                          <w:p w14:paraId="5B713C38" w14:textId="12306167" w:rsidR="00D466BA" w:rsidRPr="00D466BA" w:rsidRDefault="00D466BA" w:rsidP="00D466BA">
                            <w:pPr>
                              <w:pStyle w:val="Beschriftung"/>
                              <w:rPr>
                                <w:i/>
                                <w:iCs/>
                                <w:noProof/>
                              </w:rPr>
                            </w:pPr>
                            <w:r w:rsidRPr="00D466BA">
                              <w:rPr>
                                <w:i/>
                                <w:iCs/>
                                <w:sz w:val="20"/>
                                <w:szCs w:val="16"/>
                              </w:rPr>
                              <w:t xml:space="preserve">Quelle: </w:t>
                            </w:r>
                            <w:r w:rsidRPr="00D466BA">
                              <w:rPr>
                                <w:i/>
                                <w:iCs/>
                                <w:sz w:val="20"/>
                                <w:szCs w:val="16"/>
                              </w:rPr>
                              <w:t>eigene Darstellung in Anlehnung an Ji et al.,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5598B" id="_x0000_s1044" type="#_x0000_t202" style="position:absolute;left:0;text-align:left;margin-left:.15pt;margin-top:147.75pt;width:430.85pt;height:28.35pt;z-index:2516346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" stroked="f">
                <v:textbox inset="0,0,0,0">
                  <w:txbxContent>
                    <w:p w14:paraId="5B713C38" w14:textId="12306167" w:rsidR="00D466BA" w:rsidRPr="00D466BA" w:rsidRDefault="00D466BA" w:rsidP="00D466BA">
                      <w:pPr>
                        <w:pStyle w:val="Beschriftung"/>
                        <w:rPr>
                          <w:i/>
                          <w:iCs/>
                          <w:noProof/>
                        </w:rPr>
                      </w:pPr>
                      <w:r w:rsidRPr="00D466BA">
                        <w:rPr>
                          <w:i/>
                          <w:iCs/>
                          <w:sz w:val="20"/>
                          <w:szCs w:val="16"/>
                        </w:rPr>
                        <w:t xml:space="preserve">Quelle: </w:t>
                      </w:r>
                      <w:r w:rsidRPr="00D466BA">
                        <w:rPr>
                          <w:i/>
                          <w:iCs/>
                          <w:sz w:val="20"/>
                          <w:szCs w:val="16"/>
                        </w:rPr>
                        <w:t>eigene Darstellung in Anlehnung an Ji et al., 2023</w:t>
                      </w:r>
                    </w:p>
                  </w:txbxContent>
                </v:textbox>
                <w10:wrap type="topAndBottom"/>
              </v:shape>
            </w:pict>
          </mc:Fallback>
        </mc:AlternateContent>
      </w:r>
      <w:r w:rsidRPr="00EB01DF">
        <w:rPr>
          <w:noProof/>
        </w:rPr>
        <w:drawing>
          <wp:anchor distT="0" distB="0" distL="114300" distR="114300" simplePos="0" relativeHeight="251669504" behindDoc="0" locked="0" layoutInCell="1" allowOverlap="1" wp14:anchorId="1459C76C" wp14:editId="35B8033F">
            <wp:simplePos x="0" y="0"/>
            <wp:positionH relativeFrom="column">
              <wp:posOffset>4445</wp:posOffset>
            </wp:positionH>
            <wp:positionV relativeFrom="paragraph">
              <wp:posOffset>1086032</wp:posOffset>
            </wp:positionV>
            <wp:extent cx="5471795" cy="836930"/>
            <wp:effectExtent l="0" t="0" r="1905" b="1270"/>
            <wp:wrapTopAndBottom/>
            <wp:docPr id="808293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380" name="Grafik 1"/>
                    <pic:cNvPicPr/>
                  </pic:nvPicPr>
                  <pic:blipFill rotWithShape="1">
                    <a:blip r:embed="rId20"/>
                    <a:srcRect l="9748" t="13673" r="9643" b="13388"/>
                    <a:stretch/>
                  </pic:blipFill>
                  <pic:spPr bwMode="auto">
                    <a:xfrm>
                      <a:off x="0" y="0"/>
                      <a:ext cx="5471795" cy="83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5063">
        <w:t>Im folgenden Beispiel</w:t>
      </w:r>
      <w:r w:rsidR="00410F2D">
        <w:t xml:space="preserve"> (vgl. </w:t>
      </w:r>
      <w:r w:rsidR="00410F2D">
        <w:fldChar w:fldCharType="begin"/>
      </w:r>
      <w:r w:rsidR="00410F2D">
        <w:instrText xml:space="preserve"> REF _Ref210954961 \h </w:instrText>
      </w:r>
      <w:r w:rsidR="00410F2D">
        <w:fldChar w:fldCharType="separate"/>
      </w:r>
      <w:r w:rsidR="00410F2D">
        <w:t xml:space="preserve">Listing </w:t>
      </w:r>
      <w:r w:rsidR="00410F2D">
        <w:rPr>
          <w:noProof/>
        </w:rPr>
        <w:t>7</w:t>
      </w:r>
      <w:r w:rsidR="00410F2D">
        <w:fldChar w:fldCharType="end"/>
      </w:r>
      <w:r w:rsidR="00410F2D">
        <w:t>)</w:t>
      </w:r>
      <w:r w:rsidR="001F5063">
        <w:t xml:space="preserve"> gibt der Nutzer den Namen </w:t>
      </w:r>
      <w:r w:rsidR="001F5063">
        <w:rPr>
          <w:rStyle w:val="Hervorhebung"/>
        </w:rPr>
        <w:t>geck003_filetransfer</w:t>
      </w:r>
      <w:r w:rsidR="001F5063">
        <w:t xml:space="preserve"> vor, während das Modell stattdessen den Wert </w:t>
      </w:r>
      <w:r w:rsidR="001F5063">
        <w:rPr>
          <w:rStyle w:val="Hervorhebung"/>
        </w:rPr>
        <w:t>geck004_filetransfer</w:t>
      </w:r>
      <w:r w:rsidR="001F5063">
        <w:t xml:space="preserve"> generiert. Der erzeugte Inhalt widerspricht somit eindeutig der Benutzereingabe.</w:t>
      </w:r>
    </w:p>
    <w:p w14:paraId="7205B470" w14:textId="733CFB22" w:rsidR="00586BB6" w:rsidRDefault="003A748B" w:rsidP="000E2CB2">
      <w:pPr>
        <w:pStyle w:val="Listenabsatz"/>
        <w:numPr>
          <w:ilvl w:val="0"/>
          <w:numId w:val="49"/>
        </w:numPr>
      </w:pPr>
      <w:r>
        <w:rPr>
          <w:rStyle w:val="Fett"/>
        </w:rPr>
        <w:t>Extrinsische Halluzinationen</w:t>
      </w:r>
      <w:r>
        <w:t xml:space="preserve"> </w:t>
      </w:r>
      <w:r w:rsidR="00410F2D">
        <w:t>beziehen sich auf Inhalte, die sich anhand der Quelle weder bestätigen noch widerlegen lassen.</w:t>
      </w:r>
      <w:r w:rsidR="00122C84">
        <w:rPr>
          <w:rStyle w:val="Funotenzeichen"/>
        </w:rPr>
        <w:footnoteReference w:id="44"/>
      </w:r>
    </w:p>
    <w:p w14:paraId="1F70BEBC" w14:textId="2E0DA66B" w:rsidR="00410F2D" w:rsidRDefault="00C83092" w:rsidP="00410F2D">
      <w:pPr>
        <w:pStyle w:val="Listenabsatz"/>
      </w:pPr>
      <w:r>
        <w:rPr>
          <w:noProof/>
        </w:rPr>
        <mc:AlternateContent>
          <mc:Choice Requires="wps">
            <w:drawing>
              <wp:anchor distT="0" distB="0" distL="114300" distR="114300" simplePos="0" relativeHeight="251633640" behindDoc="0" locked="0" layoutInCell="1" allowOverlap="1" wp14:anchorId="46F4D375" wp14:editId="6B0A2B3D">
                <wp:simplePos x="0" y="0"/>
                <wp:positionH relativeFrom="column">
                  <wp:posOffset>-7620</wp:posOffset>
                </wp:positionH>
                <wp:positionV relativeFrom="paragraph">
                  <wp:posOffset>3623400</wp:posOffset>
                </wp:positionV>
                <wp:extent cx="5471795" cy="360000"/>
                <wp:effectExtent l="0" t="0" r="1905" b="0"/>
                <wp:wrapTopAndBottom/>
                <wp:docPr id="142919935" name="Textfeld 1"/>
                <wp:cNvGraphicFramePr/>
                <a:graphic xmlns:a="http://schemas.openxmlformats.org/drawingml/2006/main">
                  <a:graphicData uri="http://schemas.microsoft.com/office/word/2010/wordprocessingShape">
                    <wps:wsp>
                      <wps:cNvSpPr txBox="1"/>
                      <wps:spPr>
                        <a:xfrm>
                          <a:off x="0" y="0"/>
                          <a:ext cx="5471795" cy="360000"/>
                        </a:xfrm>
                        <a:prstGeom prst="rect">
                          <a:avLst/>
                        </a:prstGeom>
                        <a:solidFill>
                          <a:prstClr val="white"/>
                        </a:solidFill>
                        <a:ln>
                          <a:noFill/>
                        </a:ln>
                      </wps:spPr>
                      <wps:txbx>
                        <w:txbxContent>
                          <w:p w14:paraId="6F5707EC" w14:textId="77777777" w:rsidR="00C83092" w:rsidRPr="00D466BA" w:rsidRDefault="00C83092" w:rsidP="00C83092">
                            <w:pPr>
                              <w:pStyle w:val="Beschriftung"/>
                              <w:rPr>
                                <w:i/>
                                <w:iCs/>
                                <w:noProof/>
                              </w:rPr>
                            </w:pPr>
                            <w:r w:rsidRPr="00D466BA">
                              <w:rPr>
                                <w:i/>
                                <w:iCs/>
                                <w:sz w:val="20"/>
                                <w:szCs w:val="16"/>
                              </w:rPr>
                              <w:t>Quelle: eigene Darstellung in Anlehnung an Ji et al.,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4D375" id="_x0000_s1045" type="#_x0000_t202" style="position:absolute;left:0;text-align:left;margin-left:-.6pt;margin-top:285.3pt;width:430.85pt;height:28.35pt;z-index:251633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" stroked="f">
                <v:textbox inset="0,0,0,0">
                  <w:txbxContent>
                    <w:p w14:paraId="6F5707EC" w14:textId="77777777" w:rsidR="00C83092" w:rsidRPr="00D466BA" w:rsidRDefault="00C83092" w:rsidP="00C83092">
                      <w:pPr>
                        <w:pStyle w:val="Beschriftung"/>
                        <w:rPr>
                          <w:i/>
                          <w:iCs/>
                          <w:noProof/>
                        </w:rPr>
                      </w:pPr>
                      <w:r w:rsidRPr="00D466BA">
                        <w:rPr>
                          <w:i/>
                          <w:iCs/>
                          <w:sz w:val="20"/>
                          <w:szCs w:val="16"/>
                        </w:rPr>
                        <w:t>Quelle: eigene Darstellung in Anlehnung an Ji et al., 2023</w:t>
                      </w:r>
                    </w:p>
                  </w:txbxContent>
                </v:textbox>
                <w10:wrap type="topAndBottom"/>
              </v:shape>
            </w:pict>
          </mc:Fallback>
        </mc:AlternateContent>
      </w:r>
      <w:r w:rsidRPr="00586BB6">
        <w:rPr>
          <w:noProof/>
        </w:rPr>
        <w:drawing>
          <wp:anchor distT="0" distB="0" distL="114300" distR="114300" simplePos="0" relativeHeight="251670528" behindDoc="0" locked="0" layoutInCell="1" allowOverlap="1" wp14:anchorId="3FACDB73" wp14:editId="4361257E">
            <wp:simplePos x="0" y="0"/>
            <wp:positionH relativeFrom="column">
              <wp:posOffset>6350</wp:posOffset>
            </wp:positionH>
            <wp:positionV relativeFrom="paragraph">
              <wp:posOffset>1291771</wp:posOffset>
            </wp:positionV>
            <wp:extent cx="5472000" cy="2326496"/>
            <wp:effectExtent l="0" t="0" r="0" b="0"/>
            <wp:wrapTopAndBottom/>
            <wp:docPr id="1711997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7091" name="Grafik 1"/>
                    <pic:cNvPicPr/>
                  </pic:nvPicPr>
                  <pic:blipFill rotWithShape="1">
                    <a:blip r:embed="rId21"/>
                    <a:srcRect l="9901" t="5938" r="9384" b="6383"/>
                    <a:stretch/>
                  </pic:blipFill>
                  <pic:spPr bwMode="auto">
                    <a:xfrm>
                      <a:off x="0" y="0"/>
                      <a:ext cx="5472000" cy="2326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0F2D">
        <w:t xml:space="preserve">Hier ergänzt das Modell einen zusätzlichen </w:t>
      </w:r>
      <w:r w:rsidR="00410F2D">
        <w:rPr>
          <w:rStyle w:val="Hervorhebung"/>
        </w:rPr>
        <w:t>EndPoint</w:t>
      </w:r>
      <w:r w:rsidR="00410F2D">
        <w:t>, obwohl dieser in der ursprünglichen Eingabe nicht spezifiziert war. Diese Erweiterung kann zwar technisch plausibel sein, entspricht aber nicht der Intention des Nutzers und führt potenziell zu semantischen Inkonsistenzen.</w:t>
      </w:r>
      <w:r w:rsidR="00410F2D">
        <w:t xml:space="preserve"> (vgl. </w:t>
      </w:r>
      <w:r>
        <w:fldChar w:fldCharType="begin"/>
      </w:r>
      <w:r>
        <w:instrText xml:space="preserve"> REF _Ref210955071 \h </w:instrText>
      </w:r>
      <w:r>
        <w:fldChar w:fldCharType="separate"/>
      </w:r>
      <w:r>
        <w:t xml:space="preserve">Listing </w:t>
      </w:r>
      <w:r>
        <w:rPr>
          <w:noProof/>
        </w:rPr>
        <w:t>8</w:t>
      </w:r>
      <w:r>
        <w:fldChar w:fldCharType="end"/>
      </w:r>
      <w:r w:rsidR="00410F2D">
        <w:t>)</w:t>
      </w:r>
    </w:p>
    <w:p w14:paraId="660ED61A" w14:textId="50FC6FE1" w:rsidR="00A052FF" w:rsidRDefault="001B3533" w:rsidP="002F2D55">
      <w:r>
        <w:rPr>
          <w:noProof/>
        </w:rPr>
        <mc:AlternateContent>
          <mc:Choice Requires="wps">
            <w:drawing>
              <wp:anchor distT="0" distB="0" distL="114300" distR="114300" simplePos="0" relativeHeight="251647990" behindDoc="0" locked="0" layoutInCell="1" allowOverlap="1" wp14:anchorId="65CAB22D" wp14:editId="25DA3F90">
                <wp:simplePos x="0" y="0"/>
                <wp:positionH relativeFrom="column">
                  <wp:posOffset>-10795</wp:posOffset>
                </wp:positionH>
                <wp:positionV relativeFrom="paragraph">
                  <wp:posOffset>28575</wp:posOffset>
                </wp:positionV>
                <wp:extent cx="5471795" cy="457200"/>
                <wp:effectExtent l="0" t="0" r="1905" b="0"/>
                <wp:wrapTopAndBottom/>
                <wp:docPr id="1603146033" name="Textfeld 1"/>
                <wp:cNvGraphicFramePr/>
                <a:graphic xmlns:a="http://schemas.openxmlformats.org/drawingml/2006/main">
                  <a:graphicData uri="http://schemas.microsoft.com/office/word/2010/wordprocessingShape">
                    <wps:wsp>
                      <wps:cNvSpPr txBox="1"/>
                      <wps:spPr>
                        <a:xfrm>
                          <a:off x="0" y="0"/>
                          <a:ext cx="5471795" cy="457200"/>
                        </a:xfrm>
                        <a:prstGeom prst="rect">
                          <a:avLst/>
                        </a:prstGeom>
                        <a:solidFill>
                          <a:prstClr val="white"/>
                        </a:solidFill>
                        <a:ln>
                          <a:noFill/>
                        </a:ln>
                      </wps:spPr>
                      <wps:txbx>
                        <w:txbxContent>
                          <w:p w14:paraId="530BFFFF" w14:textId="4F8FAF4A" w:rsidR="001B3533" w:rsidRPr="00D03B31" w:rsidRDefault="001B3533" w:rsidP="001B3533">
                            <w:pPr>
                              <w:pStyle w:val="Beschriftung"/>
                              <w:rPr>
                                <w:noProof/>
                              </w:rPr>
                            </w:pPr>
                            <w:bookmarkStart w:id="87" w:name="_Toc210789441"/>
                            <w:bookmarkStart w:id="88" w:name="_Ref210955071"/>
                            <w:r>
                              <w:t xml:space="preserve">Listing </w:t>
                            </w:r>
                            <w:r>
                              <w:fldChar w:fldCharType="begin"/>
                            </w:r>
                            <w:r>
                              <w:instrText xml:space="preserve"> SEQ Listing \* ARABIC </w:instrText>
                            </w:r>
                            <w:r>
                              <w:fldChar w:fldCharType="separate"/>
                            </w:r>
                            <w:r w:rsidR="0050366D">
                              <w:rPr>
                                <w:noProof/>
                              </w:rPr>
                              <w:t>8</w:t>
                            </w:r>
                            <w:r>
                              <w:fldChar w:fldCharType="end"/>
                            </w:r>
                            <w:bookmarkEnd w:id="88"/>
                            <w:r>
                              <w:t xml:space="preserve"> </w:t>
                            </w:r>
                            <w:r w:rsidRPr="00CC5478">
                              <w:t>Beispiel für eine extrinsische Halluzination in einer XML-Konfiguration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CAB22D" id="_x0000_s1046" type="#_x0000_t202" style="position:absolute;left:0;text-align:left;margin-left:-.85pt;margin-top:2.25pt;width:430.85pt;height:36pt;z-index:2516479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" stroked="f">
                <v:textbox inset="0,0,0,0">
                  <w:txbxContent>
                    <w:p w14:paraId="530BFFFF" w14:textId="4F8FAF4A" w:rsidR="001B3533" w:rsidRPr="00D03B31" w:rsidRDefault="001B3533" w:rsidP="001B3533">
                      <w:pPr>
                        <w:pStyle w:val="Beschriftung"/>
                        <w:rPr>
                          <w:noProof/>
                        </w:rPr>
                      </w:pPr>
                      <w:bookmarkStart w:id="89" w:name="_Toc210789441"/>
                      <w:bookmarkStart w:id="90" w:name="_Ref210955071"/>
                      <w:r>
                        <w:t xml:space="preserve">Listing </w:t>
                      </w:r>
                      <w:r>
                        <w:fldChar w:fldCharType="begin"/>
                      </w:r>
                      <w:r>
                        <w:instrText xml:space="preserve"> SEQ Listing \* ARABIC </w:instrText>
                      </w:r>
                      <w:r>
                        <w:fldChar w:fldCharType="separate"/>
                      </w:r>
                      <w:r w:rsidR="0050366D">
                        <w:rPr>
                          <w:noProof/>
                        </w:rPr>
                        <w:t>8</w:t>
                      </w:r>
                      <w:r>
                        <w:fldChar w:fldCharType="end"/>
                      </w:r>
                      <w:bookmarkEnd w:id="90"/>
                      <w:r>
                        <w:t xml:space="preserve"> </w:t>
                      </w:r>
                      <w:r w:rsidRPr="00CC5478">
                        <w:t>Beispiel für eine extrinsische Halluzination in einer XML-Konfiguration</w:t>
                      </w:r>
                      <w:bookmarkEnd w:id="89"/>
                    </w:p>
                  </w:txbxContent>
                </v:textbox>
                <w10:wrap type="topAndBottom"/>
              </v:shape>
            </w:pict>
          </mc:Fallback>
        </mc:AlternateContent>
      </w:r>
    </w:p>
    <w:p w14:paraId="55E8227A" w14:textId="13CEC6A0" w:rsidR="002F2D55" w:rsidRDefault="003D7615" w:rsidP="00C83092">
      <w:pPr>
        <w:rPr>
          <w:rFonts w:ascii="Times New Roman" w:hAnsi="Times New Roman"/>
          <w:sz w:val="24"/>
        </w:rPr>
      </w:pPr>
      <w:r>
        <w:lastRenderedPageBreak/>
        <w:t xml:space="preserve">Die </w:t>
      </w:r>
      <w:r>
        <w:rPr>
          <w:rStyle w:val="Fett"/>
        </w:rPr>
        <w:t>Ursachen von Halluzinationen</w:t>
      </w:r>
      <w:r>
        <w:t xml:space="preserve"> in großen Sprachmodellen sind vielfältig. Sie reichen von Verzerrungen in den Trainingsdaten über fehlerhafte Dekodierungsstrategien bis hin zu einer Übergewichtung des im Modell gespeicherten Weltwissens gegenüber den konkreten Eingaben</w:t>
      </w:r>
      <w:r w:rsidR="00122C84">
        <w:rPr>
          <w:rStyle w:val="Funotenzeichen"/>
        </w:rPr>
        <w:footnoteReference w:id="45"/>
      </w:r>
      <w:r w:rsidR="002F2D55">
        <w:t xml:space="preserve">. </w:t>
      </w:r>
      <w:r w:rsidR="00724F77">
        <w:t xml:space="preserve">Gerade im Kontext der automatisierten Erstellung von </w:t>
      </w:r>
      <w:r w:rsidR="00724F77" w:rsidRPr="00724F77">
        <w:rPr>
          <w:rStyle w:val="Fett"/>
          <w:b w:val="0"/>
          <w:bCs w:val="0"/>
        </w:rPr>
        <w:t>XML-Konfigurationen</w:t>
      </w:r>
      <w:r w:rsidR="00724F77" w:rsidRPr="00724F77">
        <w:rPr>
          <w:rStyle w:val="Fett"/>
          <w:b w:val="0"/>
          <w:bCs w:val="0"/>
        </w:rPr>
        <w:t xml:space="preserve"> und für die kontextsensitive Hilfe</w:t>
      </w:r>
      <w:r w:rsidR="00724F77" w:rsidRPr="00724F77">
        <w:rPr>
          <w:b/>
          <w:bCs/>
        </w:rPr>
        <w:t xml:space="preserve"> </w:t>
      </w:r>
      <w:r w:rsidR="00724F77">
        <w:t xml:space="preserve">ist dieses Risiko besonders kritisch, da bereits geringe Abweichungen zu </w:t>
      </w:r>
      <w:r w:rsidR="00724F77" w:rsidRPr="00724F77">
        <w:rPr>
          <w:rStyle w:val="Fett"/>
          <w:b w:val="0"/>
          <w:bCs w:val="0"/>
        </w:rPr>
        <w:t>syntaktisch invaliden</w:t>
      </w:r>
      <w:r w:rsidR="00724F77">
        <w:t xml:space="preserve"> oder </w:t>
      </w:r>
      <w:r w:rsidR="00724F77" w:rsidRPr="00724F77">
        <w:rPr>
          <w:rStyle w:val="Fett"/>
          <w:b w:val="0"/>
          <w:bCs w:val="0"/>
        </w:rPr>
        <w:t>semantisch fehlerhaften Strukturen</w:t>
      </w:r>
      <w:r w:rsidR="00724F77" w:rsidRPr="00724F77">
        <w:rPr>
          <w:b/>
          <w:bCs/>
        </w:rPr>
        <w:t xml:space="preserve"> </w:t>
      </w:r>
      <w:r w:rsidR="00724F77">
        <w:t>führen können.</w:t>
      </w:r>
    </w:p>
    <w:p w14:paraId="363FEC80" w14:textId="11455DA4" w:rsidR="00E3078A" w:rsidRDefault="00164896" w:rsidP="007D734C">
      <w:r>
        <w:t xml:space="preserve">Dies unterstreicht die Notwendigkeit robuster </w:t>
      </w:r>
      <w:r>
        <w:rPr>
          <w:rStyle w:val="Fett"/>
        </w:rPr>
        <w:t>Validierungsmechanismen</w:t>
      </w:r>
      <w:r>
        <w:t>, etwa durch XSD-Schema-Prüfungen, um die formale und logische Konsistenz der erzeugten Konfigurationen sicherzustellen.</w:t>
      </w:r>
      <w:r>
        <w:t xml:space="preserve"> </w:t>
      </w:r>
      <w:r w:rsidR="00E3078A">
        <w:t>Für weiterführende Anwendungen ist darüber hinaus der</w:t>
      </w:r>
      <w:r w:rsidR="00E3078A" w:rsidRPr="00E3078A">
        <w:t xml:space="preserve"> </w:t>
      </w:r>
      <w:r w:rsidR="00E3078A" w:rsidRPr="00E3078A">
        <w:rPr>
          <w:rStyle w:val="Fett"/>
        </w:rPr>
        <w:t>Zugriff auf externes, verifiziertes Wissen</w:t>
      </w:r>
      <w:r w:rsidR="00E3078A" w:rsidRPr="00E3078A">
        <w:t xml:space="preserve"> </w:t>
      </w:r>
      <w:r w:rsidR="00E3078A">
        <w:t>erforderlich, um die faktische Korrektheit der Modellantworten zu gewährleisten</w:t>
      </w:r>
    </w:p>
    <w:p w14:paraId="23B73C7E" w14:textId="20288FB4" w:rsidR="007D734C" w:rsidRDefault="00DB79CF" w:rsidP="007D734C">
      <w:r>
        <w:t xml:space="preserve">Ansätze wie Retrieval-Augmented Generation (RAG) können hier einen Beitrag leisten, indem sie die Ausgabe eines Sprachmodells durch den Rückgriff auf verlässliche Quellen absichern und so </w:t>
      </w:r>
      <w:bookmarkStart w:id="91" w:name="_Toc210001692"/>
      <w:bookmarkStart w:id="92" w:name="_Toc210665549"/>
      <w:bookmarkStart w:id="93" w:name="_Toc210687618"/>
      <w:bookmarkStart w:id="94" w:name="_Toc210687720"/>
      <w:bookmarkStart w:id="95" w:name="_Toc210689824"/>
      <w:r w:rsidR="007D734C">
        <w:t xml:space="preserve">das Risiko fehlerhafter oder halluzinierter Inhalte reduzieren. Dies ist notwendig, da </w:t>
      </w:r>
      <w:r w:rsidR="00E3078A">
        <w:t>LLMs die Tendenz haben</w:t>
      </w:r>
      <w:r w:rsidR="007D734C">
        <w:t xml:space="preserve"> falsche, aber plausibel klingende Informationen mit hoher Konfidenz </w:t>
      </w:r>
      <w:r w:rsidR="00E3078A">
        <w:t>auszugeben</w:t>
      </w:r>
      <w:r w:rsidR="007D734C">
        <w:t>.“</w:t>
      </w:r>
      <w:r w:rsidR="007C5CA7">
        <w:rPr>
          <w:rStyle w:val="Funotenzeichen"/>
        </w:rPr>
        <w:footnoteReference w:id="46"/>
      </w:r>
    </w:p>
    <w:p w14:paraId="4FDB5C5C" w14:textId="106F9517" w:rsidR="009D4F8C" w:rsidRDefault="00E4661C" w:rsidP="007D734C">
      <w:pPr>
        <w:pStyle w:val="berschrift2"/>
        <w:rPr>
          <w:rStyle w:val="selected"/>
        </w:rPr>
      </w:pPr>
      <w:bookmarkStart w:id="96" w:name="_Toc210842588"/>
      <w:r>
        <w:rPr>
          <w:rStyle w:val="selected"/>
        </w:rPr>
        <w:t>Kontextualisierung durch Retrieval-Augmented Generation (RAG)</w:t>
      </w:r>
      <w:bookmarkEnd w:id="91"/>
      <w:bookmarkEnd w:id="92"/>
      <w:bookmarkEnd w:id="93"/>
      <w:bookmarkEnd w:id="94"/>
      <w:bookmarkEnd w:id="95"/>
      <w:bookmarkEnd w:id="96"/>
    </w:p>
    <w:p w14:paraId="0AD4E85D" w14:textId="6F8CB545" w:rsidR="00150E9E" w:rsidRDefault="009C702C" w:rsidP="00150E9E">
      <w:pPr>
        <w:rPr>
          <w:rFonts w:ascii="Times New Roman" w:hAnsi="Times New Roman"/>
          <w:sz w:val="24"/>
        </w:rPr>
      </w:pPr>
      <w:r>
        <w:t xml:space="preserve">Die direkte Nutzung von Large Language Models (LLMs) im Unternehmenskontext stößt auf zentrale Einschränkungen: </w:t>
      </w:r>
      <w:r w:rsidR="00AC3AB2">
        <w:t xml:space="preserve">Ihnen fehlt </w:t>
      </w:r>
      <w:r w:rsidR="00AC3AB2" w:rsidRPr="00AC3AB2">
        <w:t>der</w:t>
      </w:r>
      <w:r w:rsidR="00AC3AB2" w:rsidRPr="00AC3AB2">
        <w:rPr>
          <w:b/>
          <w:bCs/>
        </w:rPr>
        <w:t xml:space="preserve"> </w:t>
      </w:r>
      <w:r w:rsidR="00AC3AB2" w:rsidRPr="00AC3AB2">
        <w:rPr>
          <w:rStyle w:val="Fett"/>
          <w:b w:val="0"/>
          <w:bCs w:val="0"/>
        </w:rPr>
        <w:t>kontext- und domänensensitive Zugriff</w:t>
      </w:r>
      <w:r w:rsidR="00AC3AB2" w:rsidRPr="00AC3AB2">
        <w:rPr>
          <w:b/>
          <w:bCs/>
        </w:rPr>
        <w:t xml:space="preserve"> </w:t>
      </w:r>
      <w:r w:rsidR="00AC3AB2">
        <w:t xml:space="preserve">auf interne Wissensbestände, wodurch die Modelle nicht in der Lage sind, organisationsspezifische Informationen verlässlich zu berücksichtigen. Dies führt häufig zu </w:t>
      </w:r>
      <w:r w:rsidR="00AC3AB2" w:rsidRPr="00AC3AB2">
        <w:rPr>
          <w:rStyle w:val="Fett"/>
          <w:b w:val="0"/>
          <w:bCs w:val="0"/>
        </w:rPr>
        <w:t>Halluzinatione</w:t>
      </w:r>
      <w:r w:rsidR="00AC3AB2" w:rsidRPr="00D55F08">
        <w:rPr>
          <w:rStyle w:val="Fett"/>
          <w:b w:val="0"/>
          <w:bCs w:val="0"/>
        </w:rPr>
        <w:t>n</w:t>
      </w:r>
      <w:r w:rsidR="00AC3AB2" w:rsidRPr="00D55F08">
        <w:rPr>
          <w:b/>
          <w:bCs/>
        </w:rPr>
        <w:t xml:space="preserve"> </w:t>
      </w:r>
      <w:r w:rsidR="00AC3AB2">
        <w:t xml:space="preserve">und einer mangelnden </w:t>
      </w:r>
      <w:r w:rsidR="00AC3AB2">
        <w:rPr>
          <w:rStyle w:val="Fett"/>
        </w:rPr>
        <w:t>Nachprüfbarkeit</w:t>
      </w:r>
      <w:r w:rsidR="00AC3AB2">
        <w:t xml:space="preserve"> der generierten Inhalte</w:t>
      </w:r>
      <w:r w:rsidR="00334EBC">
        <w:rPr>
          <w:rStyle w:val="Funotenzeichen"/>
        </w:rPr>
        <w:footnoteReference w:id="47"/>
      </w:r>
      <w:r>
        <w:t>.</w:t>
      </w:r>
    </w:p>
    <w:p w14:paraId="24E2E472" w14:textId="040CCAB5" w:rsidR="00150E9E" w:rsidRDefault="009C702C" w:rsidP="00150E9E">
      <w:r>
        <w:t xml:space="preserve">Der Ansatz der </w:t>
      </w:r>
      <w:r>
        <w:rPr>
          <w:rStyle w:val="Fett"/>
        </w:rPr>
        <w:t>Retrieval-Augmented Generation (RAG)</w:t>
      </w:r>
      <w:r>
        <w:t xml:space="preserve"> begegnet diesem Problem, indem er ein vortrainiertes Modell mit einem externen Wissensspeicher </w:t>
      </w:r>
      <w:r w:rsidR="00FA0E7A">
        <w:t>kombiniert</w:t>
      </w:r>
      <w:r>
        <w:t xml:space="preserve">. Relevante Informationen werden zur Laufzeit abgerufen, in den Prompt integriert und sichern so Aktualität und Faktentreue der </w:t>
      </w:r>
      <w:r w:rsidR="00672027">
        <w:t xml:space="preserve">generierten </w:t>
      </w:r>
      <w:r>
        <w:t>Ergebnisse</w:t>
      </w:r>
      <w:r w:rsidR="00334EBC">
        <w:rPr>
          <w:rStyle w:val="Funotenzeichen"/>
        </w:rPr>
        <w:footnoteReference w:id="48"/>
      </w:r>
      <w:r>
        <w:t>.</w:t>
      </w:r>
    </w:p>
    <w:p w14:paraId="2F62A6C8" w14:textId="6C789091" w:rsidR="00150E9E" w:rsidRDefault="004A36CE" w:rsidP="00150E9E">
      <w:r>
        <w:lastRenderedPageBreak/>
        <w:t xml:space="preserve">Für die </w:t>
      </w:r>
      <w:r>
        <w:rPr>
          <w:rStyle w:val="Fett"/>
        </w:rPr>
        <w:t>Self-Service-Technologie</w:t>
      </w:r>
      <w:r>
        <w:t xml:space="preserve"> eröffnet der Einsatz von </w:t>
      </w:r>
      <w:r w:rsidRPr="004A36CE">
        <w:rPr>
          <w:rStyle w:val="Fett"/>
          <w:b w:val="0"/>
          <w:bCs w:val="0"/>
        </w:rPr>
        <w:t>Retrieval-Augmented Generation (RAG)</w:t>
      </w:r>
      <w:r>
        <w:t xml:space="preserve"> insbesondere im Rahmen des </w:t>
      </w:r>
      <w:r>
        <w:rPr>
          <w:rStyle w:val="Fett"/>
        </w:rPr>
        <w:t>Hilfesystems</w:t>
      </w:r>
      <w:r>
        <w:t xml:space="preserve"> ein hohes Potenzial:</w:t>
      </w:r>
      <w:r>
        <w:br/>
        <w:t xml:space="preserve">Fachanwender können Anfragen in </w:t>
      </w:r>
      <w:r w:rsidRPr="004A36CE">
        <w:rPr>
          <w:rStyle w:val="Fett"/>
          <w:b w:val="0"/>
          <w:bCs w:val="0"/>
        </w:rPr>
        <w:t>natürlicher Sprache</w:t>
      </w:r>
      <w:r>
        <w:t xml:space="preserve"> formulieren, während das System </w:t>
      </w:r>
      <w:r w:rsidRPr="004A36CE">
        <w:rPr>
          <w:rStyle w:val="Fett"/>
          <w:b w:val="0"/>
          <w:bCs w:val="0"/>
        </w:rPr>
        <w:t>relevante Dokumentationsinhalte abruft</w:t>
      </w:r>
      <w:r>
        <w:t xml:space="preserve"> und durch das LLM in </w:t>
      </w:r>
      <w:r w:rsidRPr="004A36CE">
        <w:rPr>
          <w:rStyle w:val="Fett"/>
          <w:b w:val="0"/>
          <w:bCs w:val="0"/>
        </w:rPr>
        <w:t>verständlich aufbereiteter Form</w:t>
      </w:r>
      <w:r>
        <w:t xml:space="preserve"> bereitstellt</w:t>
      </w:r>
    </w:p>
    <w:p w14:paraId="06D06654" w14:textId="304C3E60" w:rsidR="00E4661C" w:rsidRDefault="007069A3" w:rsidP="004E52E1">
      <w:pPr>
        <w:pStyle w:val="berschrift3"/>
        <w:rPr>
          <w:rStyle w:val="selected"/>
        </w:rPr>
      </w:pPr>
      <w:bookmarkStart w:id="97" w:name="_Toc210687619"/>
      <w:r>
        <w:rPr>
          <w:rStyle w:val="selected"/>
        </w:rPr>
        <w:t>Motivation und Konzept von RAG</w:t>
      </w:r>
      <w:bookmarkEnd w:id="97"/>
    </w:p>
    <w:p w14:paraId="3D03002E" w14:textId="5E853E14" w:rsidR="00BD327C" w:rsidRDefault="00B54F98" w:rsidP="00E64F19">
      <w:pPr>
        <w:rPr>
          <w:rFonts w:ascii="Times New Roman" w:hAnsi="Times New Roman"/>
          <w:sz w:val="24"/>
        </w:rPr>
      </w:pPr>
      <w:r>
        <w:t xml:space="preserve">Large Language Models (LLMs) speichern ihr Wissen in Milliarden von Parametern, können dieses jedoch nicht immer gezielt und fehlerfrei abrufen. Dadurch entstehen häufig sogenannte </w:t>
      </w:r>
      <w:r w:rsidRPr="00D55F08">
        <w:rPr>
          <w:rStyle w:val="Fett"/>
          <w:b w:val="0"/>
          <w:bCs w:val="0"/>
        </w:rPr>
        <w:t>Halluzinationen</w:t>
      </w:r>
      <w:r>
        <w:t xml:space="preserve"> (vgl.</w:t>
      </w:r>
      <w:r w:rsidR="003416A5">
        <w:t xml:space="preserve"> Kapitel </w:t>
      </w:r>
      <w:r w:rsidR="003416A5">
        <w:fldChar w:fldCharType="begin"/>
      </w:r>
      <w:r w:rsidR="003416A5">
        <w:instrText xml:space="preserve"> REF _Ref210955863 \r \h </w:instrText>
      </w:r>
      <w:r w:rsidR="003416A5">
        <w:fldChar w:fldCharType="separate"/>
      </w:r>
      <w:r w:rsidR="003416A5">
        <w:t>2.2.5</w:t>
      </w:r>
      <w:r w:rsidR="003416A5">
        <w:fldChar w:fldCharType="end"/>
      </w:r>
      <w:r w:rsidR="003416A5">
        <w:t>)</w:t>
      </w:r>
      <w:r w:rsidR="00FF2B38">
        <w:t xml:space="preserve"> </w:t>
      </w:r>
      <w:r w:rsidR="00FF2B38">
        <w:t>–</w:t>
      </w:r>
      <w:r>
        <w:t xml:space="preserve"> also Ausgaben, die plausibel klingen, aber nicht mit den zugrunde liegenden Fakten übereinstimmen</w:t>
      </w:r>
      <w:r w:rsidR="00EA6A2A">
        <w:rPr>
          <w:rStyle w:val="Funotenzeichen"/>
        </w:rPr>
        <w:footnoteReference w:id="49"/>
      </w:r>
      <w:r>
        <w:t>.</w:t>
      </w:r>
    </w:p>
    <w:p w14:paraId="5D9344AE" w14:textId="77777777" w:rsidR="00FF2B38" w:rsidRDefault="0066704A" w:rsidP="00F9026E">
      <w:r>
        <w:t xml:space="preserve">Das Konzept der Retrieval-Augmented Generation (RAG) adressiert dieses Problem, indem es zwei Kernkomponenten kombiniert: </w:t>
      </w:r>
    </w:p>
    <w:p w14:paraId="6D503CAE" w14:textId="77777777" w:rsidR="00312F28" w:rsidRDefault="00312F28" w:rsidP="000E2CB2">
      <w:pPr>
        <w:pStyle w:val="Listenabsatz"/>
        <w:numPr>
          <w:ilvl w:val="0"/>
          <w:numId w:val="50"/>
        </w:numPr>
      </w:pPr>
      <w:r>
        <w:t xml:space="preserve">einen </w:t>
      </w:r>
      <w:r>
        <w:rPr>
          <w:rStyle w:val="Fett"/>
        </w:rPr>
        <w:t>Retrieval-Mechanismus</w:t>
      </w:r>
      <w:r>
        <w:t>, der gezielt relevante Informationen aus vordefinierten Wissensquellen abruft, und</w:t>
      </w:r>
    </w:p>
    <w:p w14:paraId="59EAB230" w14:textId="1C7E730C" w:rsidR="0066704A" w:rsidRDefault="00312F28" w:rsidP="000E2CB2">
      <w:pPr>
        <w:pStyle w:val="Listenabsatz"/>
        <w:numPr>
          <w:ilvl w:val="0"/>
          <w:numId w:val="50"/>
        </w:numPr>
      </w:pPr>
      <w:r>
        <w:t xml:space="preserve">ein </w:t>
      </w:r>
      <w:r>
        <w:rPr>
          <w:rStyle w:val="Fett"/>
        </w:rPr>
        <w:t>generatives Sprachmodell</w:t>
      </w:r>
      <w:r>
        <w:t xml:space="preserve">, </w:t>
      </w:r>
      <w:r w:rsidR="00DB5ACA">
        <w:t>dass</w:t>
      </w:r>
      <w:r>
        <w:t xml:space="preserve"> diese Inhalte verarbeitet und zu einer konsistenten, kontextgestützten Antwort formuliert</w:t>
      </w:r>
      <w:r w:rsidR="008145F7">
        <w:rPr>
          <w:rStyle w:val="Funotenzeichen"/>
        </w:rPr>
        <w:footnoteReference w:id="50"/>
      </w:r>
      <w:r w:rsidR="00DB5ACA">
        <w:t>.</w:t>
      </w:r>
    </w:p>
    <w:p w14:paraId="783829DC" w14:textId="0A8EBE83" w:rsidR="00F9026E" w:rsidRPr="00F9026E" w:rsidRDefault="006E7563" w:rsidP="00F9026E">
      <w:r>
        <w:t xml:space="preserve">Anstatt sich ausschließlich auf das implizit im Modell gespeicherte </w:t>
      </w:r>
      <w:r w:rsidRPr="006E7563">
        <w:rPr>
          <w:rStyle w:val="Fett"/>
          <w:b w:val="0"/>
          <w:bCs w:val="0"/>
        </w:rPr>
        <w:t>parametrische Wissen</w:t>
      </w:r>
      <w:r w:rsidRPr="006E7563">
        <w:rPr>
          <w:b/>
          <w:bCs/>
        </w:rPr>
        <w:t xml:space="preserve"> </w:t>
      </w:r>
      <w:r>
        <w:t xml:space="preserve">zu verlassen, </w:t>
      </w:r>
      <w:proofErr w:type="gramStart"/>
      <w:r>
        <w:t>werden</w:t>
      </w:r>
      <w:proofErr w:type="gramEnd"/>
      <w:r>
        <w:t xml:space="preserve"> bei der </w:t>
      </w:r>
      <w:r w:rsidRPr="006E7563">
        <w:rPr>
          <w:rStyle w:val="Fett"/>
          <w:b w:val="0"/>
          <w:bCs w:val="0"/>
        </w:rPr>
        <w:t>Retrieval-Augmented Generation (RAG)</w:t>
      </w:r>
      <w:r>
        <w:t xml:space="preserve"> zur Laufzeit </w:t>
      </w:r>
      <w:r w:rsidRPr="006E7563">
        <w:rPr>
          <w:rStyle w:val="Fett"/>
          <w:b w:val="0"/>
          <w:bCs w:val="0"/>
        </w:rPr>
        <w:t>relevante Dokumentenabschnitte</w:t>
      </w:r>
      <w:r>
        <w:t xml:space="preserve"> aus einem </w:t>
      </w:r>
      <w:r w:rsidRPr="006E7563">
        <w:rPr>
          <w:rStyle w:val="Fett"/>
          <w:b w:val="0"/>
          <w:bCs w:val="0"/>
        </w:rPr>
        <w:t>externen Wissensspeicher</w:t>
      </w:r>
      <w:r>
        <w:t xml:space="preserve"> abgerufen, in den Prompt integriert und anschließend durch das LLM verarbeitet</w:t>
      </w:r>
      <w:r w:rsidR="00D44CBC">
        <w:rPr>
          <w:rStyle w:val="Funotenzeichen"/>
        </w:rPr>
        <w:footnoteReference w:id="51"/>
      </w:r>
      <w:r w:rsidR="00766B54">
        <w:t>.</w:t>
      </w:r>
      <w:r w:rsidR="00F9026E" w:rsidRPr="00F9026E">
        <w:t xml:space="preserve"> </w:t>
      </w:r>
      <w:r w:rsidR="00766B54">
        <w:t>Das Modell fungiert dadurch nicht mehr als alleinige Wissensquelle, sondern als</w:t>
      </w:r>
      <w:r w:rsidR="00766B54">
        <w:t xml:space="preserve"> </w:t>
      </w:r>
      <w:r w:rsidR="00F9026E" w:rsidRPr="00F9026E">
        <w:t>Synthesizer und Erklärer geprüfter Inhalte.</w:t>
      </w:r>
    </w:p>
    <w:p w14:paraId="6558574E" w14:textId="67B39463" w:rsidR="00E4661C" w:rsidRDefault="00564573" w:rsidP="00E4661C">
      <w:r>
        <w:t xml:space="preserve">Auf diese Weise lässt sich das Potenzial von LLMs auch für </w:t>
      </w:r>
      <w:r w:rsidRPr="00564573">
        <w:rPr>
          <w:rStyle w:val="Fett"/>
          <w:b w:val="0"/>
          <w:bCs w:val="0"/>
        </w:rPr>
        <w:t>interne Dokumentationen und Wissensdatenbanken</w:t>
      </w:r>
      <w:r w:rsidRPr="00564573">
        <w:rPr>
          <w:b/>
          <w:bCs/>
        </w:rPr>
        <w:t xml:space="preserve"> </w:t>
      </w:r>
      <w:r>
        <w:t xml:space="preserve">nutzbar machen – etwa im Fall von </w:t>
      </w:r>
      <w:r>
        <w:rPr>
          <w:rStyle w:val="Hervorhebung"/>
        </w:rPr>
        <w:t>Streamworks</w:t>
      </w:r>
      <w:r>
        <w:t xml:space="preserve"> mit technischen Handbüchern, Namenskonventionen oder Best-Practice-Beispielen.</w:t>
      </w:r>
      <w:r w:rsidR="00F9026E" w:rsidRPr="00F9026E">
        <w:t xml:space="preserve"> </w:t>
      </w:r>
      <w:r>
        <w:t xml:space="preserve">Ein aufwendiges und kostenintensives </w:t>
      </w:r>
      <w:r w:rsidRPr="004030DB">
        <w:rPr>
          <w:rStyle w:val="Fett"/>
          <w:b w:val="0"/>
          <w:bCs w:val="0"/>
        </w:rPr>
        <w:t>Nachtrainieren (Fine-Tuning)</w:t>
      </w:r>
      <w:r>
        <w:t xml:space="preserve"> ist dabei nicht erforderlich</w:t>
      </w:r>
      <w:r w:rsidR="00F94515">
        <w:rPr>
          <w:rStyle w:val="Funotenzeichen"/>
        </w:rPr>
        <w:footnoteReference w:id="52"/>
      </w:r>
      <w:r w:rsidR="00F9026E" w:rsidRPr="00F9026E">
        <w:t xml:space="preserve">. Die Kombination eines </w:t>
      </w:r>
      <w:r w:rsidR="00F9026E" w:rsidRPr="00F9026E">
        <w:rPr>
          <w:b/>
          <w:bCs/>
        </w:rPr>
        <w:t>parametrischen Speichers</w:t>
      </w:r>
      <w:r w:rsidR="00F9026E" w:rsidRPr="00F9026E">
        <w:t xml:space="preserve"> (vortrainiertes Sequenz-zu-Sequenz-Modell) mit einem </w:t>
      </w:r>
      <w:r w:rsidR="00F9026E" w:rsidRPr="00F9026E">
        <w:rPr>
          <w:b/>
          <w:bCs/>
        </w:rPr>
        <w:t>nicht-parametrischen Speicher</w:t>
      </w:r>
      <w:r w:rsidR="00F9026E" w:rsidRPr="00F9026E">
        <w:t xml:space="preserve"> (Vektorindex der Unternehmensdokumente) ermöglicht Antworten, die sowohl aktuell als auch </w:t>
      </w:r>
      <w:r w:rsidR="004030DB">
        <w:t xml:space="preserve">kontextuell </w:t>
      </w:r>
      <w:r w:rsidR="00F9026E" w:rsidRPr="00F9026E">
        <w:t>fundiert sind</w:t>
      </w:r>
      <w:r w:rsidR="00F94515">
        <w:rPr>
          <w:rStyle w:val="Funotenzeichen"/>
        </w:rPr>
        <w:footnoteReference w:id="53"/>
      </w:r>
      <w:r w:rsidR="00F9026E" w:rsidRPr="00F9026E">
        <w:t>.</w:t>
      </w:r>
    </w:p>
    <w:p w14:paraId="1E431781" w14:textId="5A471EB6" w:rsidR="007069A3" w:rsidRPr="00E4661C" w:rsidRDefault="007069A3" w:rsidP="004E52E1">
      <w:pPr>
        <w:pStyle w:val="berschrift3"/>
      </w:pPr>
      <w:bookmarkStart w:id="98" w:name="_Toc210687620"/>
      <w:r>
        <w:rPr>
          <w:rStyle w:val="selected"/>
        </w:rPr>
        <w:lastRenderedPageBreak/>
        <w:t>Technische Architektur eines RAG-Systems</w:t>
      </w:r>
      <w:bookmarkEnd w:id="98"/>
    </w:p>
    <w:p w14:paraId="1C83D923" w14:textId="77777777" w:rsidR="00867B0C" w:rsidRDefault="00867B0C" w:rsidP="00867B0C">
      <w:pPr>
        <w:rPr>
          <w:noProof/>
        </w:rPr>
      </w:pPr>
      <w:r w:rsidRPr="00867B0C">
        <w:rPr>
          <w:noProof/>
        </w:rPr>
        <w:t xml:space="preserve">Ein RAG-System besteht im Kern aus zwei Hauptkomponenten: </w:t>
      </w:r>
    </w:p>
    <w:p w14:paraId="43AB830A" w14:textId="77777777" w:rsidR="00867B0C" w:rsidRDefault="00867B0C" w:rsidP="00867B0C">
      <w:pPr>
        <w:pStyle w:val="HTMLCode1"/>
        <w:rPr>
          <w:noProof/>
        </w:rPr>
      </w:pPr>
      <w:r w:rsidRPr="00867B0C">
        <w:rPr>
          <w:noProof/>
        </w:rPr>
        <w:t xml:space="preserve">dem </w:t>
      </w:r>
      <w:r w:rsidRPr="00867B0C">
        <w:rPr>
          <w:b/>
          <w:bCs/>
          <w:noProof/>
        </w:rPr>
        <w:t>Retrieval-Modul</w:t>
      </w:r>
      <w:r w:rsidRPr="00867B0C">
        <w:rPr>
          <w:noProof/>
        </w:rPr>
        <w:t xml:space="preserve"> </w:t>
      </w:r>
    </w:p>
    <w:p w14:paraId="3D8A059A" w14:textId="5797C88C" w:rsidR="00867B0C" w:rsidRDefault="00867B0C" w:rsidP="00867B0C">
      <w:pPr>
        <w:pStyle w:val="HTMLCode1"/>
        <w:rPr>
          <w:noProof/>
        </w:rPr>
      </w:pPr>
      <w:r w:rsidRPr="00867B0C">
        <w:rPr>
          <w:noProof/>
        </w:rPr>
        <w:t xml:space="preserve">und dem </w:t>
      </w:r>
      <w:r w:rsidRPr="00867B0C">
        <w:rPr>
          <w:b/>
          <w:bCs/>
          <w:noProof/>
        </w:rPr>
        <w:t>Generierungsmodul</w:t>
      </w:r>
    </w:p>
    <w:p w14:paraId="6962EAA4" w14:textId="3CC10B86" w:rsidR="00A95038" w:rsidRDefault="00867B0C" w:rsidP="00A07926">
      <w:pPr>
        <w:rPr>
          <w:noProof/>
        </w:rPr>
      </w:pPr>
      <w:r w:rsidRPr="00867B0C">
        <w:rPr>
          <w:noProof/>
        </w:rPr>
        <w:t xml:space="preserve">Der </w:t>
      </w:r>
      <w:r w:rsidR="00373683">
        <w:rPr>
          <w:noProof/>
        </w:rPr>
        <w:t>Gesamtprozess gliedert sich in zwei Phasen</w:t>
      </w:r>
      <w:r w:rsidRPr="00867B0C">
        <w:rPr>
          <w:noProof/>
        </w:rPr>
        <w:t xml:space="preserve"> – </w:t>
      </w:r>
      <w:r w:rsidRPr="00867B0C">
        <w:rPr>
          <w:b/>
          <w:bCs/>
          <w:noProof/>
        </w:rPr>
        <w:t>Indexierung</w:t>
      </w:r>
      <w:r w:rsidRPr="00867B0C">
        <w:rPr>
          <w:noProof/>
        </w:rPr>
        <w:t xml:space="preserve"> und </w:t>
      </w:r>
      <w:r w:rsidRPr="00867B0C">
        <w:rPr>
          <w:b/>
          <w:bCs/>
          <w:noProof/>
        </w:rPr>
        <w:t>Abfrage</w:t>
      </w:r>
      <w:r w:rsidR="009E218A">
        <w:rPr>
          <w:rStyle w:val="Funotenzeichen"/>
          <w:noProof/>
        </w:rPr>
        <w:footnoteReference w:id="54"/>
      </w:r>
      <w:r w:rsidR="00373683">
        <w:rPr>
          <w:b/>
          <w:bCs/>
          <w:noProof/>
        </w:rPr>
        <w:t xml:space="preserve"> </w:t>
      </w:r>
      <w:r w:rsidR="00373683" w:rsidRPr="00867B0C">
        <w:rPr>
          <w:noProof/>
        </w:rPr>
        <w:t>–,</w:t>
      </w:r>
      <w:r w:rsidRPr="00867B0C">
        <w:rPr>
          <w:noProof/>
        </w:rPr>
        <w:t xml:space="preserve">die gemeinsam sicherstellen, dass relevante Informationen effizient gefunden und für die Antwortgenerierung genutzt werden können. Ziel dieser Architektur ist es, eine Nutzeranfrage vor der Verarbeitung durch das LLM mit externen Daten anzureichern und dadurch kontextualisierte sowie faktenbasierte Ergebnisse zu ermöglichen. </w:t>
      </w:r>
      <w:r w:rsidR="00DD3E50">
        <w:t xml:space="preserve">Für den Anwendungsfall eines intelligenten Hilfesystems bei </w:t>
      </w:r>
      <w:r w:rsidR="00DD3E50">
        <w:rPr>
          <w:rStyle w:val="Hervorhebung"/>
        </w:rPr>
        <w:t>Streamworks</w:t>
      </w:r>
      <w:r w:rsidR="00DD3E50">
        <w:t xml:space="preserve"> ist dies besonders vorteilhaft, da die generativen Fähigkeiten eines LLMs direkt mit internen Wissensquellen gekoppelt werden können. Auf diese Weise entstehen präzise, nachvollziehbare und auf verifizierbaren Daten basierende Hilfestellungen für Anwender</w:t>
      </w:r>
      <w:r w:rsidR="006B7578">
        <w:rPr>
          <w:rStyle w:val="Funotenzeichen"/>
          <w:noProof/>
        </w:rPr>
        <w:footnoteReference w:id="55"/>
      </w:r>
      <w:r w:rsidRPr="00867B0C">
        <w:rPr>
          <w:noProof/>
        </w:rPr>
        <w:t>.</w:t>
      </w:r>
    </w:p>
    <w:p w14:paraId="7E51F959" w14:textId="6C381114" w:rsidR="00A07926" w:rsidRDefault="00A07926" w:rsidP="00A07926">
      <w:pPr>
        <w:pStyle w:val="Beschriftung"/>
        <w:keepNext/>
      </w:pPr>
      <w:bookmarkStart w:id="99" w:name="_Toc210789357"/>
      <w:bookmarkStart w:id="100" w:name="_Ref210957508"/>
      <w:r>
        <w:rPr>
          <w:noProof/>
        </w:rPr>
        <mc:AlternateContent>
          <mc:Choice Requires="wps">
            <w:drawing>
              <wp:anchor distT="0" distB="0" distL="114300" distR="114300" simplePos="0" relativeHeight="251646965" behindDoc="0" locked="0" layoutInCell="1" allowOverlap="1" wp14:anchorId="421B72E0" wp14:editId="36B9CE04">
                <wp:simplePos x="0" y="0"/>
                <wp:positionH relativeFrom="column">
                  <wp:posOffset>-55880</wp:posOffset>
                </wp:positionH>
                <wp:positionV relativeFrom="paragraph">
                  <wp:posOffset>3523706</wp:posOffset>
                </wp:positionV>
                <wp:extent cx="5380893" cy="615461"/>
                <wp:effectExtent l="0" t="0" r="0" b="0"/>
                <wp:wrapNone/>
                <wp:docPr id="338371137" name="Textfeld 17"/>
                <wp:cNvGraphicFramePr/>
                <a:graphic xmlns:a="http://schemas.openxmlformats.org/drawingml/2006/main">
                  <a:graphicData uri="http://schemas.microsoft.com/office/word/2010/wordprocessingShape">
                    <wps:wsp>
                      <wps:cNvSpPr txBox="1"/>
                      <wps:spPr>
                        <a:xfrm>
                          <a:off x="0" y="0"/>
                          <a:ext cx="5380893" cy="615461"/>
                        </a:xfrm>
                        <a:prstGeom prst="rect">
                          <a:avLst/>
                        </a:prstGeom>
                        <a:noFill/>
                        <a:ln w="6350">
                          <a:noFill/>
                        </a:ln>
                      </wps:spPr>
                      <wps:txbx>
                        <w:txbxContent>
                          <w:p w14:paraId="2EDF6F71" w14:textId="615A0367" w:rsidR="00A95038" w:rsidRPr="000E4CF4" w:rsidRDefault="00A95038">
                            <w:pPr>
                              <w:rPr>
                                <w:i/>
                                <w:iCs/>
                              </w:rPr>
                            </w:pPr>
                            <w:r w:rsidRPr="00A07926">
                              <w:rPr>
                                <w:i/>
                                <w:iCs/>
                                <w:sz w:val="21"/>
                                <w:szCs w:val="18"/>
                              </w:rPr>
                              <w:t>Quelle: eigene Darstellung in Anlehnung an Zweitag</w:t>
                            </w:r>
                            <w:r w:rsidR="00527181" w:rsidRPr="00A07926">
                              <w:rPr>
                                <w:i/>
                                <w:iCs/>
                                <w:sz w:val="21"/>
                                <w:szCs w:val="18"/>
                              </w:rPr>
                              <w:t xml:space="preserve"> (https://www.zweitag.de/blog/rag-fine-tuning-llm)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2E0" id="Textfeld 17" o:spid="_x0000_s1047" type="#_x0000_t202" style="position:absolute;left:0;text-align:left;margin-left:-4.4pt;margin-top:277.45pt;width:423.7pt;height:48.4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" filled="f" stroked="f" strokeweight=".5pt">
                <v:textbox>
                  <w:txbxContent>
                    <w:p w14:paraId="2EDF6F71" w14:textId="615A0367" w:rsidR="00A95038" w:rsidRPr="000E4CF4" w:rsidRDefault="00A95038">
                      <w:pPr>
                        <w:rPr>
                          <w:i/>
                          <w:iCs/>
                        </w:rPr>
                      </w:pPr>
                      <w:r w:rsidRPr="00A07926">
                        <w:rPr>
                          <w:i/>
                          <w:iCs/>
                          <w:sz w:val="21"/>
                          <w:szCs w:val="18"/>
                        </w:rPr>
                        <w:t>Quelle: eigene Darstellung in Anlehnung an Zweitag</w:t>
                      </w:r>
                      <w:r w:rsidR="00527181" w:rsidRPr="00A07926">
                        <w:rPr>
                          <w:i/>
                          <w:iCs/>
                          <w:sz w:val="21"/>
                          <w:szCs w:val="18"/>
                        </w:rPr>
                        <w:t xml:space="preserve"> (https://www.zweitag.de/blog/rag-fine-tuning-llm)</w:t>
                      </w:r>
                    </w:p>
                  </w:txbxContent>
                </v:textbox>
              </v:shape>
            </w:pict>
          </mc:Fallback>
        </mc:AlternateContent>
      </w:r>
      <w:r>
        <w:rPr>
          <w:noProof/>
        </w:rPr>
        <w:drawing>
          <wp:anchor distT="0" distB="0" distL="114300" distR="114300" simplePos="0" relativeHeight="251725824" behindDoc="0" locked="0" layoutInCell="1" allowOverlap="1" wp14:anchorId="6B4F7E4D" wp14:editId="3F15FDB3">
            <wp:simplePos x="0" y="0"/>
            <wp:positionH relativeFrom="column">
              <wp:posOffset>-3810</wp:posOffset>
            </wp:positionH>
            <wp:positionV relativeFrom="paragraph">
              <wp:posOffset>484686</wp:posOffset>
            </wp:positionV>
            <wp:extent cx="5398770" cy="3114040"/>
            <wp:effectExtent l="0" t="0" r="0" b="0"/>
            <wp:wrapTopAndBottom/>
            <wp:docPr id="100015138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1387" name="Grafik 1000151387"/>
                    <pic:cNvPicPr/>
                  </pic:nvPicPr>
                  <pic:blipFill>
                    <a:blip r:embed="rId22">
                      <a:extLst>
                        <a:ext uri="{96DAC541-7B7A-43D3-8B79-37D633B846F1}">
                          <asvg:svgBlip xmlns:asvg="http://schemas.microsoft.com/office/drawing/2016/SVG/main" r:embed="rId23"/>
                        </a:ext>
                      </a:extLst>
                    </a:blip>
                    <a:stretch>
                      <a:fillRect/>
                    </a:stretch>
                  </pic:blipFill>
                  <pic:spPr>
                    <a:xfrm>
                      <a:off x="0" y="0"/>
                      <a:ext cx="5398770" cy="3114040"/>
                    </a:xfrm>
                    <a:prstGeom prst="rect">
                      <a:avLst/>
                    </a:prstGeom>
                  </pic:spPr>
                </pic:pic>
              </a:graphicData>
            </a:graphic>
            <wp14:sizeRelH relativeFrom="page">
              <wp14:pctWidth>0</wp14:pctWidth>
            </wp14:sizeRelH>
            <wp14:sizeRelV relativeFrom="page">
              <wp14:pctHeight>0</wp14:pctHeight>
            </wp14:sizeRelV>
          </wp:anchor>
        </w:drawing>
      </w:r>
      <w:r>
        <w:t xml:space="preserve">Abbildung </w:t>
      </w:r>
      <w:r>
        <w:fldChar w:fldCharType="begin"/>
      </w:r>
      <w:r>
        <w:instrText xml:space="preserve"> SEQ Abbildung \* ARABIC </w:instrText>
      </w:r>
      <w:r>
        <w:fldChar w:fldCharType="separate"/>
      </w:r>
      <w:r w:rsidR="00713875">
        <w:rPr>
          <w:noProof/>
        </w:rPr>
        <w:t>3</w:t>
      </w:r>
      <w:r>
        <w:fldChar w:fldCharType="end"/>
      </w:r>
      <w:bookmarkEnd w:id="100"/>
      <w:r>
        <w:t xml:space="preserve"> </w:t>
      </w:r>
      <w:r w:rsidRPr="006B4A80">
        <w:t>Vereinfachte Architektur eines RAG-Systems mit Indexierungs- und Abfragephase</w:t>
      </w:r>
      <w:bookmarkEnd w:id="99"/>
    </w:p>
    <w:p w14:paraId="1E92C38D" w14:textId="267FD7FA" w:rsidR="00601A76" w:rsidRDefault="00601A76" w:rsidP="00601A76">
      <w:pPr>
        <w:keepNext/>
      </w:pPr>
    </w:p>
    <w:p w14:paraId="46C73588" w14:textId="77777777" w:rsidR="00A07926" w:rsidRDefault="00A07926" w:rsidP="00B6571E"/>
    <w:p w14:paraId="1E28592B" w14:textId="089244A3" w:rsidR="003B1547" w:rsidRDefault="0001206C" w:rsidP="00B6571E">
      <w:pPr>
        <w:rPr>
          <w:rStyle w:val="Fett"/>
        </w:rPr>
      </w:pPr>
      <w:r>
        <w:t xml:space="preserve">Der Gesamtprozess wird in </w:t>
      </w:r>
      <w:r>
        <w:rPr>
          <w:rStyle w:val="Hervorhebung"/>
        </w:rPr>
        <w:fldChar w:fldCharType="begin"/>
      </w:r>
      <w:r>
        <w:instrText xml:space="preserve"> REF _Ref210957508 \h </w:instrText>
      </w:r>
      <w:r>
        <w:rPr>
          <w:rStyle w:val="Hervorhebung"/>
        </w:rPr>
      </w:r>
      <w:r>
        <w:rPr>
          <w:rStyle w:val="Hervorhebung"/>
        </w:rPr>
        <w:fldChar w:fldCharType="separate"/>
      </w:r>
      <w:r>
        <w:t xml:space="preserve">Abbildung </w:t>
      </w:r>
      <w:r>
        <w:rPr>
          <w:noProof/>
        </w:rPr>
        <w:t>3</w:t>
      </w:r>
      <w:r>
        <w:rPr>
          <w:rStyle w:val="Hervorhebung"/>
        </w:rPr>
        <w:fldChar w:fldCharType="end"/>
      </w:r>
      <w:r>
        <w:rPr>
          <w:rStyle w:val="Hervorhebung"/>
        </w:rPr>
        <w:t xml:space="preserve"> </w:t>
      </w:r>
      <w:r>
        <w:t>dargestellt; im Folgenden werden die beiden Phasen näher erläutert.</w:t>
      </w:r>
    </w:p>
    <w:p w14:paraId="49EE403A" w14:textId="0241A8CF" w:rsidR="00D02102" w:rsidRDefault="00D02102" w:rsidP="00B6571E">
      <w:r>
        <w:rPr>
          <w:rStyle w:val="Fett"/>
        </w:rPr>
        <w:lastRenderedPageBreak/>
        <w:t>Indexierungsprozess</w:t>
      </w:r>
      <w:r w:rsidR="0001206C">
        <w:rPr>
          <w:rStyle w:val="Fett"/>
        </w:rPr>
        <w:t>:</w:t>
      </w:r>
      <w:r>
        <w:t xml:space="preserve"> Grundlage des Informationsabrufs ist die Indexierung. Hierbei werden Dokumente in kleinere, semantisch zusammenhängende </w:t>
      </w:r>
      <w:r w:rsidRPr="00FF2759">
        <w:rPr>
          <w:b/>
          <w:bCs/>
        </w:rPr>
        <w:t>Abschnitte</w:t>
      </w:r>
      <w:r>
        <w:t xml:space="preserve"> (</w:t>
      </w:r>
      <w:r w:rsidR="00F9658D">
        <w:t xml:space="preserve">sogenannte </w:t>
      </w:r>
      <w:r w:rsidRPr="00FF2759">
        <w:rPr>
          <w:rStyle w:val="Hervorhebung"/>
          <w:b/>
          <w:bCs/>
        </w:rPr>
        <w:t>Chunks</w:t>
      </w:r>
      <w:r>
        <w:t>) zerlegt</w:t>
      </w:r>
      <w:r w:rsidR="008E5E6C">
        <w:t>. D</w:t>
      </w:r>
      <w:r w:rsidR="008E5E6C">
        <w:t>iese Zerlegung erhöht die Präzision der semantischen Einbettung und reduziert das Risiko von Rauschen, das bei zu langen Textabschnitten entstehen würde.</w:t>
      </w:r>
      <w:r w:rsidR="00617002">
        <w:rPr>
          <w:rStyle w:val="Funotenzeichen"/>
        </w:rPr>
        <w:footnoteReference w:id="56"/>
      </w:r>
      <w:r>
        <w:t xml:space="preserve">. Für Streamworks ist dies entscheidend, da technische Dokumentationen oder Code-Dateien oft sehr umfangreich sind, relevante Informationen jedoch meist nur in wenigen Sätzen oder Codeblöcken enthalten sind. Jeder Chunk wird anschließend mithilfe eines </w:t>
      </w:r>
      <w:r w:rsidRPr="00FF2759">
        <w:rPr>
          <w:b/>
          <w:bCs/>
        </w:rPr>
        <w:t>Embedding-Modells</w:t>
      </w:r>
      <w:r>
        <w:t xml:space="preserve"> in einen hochdimensionalen Vektor überführt. Diese Vektoren werden in einer für Ähnlichkeitssuchen optimierten </w:t>
      </w:r>
      <w:r w:rsidRPr="00FF2759">
        <w:rPr>
          <w:b/>
          <w:bCs/>
        </w:rPr>
        <w:t>Vektordatenbank</w:t>
      </w:r>
      <w:r>
        <w:t xml:space="preserve"> gespeichert</w:t>
      </w:r>
      <w:r w:rsidR="00617002">
        <w:rPr>
          <w:rStyle w:val="Funotenzeichen"/>
        </w:rPr>
        <w:footnoteReference w:id="57"/>
      </w:r>
      <w:r>
        <w:t>.</w:t>
      </w:r>
    </w:p>
    <w:p w14:paraId="788084D7" w14:textId="6376F496" w:rsidR="00B6571E" w:rsidRPr="00360B9C" w:rsidRDefault="00360B9C" w:rsidP="00B6571E">
      <w:pPr>
        <w:rPr>
          <w:rFonts w:ascii="Times New Roman" w:hAnsi="Times New Roman"/>
          <w:sz w:val="24"/>
        </w:rPr>
      </w:pPr>
      <w:r>
        <w:rPr>
          <w:rStyle w:val="Fett"/>
        </w:rPr>
        <w:t>Abfrageprozess</w:t>
      </w:r>
      <w:r w:rsidR="00FF2759">
        <w:rPr>
          <w:rStyle w:val="Fett"/>
        </w:rPr>
        <w:t>:</w:t>
      </w:r>
      <w:r>
        <w:t xml:space="preserve"> Der Abfrageprozess bildet das Herzstück des Systems und wird durch eine Nutzeranfrage initiiert. Optional kann ein LLM die Anfrage zunächst umformulieren</w:t>
      </w:r>
      <w:r w:rsidR="0030598F">
        <w:t xml:space="preserve">, </w:t>
      </w:r>
      <w:r>
        <w:t>um die Suchintention zu präzisieren oder den Kontext vorheriger Dialoge zu berücksichtigen</w:t>
      </w:r>
      <w:r w:rsidR="00232BEA">
        <w:rPr>
          <w:rStyle w:val="Funotenzeichen"/>
        </w:rPr>
        <w:footnoteReference w:id="58"/>
      </w:r>
      <w:r w:rsidR="00232BEA">
        <w:t>.</w:t>
      </w:r>
      <w:r>
        <w:t xml:space="preserve"> Anschließend wird die Anfrage in einen Vektor transformiert und mittels semantischer Ähnlichkeitssuche die relevantesten Text-Chunks aus der Vektordatenbank abgerufen. Diese Vorgehensweise ist deutlich leistungsfähiger als eine reine Stichwortsuche, da es Anwendern erlaubt, Fragen in natürlicher Sprache zu stellen, ohne die exakten Fachbegriffe der Dokumentation kennen zu müssen. Für spezifische Suchanfragen – etwa nach Funktionsnamen oder Fehlermeldungen in Streamworks – kann eine </w:t>
      </w:r>
      <w:r>
        <w:rPr>
          <w:rStyle w:val="Fett"/>
        </w:rPr>
        <w:t>hybride Suche</w:t>
      </w:r>
      <w:r>
        <w:t xml:space="preserve"> (Kombination aus semantischer Vektorsuche und unscharfer Schlüsselwortsuche) die Retrieval-Qualität zusätzlich verbessern</w:t>
      </w:r>
      <w:r w:rsidR="00A67FFE">
        <w:rPr>
          <w:rStyle w:val="Funotenzeichen"/>
        </w:rPr>
        <w:footnoteReference w:id="59"/>
      </w:r>
      <w:r>
        <w:t>.</w:t>
      </w:r>
    </w:p>
    <w:p w14:paraId="62547948" w14:textId="77777777" w:rsidR="00E22D3B" w:rsidRDefault="002F3096" w:rsidP="00AA4D77">
      <w:r>
        <w:t>Die zurückgegebenen Dokumente werden anschließend neu geordnet (</w:t>
      </w:r>
      <w:r w:rsidRPr="00E22D3B">
        <w:rPr>
          <w:rStyle w:val="Hervorhebung"/>
          <w:b/>
          <w:bCs/>
          <w:i w:val="0"/>
          <w:iCs w:val="0"/>
        </w:rPr>
        <w:t>Reranking</w:t>
      </w:r>
      <w:r>
        <w:t xml:space="preserve">) und durch eine </w:t>
      </w:r>
      <w:r w:rsidRPr="00E22D3B">
        <w:rPr>
          <w:b/>
          <w:bCs/>
        </w:rPr>
        <w:t>Konsolidierungsstrategie</w:t>
      </w:r>
      <w:r>
        <w:t xml:space="preserve"> auf die für die Anfrage relevanten Informationen reduziert. Dieser Schritt ist notwendig, um die maximale Kontextlänge des Modells einzuhalten und nur relevante Inhalte in die Generierung einfließen zu lassen. </w:t>
      </w:r>
    </w:p>
    <w:p w14:paraId="51ED6063" w14:textId="4D187A85" w:rsidR="00AA4D77" w:rsidRDefault="002F3096" w:rsidP="00AA4D77">
      <w:r>
        <w:t>Das Generierungsmodul verarbeitet schließlich den angereicherten Prompt und erzeugt die finale, quellengestützte Antwort</w:t>
      </w:r>
      <w:r w:rsidR="006B75BC">
        <w:t xml:space="preserve">. </w:t>
      </w:r>
      <w:r w:rsidR="00C1074D">
        <w:t>Damit verändert sich die Rolle des LLMs grundlegend</w:t>
      </w:r>
      <w:r w:rsidR="00AA4D77">
        <w:t>: Es fungiert nicht mehr als potenziell unzuverlässiger Wissensspeicher</w:t>
      </w:r>
      <w:r w:rsidR="007E7798">
        <w:t xml:space="preserve">, </w:t>
      </w:r>
      <w:r w:rsidR="00AA4D77">
        <w:t>sondern als Synthesizer verifizierter Informationen</w:t>
      </w:r>
      <w:r w:rsidR="00A67FFE">
        <w:rPr>
          <w:rStyle w:val="Funotenzeichen"/>
        </w:rPr>
        <w:footnoteReference w:id="60"/>
      </w:r>
      <w:r w:rsidR="00AA4D77">
        <w:t>.</w:t>
      </w:r>
    </w:p>
    <w:p w14:paraId="607A0765" w14:textId="07C8B358" w:rsidR="00F91E9B" w:rsidRDefault="00F91E9B" w:rsidP="004E52E1">
      <w:pPr>
        <w:pStyle w:val="berschrift3"/>
      </w:pPr>
      <w:bookmarkStart w:id="101" w:name="_Toc210687621"/>
      <w:r>
        <w:lastRenderedPageBreak/>
        <w:t xml:space="preserve">Vergleich: </w:t>
      </w:r>
      <w:bookmarkEnd w:id="101"/>
      <w:r w:rsidR="007C4E0D">
        <w:t>Retrieval-Augmented Generation (RAG) vs. Fine-Tuning (FT)</w:t>
      </w:r>
    </w:p>
    <w:p w14:paraId="33D1C45F" w14:textId="77777777" w:rsidR="001C68D9" w:rsidRDefault="00707914" w:rsidP="00F91E9B">
      <w:r>
        <w:t xml:space="preserve">Zur Anpassung von LLMs an spezifische Domänen – wie die internen Entwicklungsprozesse bei Streamworks – haben sich mit </w:t>
      </w:r>
      <w:r w:rsidRPr="00B32D92">
        <w:rPr>
          <w:rStyle w:val="Fett"/>
          <w:b w:val="0"/>
          <w:bCs w:val="0"/>
        </w:rPr>
        <w:t>Retrieval-Augmented Generation (RAG)</w:t>
      </w:r>
      <w:r>
        <w:t xml:space="preserve"> und </w:t>
      </w:r>
      <w:r w:rsidRPr="00B32D92">
        <w:rPr>
          <w:rStyle w:val="Fett"/>
          <w:b w:val="0"/>
          <w:bCs w:val="0"/>
        </w:rPr>
        <w:t>Fine-Tuning (FT)</w:t>
      </w:r>
      <w:r>
        <w:t xml:space="preserve"> zwei unterschiedliche Paradigmen etabliert. </w:t>
      </w:r>
    </w:p>
    <w:p w14:paraId="291799FC" w14:textId="261FFA4B" w:rsidR="00F91E9B" w:rsidRDefault="00707914" w:rsidP="00F91E9B">
      <w:pPr>
        <w:rPr>
          <w:rFonts w:ascii="Times New Roman" w:hAnsi="Times New Roman"/>
          <w:sz w:val="24"/>
        </w:rPr>
      </w:pPr>
      <w:r>
        <w:t>Während RAG die Generierung durch externen, zur Laufzeit abgerufenen Kontext anreichert, integriert FT neues Wissen direkt in die Modellparameter, indem das Modell erneut auf domänenspezifischen Daten trainiert wird</w:t>
      </w:r>
      <w:r w:rsidR="00627A12">
        <w:rPr>
          <w:rStyle w:val="Funotenzeichen"/>
        </w:rPr>
        <w:footnoteReference w:id="61"/>
      </w:r>
      <w:r>
        <w:t>.</w:t>
      </w:r>
    </w:p>
    <w:p w14:paraId="2E914C16" w14:textId="77777777" w:rsidR="004F5F45" w:rsidRDefault="00B32D92" w:rsidP="00F91E9B">
      <w:r>
        <w:t xml:space="preserve">Für den Anwendungsfall bei </w:t>
      </w:r>
      <w:r>
        <w:rPr>
          <w:rStyle w:val="Hervorhebung"/>
        </w:rPr>
        <w:t>Streamworks</w:t>
      </w:r>
      <w:r>
        <w:t xml:space="preserve"> erweist sich der RAG-Ansatz als vorteilhafter</w:t>
      </w:r>
      <w:r w:rsidR="00AA6E1A">
        <w:t xml:space="preserve">, da Fine-Tuning erhebliche Nachteile in Bezug auf Flexibilität, Wartbarkeit und Kosten aufweist. Ein wesentlicher Vorteil von RAG liegt in der </w:t>
      </w:r>
      <w:r w:rsidR="00AA6E1A">
        <w:rPr>
          <w:rStyle w:val="Fett"/>
        </w:rPr>
        <w:t>dynamischen Aktualisierbarkeit des Wissens</w:t>
      </w:r>
      <w:r w:rsidR="00AA6E1A">
        <w:t xml:space="preserve">: Durch den Austausch oder die Erweiterung des Dokumentenindex kann das System ohne erneutes Training an neue Gegebenheiten angepasst werden – ein entscheidender Faktor angesichts der sich </w:t>
      </w:r>
      <w:r w:rsidR="00013B0F">
        <w:t>kontinuierlich verändernden technischen Dokumentationen</w:t>
      </w:r>
      <w:r w:rsidR="007829EC">
        <w:rPr>
          <w:rStyle w:val="Funotenzeichen"/>
        </w:rPr>
        <w:footnoteReference w:id="62"/>
      </w:r>
      <w:r w:rsidR="00AA6E1A">
        <w:t xml:space="preserve">. Fine-Tuning hingegen verfolgt einen </w:t>
      </w:r>
      <w:r w:rsidR="00AA6E1A">
        <w:rPr>
          <w:rStyle w:val="Fett"/>
        </w:rPr>
        <w:t>statischen Ansatz</w:t>
      </w:r>
      <w:r w:rsidR="00AA6E1A">
        <w:t xml:space="preserve">: </w:t>
      </w:r>
      <w:r w:rsidR="002E38BC">
        <w:t xml:space="preserve">Jede Aktualisierung der Wissensbasis oder des zugrunde liegenden LLM erfordert einen erneuten, ressourcenintensiven Trainingsprozess. Dieser hohe Aufwand macht Fine-Tuning insbesondere für </w:t>
      </w:r>
      <w:r w:rsidR="002E38BC">
        <w:rPr>
          <w:rStyle w:val="Fett"/>
        </w:rPr>
        <w:t>dynamische Unternehmensumgebungen</w:t>
      </w:r>
      <w:r w:rsidR="002E38BC">
        <w:t xml:space="preserve"> unpraktikabel</w:t>
      </w:r>
      <w:r w:rsidR="007829EC">
        <w:rPr>
          <w:rStyle w:val="Funotenzeichen"/>
        </w:rPr>
        <w:footnoteReference w:id="63"/>
      </w:r>
      <w:r w:rsidR="00AA6E1A">
        <w:t>.</w:t>
      </w:r>
    </w:p>
    <w:p w14:paraId="0953B41B" w14:textId="4C0DBE22" w:rsidR="00AA6E1A" w:rsidRDefault="004F5F45" w:rsidP="00F91E9B">
      <w:r>
        <w:t xml:space="preserve">Darüber hinaus sollte Fine-Tuning </w:t>
      </w:r>
      <w:r w:rsidRPr="004F5F45">
        <w:rPr>
          <w:rStyle w:val="Fett"/>
          <w:b w:val="0"/>
          <w:bCs w:val="0"/>
        </w:rPr>
        <w:t>nicht zur Vermittlung von Faktenwissen</w:t>
      </w:r>
      <w:r>
        <w:t xml:space="preserve"> eingesetzt werden, da dieses durch den Retrieval-Mechanismus von RAG wesentlich effizienter und überprüfbarer bereitgestellt werden kann</w:t>
      </w:r>
      <w:r w:rsidR="00F4507E">
        <w:rPr>
          <w:rStyle w:val="Funotenzeichen"/>
        </w:rPr>
        <w:footnoteReference w:id="64"/>
      </w:r>
      <w:r w:rsidR="00AA6E1A">
        <w:t>.</w:t>
      </w:r>
    </w:p>
    <w:p w14:paraId="50AB666D" w14:textId="6F796C2B" w:rsidR="00A23837" w:rsidRDefault="0042454A" w:rsidP="00A23837">
      <w:r>
        <w:t xml:space="preserve">Gleichwohl kann ein gezieltes Fine-Tuning </w:t>
      </w:r>
      <w:r>
        <w:rPr>
          <w:rStyle w:val="Fett"/>
        </w:rPr>
        <w:t>RAG-Systeme sinnvoll ergänzen</w:t>
      </w:r>
      <w:r>
        <w:t xml:space="preserve">, beispielsweise um ein Modell auf spezifische Antwortstile, Domänenterminologien oder proprietäre Datenformate zu optimieren. Solche Optimierungen lassen sich durch </w:t>
      </w:r>
      <w:r>
        <w:rPr>
          <w:rStyle w:val="Fett"/>
        </w:rPr>
        <w:t>Parameter-Efficient Fine-Tuning (PEFT)</w:t>
      </w:r>
      <w:r>
        <w:t xml:space="preserve">-Methoden wie </w:t>
      </w:r>
      <w:r>
        <w:rPr>
          <w:rStyle w:val="Fett"/>
        </w:rPr>
        <w:t>Low-Rank Adaptation (LoRA)</w:t>
      </w:r>
      <w:r>
        <w:t xml:space="preserve"> ressourcenschonend realisieren</w:t>
      </w:r>
      <w:r w:rsidR="00F4507E">
        <w:rPr>
          <w:rStyle w:val="Funotenzeichen"/>
        </w:rPr>
        <w:footnoteReference w:id="65"/>
      </w:r>
      <w:r w:rsidR="008D7DDA">
        <w:t xml:space="preserve">. </w:t>
      </w:r>
    </w:p>
    <w:p w14:paraId="37884CAF" w14:textId="26D1B3DF" w:rsidR="00A23837" w:rsidRDefault="0042454A" w:rsidP="00A23837">
      <w:r>
        <w:t xml:space="preserve">Da Zielsetzung und Umfang dieser Arbeit auf die </w:t>
      </w:r>
      <w:r>
        <w:rPr>
          <w:rStyle w:val="Fett"/>
        </w:rPr>
        <w:t>Machbarkeitsdemonstration</w:t>
      </w:r>
      <w:r>
        <w:t xml:space="preserve"> und den Aufbau eines prototypischen Systems ausgerichtet sind, wird bewusst auf Fine-Tuning verzichtet. </w:t>
      </w:r>
      <w:r w:rsidR="006A2FB3">
        <w:t xml:space="preserve">Das im Prototyp implementierte Hilfesystem basiert vollständig auf dem RAG-Ansatz und untersucht dessen Potenziale im Anwendungskontext von </w:t>
      </w:r>
      <w:r w:rsidR="006A2FB3" w:rsidRPr="006A2FB3">
        <w:rPr>
          <w:rStyle w:val="Hervorhebung"/>
          <w:i w:val="0"/>
          <w:iCs w:val="0"/>
        </w:rPr>
        <w:t>Streamworks</w:t>
      </w:r>
      <w:r w:rsidRPr="006A2FB3">
        <w:rPr>
          <w:i/>
          <w:iCs/>
        </w:rPr>
        <w:t>.</w:t>
      </w:r>
    </w:p>
    <w:p w14:paraId="78F221D1" w14:textId="07287E77" w:rsidR="004F66DD" w:rsidRDefault="004F66DD" w:rsidP="004E52E1">
      <w:pPr>
        <w:pStyle w:val="berschrift3"/>
        <w:rPr>
          <w:rStyle w:val="selected"/>
        </w:rPr>
      </w:pPr>
      <w:bookmarkStart w:id="102" w:name="_Toc210687622"/>
      <w:bookmarkStart w:id="103" w:name="_Ref210955832"/>
      <w:r>
        <w:rPr>
          <w:rStyle w:val="selected"/>
        </w:rPr>
        <w:lastRenderedPageBreak/>
        <w:t>Herausforderungen und Fehlerpotenziale</w:t>
      </w:r>
      <w:bookmarkEnd w:id="102"/>
      <w:bookmarkEnd w:id="103"/>
    </w:p>
    <w:p w14:paraId="65E91B9F" w14:textId="538659BF" w:rsidR="00DF5492" w:rsidRDefault="006A2FB3" w:rsidP="00566BB1">
      <w:pPr>
        <w:keepNext/>
      </w:pPr>
      <w:r>
        <w:rPr>
          <w:noProof/>
        </w:rPr>
        <mc:AlternateContent>
          <mc:Choice Requires="wps">
            <w:drawing>
              <wp:anchor distT="0" distB="0" distL="114300" distR="114300" simplePos="0" relativeHeight="251713536" behindDoc="0" locked="0" layoutInCell="1" allowOverlap="1" wp14:anchorId="25F2F18E" wp14:editId="3CE9B082">
                <wp:simplePos x="0" y="0"/>
                <wp:positionH relativeFrom="column">
                  <wp:posOffset>-72390</wp:posOffset>
                </wp:positionH>
                <wp:positionV relativeFrom="paragraph">
                  <wp:posOffset>3810000</wp:posOffset>
                </wp:positionV>
                <wp:extent cx="5400040" cy="457200"/>
                <wp:effectExtent l="0" t="0" r="10160" b="0"/>
                <wp:wrapTopAndBottom/>
                <wp:docPr id="151651456" name="Textfeld 1"/>
                <wp:cNvGraphicFramePr/>
                <a:graphic xmlns:a="http://schemas.openxmlformats.org/drawingml/2006/main">
                  <a:graphicData uri="http://schemas.microsoft.com/office/word/2010/wordprocessingShape">
                    <wps:wsp>
                      <wps:cNvSpPr txBox="1"/>
                      <wps:spPr>
                        <a:xfrm>
                          <a:off x="0" y="0"/>
                          <a:ext cx="5400040" cy="457200"/>
                        </a:xfrm>
                        <a:prstGeom prst="rect">
                          <a:avLst/>
                        </a:prstGeom>
                        <a:noFill/>
                        <a:ln>
                          <a:noFill/>
                        </a:ln>
                      </wps:spPr>
                      <wps:txbx>
                        <w:txbxContent>
                          <w:p w14:paraId="70D8B609" w14:textId="1ED6FB01" w:rsidR="00566BB1" w:rsidRPr="00F76B9C" w:rsidRDefault="00566BB1" w:rsidP="00566BB1">
                            <w:pPr>
                              <w:pStyle w:val="Beschriftung"/>
                              <w:rPr>
                                <w:i/>
                                <w:iCs/>
                                <w:noProof/>
                                <w:sz w:val="21"/>
                                <w:szCs w:val="18"/>
                              </w:rPr>
                            </w:pPr>
                            <w:r w:rsidRPr="00F76B9C">
                              <w:rPr>
                                <w:i/>
                                <w:iCs/>
                                <w:noProof/>
                                <w:sz w:val="20"/>
                                <w:szCs w:val="16"/>
                              </w:rPr>
                              <w:t xml:space="preserve">Quelle: </w:t>
                            </w:r>
                            <w:r w:rsidRPr="00F76B9C">
                              <w:rPr>
                                <w:i/>
                                <w:iCs/>
                                <w:sz w:val="20"/>
                                <w:szCs w:val="16"/>
                              </w:rPr>
                              <w:t>eigene Darstellung in Anlehnung an Barnett et al.,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F2F18E" id="_x0000_s1048" type="#_x0000_t202" style="position:absolute;left:0;text-align:left;margin-left:-5.7pt;margin-top:300pt;width:425.2pt;height:36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" filled="f" stroked="f">
                <v:textbox inset="0,0,0,0">
                  <w:txbxContent>
                    <w:p w14:paraId="70D8B609" w14:textId="1ED6FB01" w:rsidR="00566BB1" w:rsidRPr="00F76B9C" w:rsidRDefault="00566BB1" w:rsidP="00566BB1">
                      <w:pPr>
                        <w:pStyle w:val="Beschriftung"/>
                        <w:rPr>
                          <w:i/>
                          <w:iCs/>
                          <w:noProof/>
                          <w:sz w:val="21"/>
                          <w:szCs w:val="18"/>
                        </w:rPr>
                      </w:pPr>
                      <w:r w:rsidRPr="00F76B9C">
                        <w:rPr>
                          <w:i/>
                          <w:iCs/>
                          <w:noProof/>
                          <w:sz w:val="20"/>
                          <w:szCs w:val="16"/>
                        </w:rPr>
                        <w:t xml:space="preserve">Quelle: </w:t>
                      </w:r>
                      <w:r w:rsidRPr="00F76B9C">
                        <w:rPr>
                          <w:i/>
                          <w:iCs/>
                          <w:sz w:val="20"/>
                          <w:szCs w:val="16"/>
                        </w:rPr>
                        <w:t>eigene Darstellung in Anlehnung an Barnett et al., 2024</w:t>
                      </w:r>
                    </w:p>
                  </w:txbxContent>
                </v:textbox>
                <w10:wrap type="topAndBottom"/>
              </v:shape>
            </w:pict>
          </mc:Fallback>
        </mc:AlternateContent>
      </w:r>
      <w:r>
        <w:rPr>
          <w:noProof/>
        </w:rPr>
        <w:drawing>
          <wp:anchor distT="0" distB="0" distL="114300" distR="114300" simplePos="0" relativeHeight="251674624" behindDoc="1" locked="0" layoutInCell="1" allowOverlap="1" wp14:anchorId="5FB11B43" wp14:editId="46C3FF4A">
            <wp:simplePos x="0" y="0"/>
            <wp:positionH relativeFrom="column">
              <wp:posOffset>-182</wp:posOffset>
            </wp:positionH>
            <wp:positionV relativeFrom="paragraph">
              <wp:posOffset>1765028</wp:posOffset>
            </wp:positionV>
            <wp:extent cx="5471795" cy="2063750"/>
            <wp:effectExtent l="0" t="0" r="1905" b="6350"/>
            <wp:wrapTight wrapText="bothSides">
              <wp:wrapPolygon edited="0">
                <wp:start x="13987" y="0"/>
                <wp:lineTo x="0" y="133"/>
                <wp:lineTo x="0" y="12628"/>
                <wp:lineTo x="201" y="12761"/>
                <wp:lineTo x="0" y="13824"/>
                <wp:lineTo x="0" y="19141"/>
                <wp:lineTo x="6217" y="19141"/>
                <wp:lineTo x="6217" y="20204"/>
                <wp:lineTo x="7370" y="21268"/>
                <wp:lineTo x="8473" y="21534"/>
                <wp:lineTo x="15592" y="21534"/>
                <wp:lineTo x="15792" y="21534"/>
                <wp:lineTo x="18900" y="21534"/>
                <wp:lineTo x="18950" y="20204"/>
                <wp:lineTo x="18700" y="19141"/>
                <wp:lineTo x="21257" y="19141"/>
                <wp:lineTo x="21307" y="10634"/>
                <wp:lineTo x="21507" y="10634"/>
                <wp:lineTo x="21557" y="10102"/>
                <wp:lineTo x="21557" y="7311"/>
                <wp:lineTo x="18499" y="6513"/>
                <wp:lineTo x="21557" y="5982"/>
                <wp:lineTo x="21557" y="0"/>
                <wp:lineTo x="13987" y="0"/>
              </wp:wrapPolygon>
            </wp:wrapTight>
            <wp:docPr id="16664502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0258" name="Grafik 1666450258"/>
                    <pic:cNvPicPr/>
                  </pic:nvPicPr>
                  <pic:blipFill>
                    <a:blip r:embed="rId24">
                      <a:extLst>
                        <a:ext uri="{96DAC541-7B7A-43D3-8B79-37D633B846F1}">
                          <asvg:svgBlip xmlns:asvg="http://schemas.microsoft.com/office/drawing/2016/SVG/main" r:embed="rId25"/>
                        </a:ext>
                      </a:extLst>
                    </a:blip>
                    <a:stretch>
                      <a:fillRect/>
                    </a:stretch>
                  </pic:blipFill>
                  <pic:spPr>
                    <a:xfrm>
                      <a:off x="0" y="0"/>
                      <a:ext cx="5471795" cy="2063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3C847214" wp14:editId="0CE8A92E">
                <wp:simplePos x="0" y="0"/>
                <wp:positionH relativeFrom="column">
                  <wp:posOffset>-3628</wp:posOffset>
                </wp:positionH>
                <wp:positionV relativeFrom="paragraph">
                  <wp:posOffset>1488077</wp:posOffset>
                </wp:positionV>
                <wp:extent cx="5400040" cy="457200"/>
                <wp:effectExtent l="0" t="0" r="10160" b="0"/>
                <wp:wrapTopAndBottom/>
                <wp:docPr id="1052795388" name="Textfeld 1"/>
                <wp:cNvGraphicFramePr/>
                <a:graphic xmlns:a="http://schemas.openxmlformats.org/drawingml/2006/main">
                  <a:graphicData uri="http://schemas.microsoft.com/office/word/2010/wordprocessingShape">
                    <wps:wsp>
                      <wps:cNvSpPr txBox="1"/>
                      <wps:spPr>
                        <a:xfrm>
                          <a:off x="0" y="0"/>
                          <a:ext cx="5400040" cy="457200"/>
                        </a:xfrm>
                        <a:prstGeom prst="rect">
                          <a:avLst/>
                        </a:prstGeom>
                        <a:noFill/>
                        <a:ln>
                          <a:noFill/>
                        </a:ln>
                      </wps:spPr>
                      <wps:txbx>
                        <w:txbxContent>
                          <w:p w14:paraId="1736D6F7" w14:textId="32611800" w:rsidR="00566BB1" w:rsidRPr="007E7F34" w:rsidRDefault="00566BB1" w:rsidP="00566BB1">
                            <w:pPr>
                              <w:pStyle w:val="Beschriftung"/>
                              <w:rPr>
                                <w:noProof/>
                              </w:rPr>
                            </w:pPr>
                            <w:bookmarkStart w:id="104" w:name="_Ref210694077"/>
                            <w:bookmarkStart w:id="105" w:name="_Toc210789358"/>
                            <w:r>
                              <w:t xml:space="preserve">Abbildung </w:t>
                            </w:r>
                            <w:r w:rsidR="00A07926">
                              <w:fldChar w:fldCharType="begin"/>
                            </w:r>
                            <w:r w:rsidR="00A07926">
                              <w:instrText xml:space="preserve"> SEQ Abbildung \* ARABIC </w:instrText>
                            </w:r>
                            <w:r w:rsidR="00A07926">
                              <w:fldChar w:fldCharType="separate"/>
                            </w:r>
                            <w:r w:rsidR="00713875">
                              <w:rPr>
                                <w:noProof/>
                              </w:rPr>
                              <w:t>4</w:t>
                            </w:r>
                            <w:r w:rsidR="00A07926">
                              <w:fldChar w:fldCharType="end"/>
                            </w:r>
                            <w:bookmarkEnd w:id="104"/>
                            <w:r>
                              <w:t xml:space="preserve"> Typische </w:t>
                            </w:r>
                            <w:r w:rsidRPr="00F91A33">
                              <w:t>Fehlerpunkte in RAG-Systemen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847214" id="_x0000_s1049" type="#_x0000_t202" style="position:absolute;left:0;text-align:left;margin-left:-.3pt;margin-top:117.15pt;width:425.2pt;height:36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" filled="f" stroked="f">
                <v:textbox inset="0,0,0,0">
                  <w:txbxContent>
                    <w:p w14:paraId="1736D6F7" w14:textId="32611800" w:rsidR="00566BB1" w:rsidRPr="007E7F34" w:rsidRDefault="00566BB1" w:rsidP="00566BB1">
                      <w:pPr>
                        <w:pStyle w:val="Beschriftung"/>
                        <w:rPr>
                          <w:noProof/>
                        </w:rPr>
                      </w:pPr>
                      <w:bookmarkStart w:id="106" w:name="_Ref210694077"/>
                      <w:bookmarkStart w:id="107" w:name="_Toc210789358"/>
                      <w:r>
                        <w:t xml:space="preserve">Abbildung </w:t>
                      </w:r>
                      <w:r w:rsidR="00A07926">
                        <w:fldChar w:fldCharType="begin"/>
                      </w:r>
                      <w:r w:rsidR="00A07926">
                        <w:instrText xml:space="preserve"> SEQ Abbildung \* ARABIC </w:instrText>
                      </w:r>
                      <w:r w:rsidR="00A07926">
                        <w:fldChar w:fldCharType="separate"/>
                      </w:r>
                      <w:r w:rsidR="00713875">
                        <w:rPr>
                          <w:noProof/>
                        </w:rPr>
                        <w:t>4</w:t>
                      </w:r>
                      <w:r w:rsidR="00A07926">
                        <w:fldChar w:fldCharType="end"/>
                      </w:r>
                      <w:bookmarkEnd w:id="106"/>
                      <w:r>
                        <w:t xml:space="preserve"> Typische </w:t>
                      </w:r>
                      <w:r w:rsidRPr="00F91A33">
                        <w:t>Fehlerpunkte in RAG-Systemen</w:t>
                      </w:r>
                      <w:bookmarkEnd w:id="107"/>
                    </w:p>
                  </w:txbxContent>
                </v:textbox>
                <w10:wrap type="topAndBottom"/>
              </v:shape>
            </w:pict>
          </mc:Fallback>
        </mc:AlternateContent>
      </w:r>
      <w:r w:rsidR="00E166EC">
        <w:t>Obwohl RAG-Systeme darauf ausgelegt sind, die Zuverlässigkeit von LLMs zu erhöhen, sind sie selbst nicht frei von potenziellen Fehlerquellen. Ihre Validierung erfolgt häufig erst im laufenden Betrieb, sodass sich Robustheit und Qualität schrittweise entwickeln</w:t>
      </w:r>
      <w:r w:rsidR="00F4507E">
        <w:rPr>
          <w:rStyle w:val="Funotenzeichen"/>
        </w:rPr>
        <w:footnoteReference w:id="66"/>
      </w:r>
      <w:r w:rsidR="00E166EC">
        <w:t xml:space="preserve">. Aufgrund der Systemkomplexität lässt sich die Leistungsfähigkeit nicht durch die isolierte Bewertung einzelner Komponenten erfassen, sondern nur durch die Analyse des Zusammenspiels von Retrieval und Generierung. </w:t>
      </w:r>
    </w:p>
    <w:p w14:paraId="10CE7CA4" w14:textId="260972D0" w:rsidR="00FD1046" w:rsidRDefault="00B57F68" w:rsidP="00B97236">
      <w:r>
        <w:t xml:space="preserve">Die in </w:t>
      </w:r>
      <w:r w:rsidR="006E2CE8">
        <w:fldChar w:fldCharType="begin"/>
      </w:r>
      <w:r w:rsidR="006E2CE8">
        <w:instrText xml:space="preserve"> REF _Ref210694077 \h </w:instrText>
      </w:r>
      <w:r w:rsidR="006E2CE8">
        <w:fldChar w:fldCharType="separate"/>
      </w:r>
      <w:r w:rsidR="00974A58">
        <w:t xml:space="preserve">Abbildung </w:t>
      </w:r>
      <w:r w:rsidR="00974A58">
        <w:rPr>
          <w:noProof/>
        </w:rPr>
        <w:t>4</w:t>
      </w:r>
      <w:r w:rsidR="006E2CE8">
        <w:fldChar w:fldCharType="end"/>
      </w:r>
      <w:r>
        <w:t xml:space="preserve"> visualisierten Prozessphasen verdeutlichen, an welchen Punkten Fehlerquellen im Zusammenspiel von Retrieval und Generierung entstehen können</w:t>
      </w:r>
      <w:r w:rsidR="00FD1046">
        <w:t>.</w:t>
      </w:r>
    </w:p>
    <w:p w14:paraId="7D54C684" w14:textId="6B945603" w:rsidR="0011097A" w:rsidRPr="006A2FB3" w:rsidRDefault="00FD1046" w:rsidP="00B97236">
      <w:r>
        <w:t>Im Folgenden werden die sieben zentralen „Failure Points“ (FP1–FP7) nach Barnett et al. (2024) detailliert beschrieben und um geeignete Gegenmaßnahmen ergänzt.</w:t>
      </w:r>
      <w:r w:rsidR="00F4507E" w:rsidRPr="0024003D">
        <w:rPr>
          <w:rStyle w:val="Funotenzeichen"/>
        </w:rPr>
        <w:footnoteReference w:id="67"/>
      </w:r>
    </w:p>
    <w:p w14:paraId="617567CD" w14:textId="1C8B1DD1" w:rsidR="003955B5" w:rsidRDefault="003955B5" w:rsidP="006A2FB3">
      <w:pPr>
        <w:pStyle w:val="Beschriftung"/>
        <w:keepNext/>
        <w:spacing w:after="0"/>
      </w:pPr>
      <w:bookmarkStart w:id="108" w:name="_Toc210789415"/>
      <w:r>
        <w:t xml:space="preserve">Tabelle </w:t>
      </w:r>
      <w:r>
        <w:fldChar w:fldCharType="begin"/>
      </w:r>
      <w:r>
        <w:instrText xml:space="preserve"> SEQ Tabelle \* ARABIC </w:instrText>
      </w:r>
      <w:r>
        <w:fldChar w:fldCharType="separate"/>
      </w:r>
      <w:r w:rsidR="00974A58">
        <w:rPr>
          <w:noProof/>
        </w:rPr>
        <w:t>1</w:t>
      </w:r>
      <w:r>
        <w:fldChar w:fldCharType="end"/>
      </w:r>
      <w:r>
        <w:t xml:space="preserve"> </w:t>
      </w:r>
      <w:r w:rsidRPr="00C87F94">
        <w:t>Fehlerpunkte (FP1-FP7) und Gegenmaßnahmen im RAG-Prozess</w:t>
      </w:r>
      <w:bookmarkEnd w:id="108"/>
    </w:p>
    <w:tbl>
      <w:tblPr>
        <w:tblStyle w:val="Tabellenraster"/>
        <w:tblW w:w="0" w:type="auto"/>
        <w:tblLook w:val="04A0" w:firstRow="1" w:lastRow="0" w:firstColumn="1" w:lastColumn="0" w:noHBand="0" w:noVBand="1"/>
      </w:tblPr>
      <w:tblGrid>
        <w:gridCol w:w="826"/>
        <w:gridCol w:w="5702"/>
        <w:gridCol w:w="1966"/>
      </w:tblGrid>
      <w:tr w:rsidR="00490508" w14:paraId="08D8E385" w14:textId="77777777" w:rsidTr="00975A01">
        <w:tc>
          <w:tcPr>
            <w:tcW w:w="0" w:type="auto"/>
            <w:shd w:val="clear" w:color="auto" w:fill="EDF0F2"/>
          </w:tcPr>
          <w:p w14:paraId="7F90693C" w14:textId="7AB2B763" w:rsidR="00490508" w:rsidRPr="00B01061" w:rsidRDefault="00490508" w:rsidP="00B01061">
            <w:pPr>
              <w:spacing w:line="276" w:lineRule="auto"/>
              <w:jc w:val="center"/>
              <w:rPr>
                <w:color w:val="000000" w:themeColor="text1"/>
              </w:rPr>
            </w:pPr>
            <w:r w:rsidRPr="00B01061">
              <w:rPr>
                <w:rStyle w:val="Fett"/>
                <w:color w:val="000000" w:themeColor="text1"/>
              </w:rPr>
              <w:t>FP1</w:t>
            </w:r>
          </w:p>
        </w:tc>
        <w:tc>
          <w:tcPr>
            <w:tcW w:w="0" w:type="auto"/>
            <w:shd w:val="clear" w:color="auto" w:fill="EDF0F2"/>
          </w:tcPr>
          <w:p w14:paraId="62221FDA" w14:textId="4549CB34" w:rsidR="00490508" w:rsidRPr="00B01061" w:rsidRDefault="00490508" w:rsidP="00B01061">
            <w:pPr>
              <w:spacing w:line="276" w:lineRule="auto"/>
              <w:jc w:val="center"/>
              <w:rPr>
                <w:color w:val="000000" w:themeColor="text1"/>
              </w:rPr>
            </w:pPr>
            <w:r w:rsidRPr="00B01061">
              <w:rPr>
                <w:rStyle w:val="Fett"/>
                <w:color w:val="000000" w:themeColor="text1"/>
              </w:rPr>
              <w:t>Fehlender Inhalt (Missing Content</w:t>
            </w:r>
            <w:r w:rsidR="00BC6905" w:rsidRPr="00B01061">
              <w:rPr>
                <w:rStyle w:val="Fett"/>
                <w:color w:val="000000" w:themeColor="text1"/>
              </w:rPr>
              <w:t>)</w:t>
            </w:r>
          </w:p>
        </w:tc>
        <w:tc>
          <w:tcPr>
            <w:tcW w:w="0" w:type="auto"/>
            <w:shd w:val="clear" w:color="auto" w:fill="EDF0F2"/>
          </w:tcPr>
          <w:p w14:paraId="02EE3E4E" w14:textId="6F2B7232" w:rsidR="00490508" w:rsidRPr="00B01061" w:rsidRDefault="003E6955" w:rsidP="00B01061">
            <w:pPr>
              <w:spacing w:line="276" w:lineRule="auto"/>
              <w:jc w:val="center"/>
              <w:rPr>
                <w:color w:val="000000" w:themeColor="text1"/>
              </w:rPr>
            </w:pPr>
            <w:r w:rsidRPr="00B01061">
              <w:rPr>
                <w:rStyle w:val="Fett"/>
              </w:rPr>
              <w:t>Retrieval</w:t>
            </w:r>
          </w:p>
        </w:tc>
      </w:tr>
      <w:tr w:rsidR="006A5BE5" w14:paraId="3FD8095D" w14:textId="77777777" w:rsidTr="00975A01">
        <w:tc>
          <w:tcPr>
            <w:tcW w:w="0" w:type="auto"/>
            <w:gridSpan w:val="3"/>
            <w:shd w:val="clear" w:color="auto" w:fill="auto"/>
          </w:tcPr>
          <w:p w14:paraId="039D2D1B" w14:textId="308BE180" w:rsidR="006A5BE5" w:rsidRPr="00B01061" w:rsidRDefault="00594A50" w:rsidP="00B01061">
            <w:pPr>
              <w:spacing w:line="276" w:lineRule="auto"/>
              <w:rPr>
                <w:sz w:val="20"/>
                <w:szCs w:val="16"/>
              </w:rPr>
            </w:pPr>
            <w:r w:rsidRPr="006A2FB3">
              <w:rPr>
                <w:b/>
                <w:bCs/>
                <w:color w:val="FF0000"/>
                <w:sz w:val="20"/>
                <w:szCs w:val="16"/>
              </w:rPr>
              <w:t>Problem:</w:t>
            </w:r>
            <w:r w:rsidRPr="006A2FB3">
              <w:rPr>
                <w:color w:val="FF0000"/>
                <w:sz w:val="20"/>
                <w:szCs w:val="16"/>
              </w:rPr>
              <w:t xml:space="preserve"> </w:t>
            </w:r>
            <w:r w:rsidR="004617E9" w:rsidRPr="00B01061">
              <w:rPr>
                <w:sz w:val="20"/>
                <w:szCs w:val="16"/>
              </w:rPr>
              <w:t>Gesuchte Info nicht im Index; Modell könnte trotzdem antworten.</w:t>
            </w:r>
          </w:p>
        </w:tc>
      </w:tr>
      <w:tr w:rsidR="006A5BE5" w14:paraId="455F65B9" w14:textId="77777777" w:rsidTr="00975A01">
        <w:tc>
          <w:tcPr>
            <w:tcW w:w="0" w:type="auto"/>
            <w:gridSpan w:val="3"/>
            <w:shd w:val="clear" w:color="auto" w:fill="auto"/>
          </w:tcPr>
          <w:p w14:paraId="5DEC17F1" w14:textId="5B6D6E57" w:rsidR="00F76B9C" w:rsidRPr="00B01061" w:rsidRDefault="00594A50" w:rsidP="00B01061">
            <w:pPr>
              <w:spacing w:line="276" w:lineRule="auto"/>
              <w:rPr>
                <w:sz w:val="20"/>
                <w:szCs w:val="16"/>
              </w:rPr>
            </w:pPr>
            <w:r w:rsidRPr="006A2FB3">
              <w:rPr>
                <w:b/>
                <w:bCs/>
                <w:color w:val="00B050"/>
                <w:sz w:val="20"/>
                <w:szCs w:val="16"/>
              </w:rPr>
              <w:t>Maßnahme:</w:t>
            </w:r>
            <w:r w:rsidRPr="006A2FB3">
              <w:rPr>
                <w:color w:val="00B050"/>
                <w:sz w:val="20"/>
                <w:szCs w:val="16"/>
              </w:rPr>
              <w:t xml:space="preserve"> </w:t>
            </w:r>
            <w:r w:rsidR="00E22AC9" w:rsidRPr="00B01061">
              <w:rPr>
                <w:sz w:val="20"/>
                <w:szCs w:val="16"/>
              </w:rPr>
              <w:t xml:space="preserve">Recall ↑ (größeres </w:t>
            </w:r>
            <w:r w:rsidR="00E22AC9" w:rsidRPr="00B01061">
              <w:rPr>
                <w:rStyle w:val="Hervorhebung"/>
                <w:sz w:val="20"/>
                <w:szCs w:val="16"/>
              </w:rPr>
              <w:t>k</w:t>
            </w:r>
            <w:r w:rsidR="00E22AC9" w:rsidRPr="00B01061">
              <w:rPr>
                <w:sz w:val="20"/>
                <w:szCs w:val="16"/>
              </w:rPr>
              <w:t>), Index-Coverage-Checks, klare „Keine ausreichenden Informationen“-Antwort, kontinuierliche Indexpflege/ETL.</w:t>
            </w:r>
          </w:p>
        </w:tc>
      </w:tr>
      <w:tr w:rsidR="00975A01" w14:paraId="0D55A292" w14:textId="77777777" w:rsidTr="00975A01">
        <w:trPr>
          <w:trHeight w:val="57"/>
        </w:trPr>
        <w:tc>
          <w:tcPr>
            <w:tcW w:w="0" w:type="auto"/>
            <w:tcBorders>
              <w:left w:val="single" w:sz="4" w:space="0" w:color="FFFFFF" w:themeColor="background1"/>
              <w:right w:val="single" w:sz="4" w:space="0" w:color="FFFFFF" w:themeColor="background1"/>
            </w:tcBorders>
            <w:shd w:val="clear" w:color="auto" w:fill="auto"/>
          </w:tcPr>
          <w:p w14:paraId="5946C06A" w14:textId="77777777" w:rsidR="00975A01" w:rsidRPr="003E6955" w:rsidRDefault="00975A01" w:rsidP="0075650F">
            <w:pPr>
              <w:spacing w:before="100" w:beforeAutospacing="1" w:after="100" w:afterAutospacing="1" w:line="240" w:lineRule="auto"/>
              <w:ind w:left="357" w:hanging="357"/>
              <w:jc w:val="center"/>
              <w:rPr>
                <w:rStyle w:val="Fett"/>
                <w:color w:val="000000" w:themeColor="text1"/>
              </w:rPr>
            </w:pPr>
          </w:p>
        </w:tc>
        <w:tc>
          <w:tcPr>
            <w:tcW w:w="0" w:type="auto"/>
            <w:tcBorders>
              <w:left w:val="single" w:sz="4" w:space="0" w:color="FFFFFF" w:themeColor="background1"/>
              <w:right w:val="single" w:sz="4" w:space="0" w:color="FFFFFF" w:themeColor="background1"/>
            </w:tcBorders>
            <w:shd w:val="clear" w:color="auto" w:fill="auto"/>
          </w:tcPr>
          <w:p w14:paraId="0A5082A5" w14:textId="77777777" w:rsidR="00975A01" w:rsidRPr="00F52CDF" w:rsidRDefault="00975A01" w:rsidP="0075650F">
            <w:pPr>
              <w:spacing w:before="100" w:beforeAutospacing="1" w:after="100" w:afterAutospacing="1" w:line="240" w:lineRule="auto"/>
              <w:jc w:val="center"/>
              <w:rPr>
                <w:b/>
                <w:bCs/>
                <w:color w:val="000000" w:themeColor="text1"/>
              </w:rPr>
            </w:pPr>
          </w:p>
        </w:tc>
        <w:tc>
          <w:tcPr>
            <w:tcW w:w="0" w:type="auto"/>
            <w:tcBorders>
              <w:left w:val="single" w:sz="4" w:space="0" w:color="FFFFFF" w:themeColor="background1"/>
            </w:tcBorders>
            <w:shd w:val="clear" w:color="auto" w:fill="auto"/>
          </w:tcPr>
          <w:p w14:paraId="4DB0A924" w14:textId="77777777" w:rsidR="00975A01" w:rsidRDefault="00975A01" w:rsidP="0075650F">
            <w:pPr>
              <w:spacing w:before="100" w:beforeAutospacing="1" w:after="100" w:afterAutospacing="1" w:line="240" w:lineRule="auto"/>
              <w:jc w:val="center"/>
              <w:rPr>
                <w:rStyle w:val="Fett"/>
              </w:rPr>
            </w:pPr>
          </w:p>
        </w:tc>
      </w:tr>
      <w:tr w:rsidR="00975A01" w14:paraId="7B6C3C8B" w14:textId="77777777" w:rsidTr="00975A01">
        <w:tc>
          <w:tcPr>
            <w:tcW w:w="0" w:type="auto"/>
            <w:shd w:val="clear" w:color="auto" w:fill="EDF0F2"/>
          </w:tcPr>
          <w:p w14:paraId="438D2AAC" w14:textId="4CA536DB" w:rsidR="00975A01" w:rsidRDefault="00975A01" w:rsidP="00B01061">
            <w:pPr>
              <w:spacing w:line="276" w:lineRule="auto"/>
              <w:ind w:left="357" w:hanging="357"/>
              <w:jc w:val="center"/>
            </w:pPr>
            <w:r w:rsidRPr="003E6955">
              <w:rPr>
                <w:rStyle w:val="Fett"/>
                <w:color w:val="000000" w:themeColor="text1"/>
              </w:rPr>
              <w:t>FP</w:t>
            </w:r>
            <w:r>
              <w:rPr>
                <w:rStyle w:val="Fett"/>
                <w:color w:val="000000" w:themeColor="text1"/>
              </w:rPr>
              <w:t>2</w:t>
            </w:r>
          </w:p>
        </w:tc>
        <w:tc>
          <w:tcPr>
            <w:tcW w:w="0" w:type="auto"/>
            <w:shd w:val="clear" w:color="auto" w:fill="EDF0F2"/>
          </w:tcPr>
          <w:p w14:paraId="19AAE985" w14:textId="116BC08B" w:rsidR="00975A01" w:rsidRDefault="00975A01" w:rsidP="00B01061">
            <w:pPr>
              <w:spacing w:line="276" w:lineRule="auto"/>
              <w:jc w:val="center"/>
            </w:pPr>
            <w:r w:rsidRPr="00F52CDF">
              <w:rPr>
                <w:b/>
                <w:bCs/>
                <w:color w:val="000000" w:themeColor="text1"/>
              </w:rPr>
              <w:t>Verpasste Relevanz (Missed Top Ranked)</w:t>
            </w:r>
          </w:p>
        </w:tc>
        <w:tc>
          <w:tcPr>
            <w:tcW w:w="0" w:type="auto"/>
            <w:shd w:val="clear" w:color="auto" w:fill="EDF0F2"/>
          </w:tcPr>
          <w:p w14:paraId="4CCD4F69" w14:textId="125285B0" w:rsidR="00975A01" w:rsidRDefault="00975A01" w:rsidP="00B01061">
            <w:pPr>
              <w:spacing w:line="276" w:lineRule="auto"/>
              <w:jc w:val="center"/>
            </w:pPr>
            <w:r>
              <w:rPr>
                <w:rStyle w:val="Fett"/>
              </w:rPr>
              <w:t>Retrieval</w:t>
            </w:r>
          </w:p>
        </w:tc>
      </w:tr>
      <w:tr w:rsidR="00975A01" w14:paraId="51AEFB32" w14:textId="77777777" w:rsidTr="0011097A">
        <w:tc>
          <w:tcPr>
            <w:tcW w:w="0" w:type="auto"/>
            <w:gridSpan w:val="3"/>
            <w:tcBorders>
              <w:bottom w:val="single" w:sz="4" w:space="0" w:color="000000"/>
            </w:tcBorders>
            <w:shd w:val="clear" w:color="auto" w:fill="auto"/>
          </w:tcPr>
          <w:p w14:paraId="782C2C5E" w14:textId="0E711456"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Relevantes vorhanden, aber nicht in Top-Treffern.</w:t>
            </w:r>
          </w:p>
        </w:tc>
      </w:tr>
      <w:tr w:rsidR="00975A01" w14:paraId="110ABB8E" w14:textId="77777777" w:rsidTr="0011097A">
        <w:tc>
          <w:tcPr>
            <w:tcW w:w="0" w:type="auto"/>
            <w:gridSpan w:val="3"/>
            <w:tcBorders>
              <w:bottom w:val="single" w:sz="4" w:space="0" w:color="000000" w:themeColor="text1"/>
            </w:tcBorders>
            <w:shd w:val="clear" w:color="auto" w:fill="auto"/>
          </w:tcPr>
          <w:p w14:paraId="158B034F" w14:textId="3A82BA41" w:rsidR="00975A01" w:rsidRPr="006A2FB3" w:rsidRDefault="00975A01" w:rsidP="00B01061">
            <w:pPr>
              <w:spacing w:line="276" w:lineRule="auto"/>
              <w:jc w:val="left"/>
              <w:rPr>
                <w:rStyle w:val="Fett"/>
                <w:color w:val="FFFFFF" w:themeColor="background1"/>
                <w:sz w:val="20"/>
              </w:rPr>
            </w:pPr>
            <w:r w:rsidRPr="006A2FB3">
              <w:rPr>
                <w:b/>
                <w:bCs/>
                <w:color w:val="00B050"/>
                <w:sz w:val="20"/>
              </w:rPr>
              <w:t>Maßnahme:</w:t>
            </w:r>
            <w:r w:rsidRPr="006A2FB3">
              <w:rPr>
                <w:rStyle w:val="Kommentarzeichen"/>
                <w:color w:val="00B050"/>
                <w:sz w:val="20"/>
              </w:rPr>
              <w:t xml:space="preserve"> </w:t>
            </w:r>
            <w:r w:rsidRPr="006A2FB3">
              <w:rPr>
                <w:rStyle w:val="Fett"/>
                <w:sz w:val="20"/>
              </w:rPr>
              <w:t>Hybride Suche</w:t>
            </w:r>
            <w:r w:rsidRPr="006A2FB3">
              <w:rPr>
                <w:sz w:val="20"/>
              </w:rPr>
              <w:t xml:space="preserve"> (Vektor + BM25/Fuzzy), domänenspezifisches Reranking, Field-Boosting (Titel/Überschriften), Query-Rewrite.</w:t>
            </w:r>
          </w:p>
        </w:tc>
      </w:tr>
      <w:tr w:rsidR="00B01061" w14:paraId="6430E51C" w14:textId="77777777" w:rsidTr="00573D8D">
        <w:trPr>
          <w:trHeight w:val="227"/>
        </w:trPr>
        <w:tc>
          <w:tcPr>
            <w:tcW w:w="0" w:type="auto"/>
            <w:gridSpan w:val="3"/>
            <w:tcBorders>
              <w:left w:val="single" w:sz="4" w:space="0" w:color="FFFFFF"/>
              <w:bottom w:val="single" w:sz="4" w:space="0" w:color="000000" w:themeColor="text1"/>
              <w:right w:val="single" w:sz="4" w:space="0" w:color="FFFFFF"/>
            </w:tcBorders>
            <w:shd w:val="clear" w:color="auto" w:fill="auto"/>
          </w:tcPr>
          <w:p w14:paraId="0EE43779" w14:textId="77777777" w:rsidR="00B01061" w:rsidRPr="00573D8D" w:rsidRDefault="00B01061" w:rsidP="00B01061">
            <w:pPr>
              <w:spacing w:line="276" w:lineRule="auto"/>
              <w:jc w:val="left"/>
              <w:rPr>
                <w:b/>
                <w:bCs/>
                <w:color w:val="B4E5A2"/>
                <w:sz w:val="10"/>
                <w:szCs w:val="6"/>
              </w:rPr>
            </w:pPr>
          </w:p>
        </w:tc>
      </w:tr>
      <w:tr w:rsidR="00975A01" w14:paraId="76E077EB" w14:textId="77777777" w:rsidTr="0011097A">
        <w:tc>
          <w:tcPr>
            <w:tcW w:w="0" w:type="auto"/>
            <w:tcBorders>
              <w:top w:val="single" w:sz="4" w:space="0" w:color="000000" w:themeColor="text1"/>
            </w:tcBorders>
            <w:shd w:val="clear" w:color="auto" w:fill="EDF0F2"/>
          </w:tcPr>
          <w:p w14:paraId="62232152" w14:textId="32ECBCC1" w:rsidR="00975A01" w:rsidRPr="006A5BE5" w:rsidRDefault="00975A01" w:rsidP="00B01061">
            <w:pPr>
              <w:spacing w:line="276" w:lineRule="auto"/>
              <w:jc w:val="center"/>
              <w:rPr>
                <w:rStyle w:val="Fett"/>
                <w:color w:val="FFFFFF" w:themeColor="background1"/>
              </w:rPr>
            </w:pPr>
            <w:r w:rsidRPr="003E6955">
              <w:rPr>
                <w:rStyle w:val="Fett"/>
                <w:color w:val="000000" w:themeColor="text1"/>
              </w:rPr>
              <w:lastRenderedPageBreak/>
              <w:t>FP</w:t>
            </w:r>
            <w:r>
              <w:rPr>
                <w:rStyle w:val="Fett"/>
                <w:color w:val="000000" w:themeColor="text1"/>
              </w:rPr>
              <w:t>3</w:t>
            </w:r>
          </w:p>
        </w:tc>
        <w:tc>
          <w:tcPr>
            <w:tcW w:w="0" w:type="auto"/>
            <w:tcBorders>
              <w:top w:val="single" w:sz="4" w:space="0" w:color="000000" w:themeColor="text1"/>
            </w:tcBorders>
            <w:shd w:val="clear" w:color="auto" w:fill="EDF0F2"/>
          </w:tcPr>
          <w:p w14:paraId="78C236CE" w14:textId="04F3B1DC" w:rsidR="00975A01" w:rsidRPr="006A5BE5" w:rsidRDefault="00975A01" w:rsidP="00B01061">
            <w:pPr>
              <w:spacing w:line="276" w:lineRule="auto"/>
              <w:jc w:val="center"/>
              <w:rPr>
                <w:rStyle w:val="Fett"/>
                <w:color w:val="FFFFFF" w:themeColor="background1"/>
              </w:rPr>
            </w:pPr>
            <w:r w:rsidRPr="001A1FBA">
              <w:rPr>
                <w:b/>
                <w:bCs/>
                <w:color w:val="000000" w:themeColor="text1"/>
              </w:rPr>
              <w:t>Nicht im Kontext (Not in Context)</w:t>
            </w:r>
          </w:p>
        </w:tc>
        <w:tc>
          <w:tcPr>
            <w:tcW w:w="0" w:type="auto"/>
            <w:tcBorders>
              <w:top w:val="single" w:sz="4" w:space="0" w:color="000000" w:themeColor="text1"/>
            </w:tcBorders>
            <w:shd w:val="clear" w:color="auto" w:fill="EDF0F2"/>
          </w:tcPr>
          <w:p w14:paraId="4DBD6BE1" w14:textId="4CAB1659" w:rsidR="00975A01" w:rsidRPr="006A5BE5" w:rsidRDefault="00975A01" w:rsidP="00B01061">
            <w:pPr>
              <w:spacing w:line="276" w:lineRule="auto"/>
              <w:jc w:val="center"/>
              <w:rPr>
                <w:rStyle w:val="Fett"/>
                <w:color w:val="FFFFFF" w:themeColor="background1"/>
              </w:rPr>
            </w:pPr>
            <w:r>
              <w:rPr>
                <w:rStyle w:val="Fett"/>
              </w:rPr>
              <w:t>Konsolidierung</w:t>
            </w:r>
          </w:p>
        </w:tc>
      </w:tr>
      <w:tr w:rsidR="00975A01" w14:paraId="055DB1E8" w14:textId="77777777" w:rsidTr="00975A01">
        <w:tc>
          <w:tcPr>
            <w:tcW w:w="0" w:type="auto"/>
            <w:gridSpan w:val="3"/>
            <w:shd w:val="clear" w:color="auto" w:fill="auto"/>
          </w:tcPr>
          <w:p w14:paraId="2E0EB5B5" w14:textId="682ACC1C"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Relevantes abgerufen, beim Zuschneiden entfernt.</w:t>
            </w:r>
          </w:p>
        </w:tc>
      </w:tr>
      <w:tr w:rsidR="00975A01" w14:paraId="6208305D" w14:textId="77777777" w:rsidTr="00975A01">
        <w:tc>
          <w:tcPr>
            <w:tcW w:w="0" w:type="auto"/>
            <w:gridSpan w:val="3"/>
            <w:shd w:val="clear" w:color="auto" w:fill="auto"/>
          </w:tcPr>
          <w:p w14:paraId="16B96945" w14:textId="0C317885" w:rsidR="00975A01" w:rsidRPr="006A2FB3" w:rsidRDefault="00975A01" w:rsidP="00B01061">
            <w:pPr>
              <w:spacing w:line="276" w:lineRule="auto"/>
              <w:jc w:val="left"/>
              <w:rPr>
                <w:rStyle w:val="Fett"/>
                <w:color w:val="FFFFFF" w:themeColor="background1"/>
                <w:sz w:val="20"/>
              </w:rPr>
            </w:pPr>
            <w:r w:rsidRPr="006A2FB3">
              <w:rPr>
                <w:b/>
                <w:bCs/>
                <w:color w:val="00B050"/>
                <w:sz w:val="20"/>
              </w:rPr>
              <w:t>Maßnahme:</w:t>
            </w:r>
            <w:r w:rsidRPr="006A2FB3">
              <w:rPr>
                <w:color w:val="00B050"/>
                <w:sz w:val="20"/>
              </w:rPr>
              <w:t xml:space="preserve"> </w:t>
            </w:r>
            <w:r w:rsidRPr="006A2FB3">
              <w:rPr>
                <w:sz w:val="20"/>
              </w:rPr>
              <w:t>Evidenz-Selektion mit Diversität (z. B. MMR), Kontext-Budget je Quellentyp, Anti-Redundanz-Heuristiken, Logging verworfener Evidenz.</w:t>
            </w:r>
          </w:p>
        </w:tc>
      </w:tr>
      <w:tr w:rsidR="0011097A" w14:paraId="02A4B8F8" w14:textId="77777777" w:rsidTr="0011097A">
        <w:tc>
          <w:tcPr>
            <w:tcW w:w="0" w:type="auto"/>
            <w:gridSpan w:val="3"/>
            <w:tcBorders>
              <w:left w:val="single" w:sz="4" w:space="0" w:color="FFFFFF" w:themeColor="background1"/>
              <w:right w:val="single" w:sz="4" w:space="0" w:color="FFFFFF" w:themeColor="background1"/>
            </w:tcBorders>
            <w:shd w:val="clear" w:color="auto" w:fill="auto"/>
          </w:tcPr>
          <w:p w14:paraId="0C5A636B" w14:textId="77777777" w:rsidR="0011097A" w:rsidRPr="00594A50" w:rsidRDefault="0011097A" w:rsidP="0011097A">
            <w:pPr>
              <w:spacing w:before="0" w:line="240" w:lineRule="auto"/>
              <w:jc w:val="left"/>
              <w:rPr>
                <w:b/>
                <w:bCs/>
                <w:color w:val="B4E5A2"/>
              </w:rPr>
            </w:pPr>
          </w:p>
        </w:tc>
      </w:tr>
      <w:tr w:rsidR="00975A01" w14:paraId="2D7746D6" w14:textId="77777777" w:rsidTr="00975A01">
        <w:tc>
          <w:tcPr>
            <w:tcW w:w="0" w:type="auto"/>
            <w:shd w:val="clear" w:color="auto" w:fill="EDF0F2"/>
          </w:tcPr>
          <w:p w14:paraId="7BED4D3C" w14:textId="30846F21" w:rsidR="00975A01" w:rsidRPr="006A5BE5" w:rsidRDefault="00975A01" w:rsidP="00B01061">
            <w:pPr>
              <w:spacing w:line="276" w:lineRule="auto"/>
              <w:jc w:val="center"/>
              <w:rPr>
                <w:rStyle w:val="Fett"/>
                <w:color w:val="FFFFFF" w:themeColor="background1"/>
              </w:rPr>
            </w:pPr>
            <w:r w:rsidRPr="003E6955">
              <w:rPr>
                <w:rStyle w:val="Fett"/>
                <w:color w:val="000000" w:themeColor="text1"/>
              </w:rPr>
              <w:t>FP</w:t>
            </w:r>
            <w:r>
              <w:rPr>
                <w:rStyle w:val="Fett"/>
                <w:color w:val="000000" w:themeColor="text1"/>
              </w:rPr>
              <w:t>4</w:t>
            </w:r>
          </w:p>
        </w:tc>
        <w:tc>
          <w:tcPr>
            <w:tcW w:w="0" w:type="auto"/>
            <w:shd w:val="clear" w:color="auto" w:fill="EDF0F2"/>
          </w:tcPr>
          <w:p w14:paraId="59B8ECA8" w14:textId="0A4989CC" w:rsidR="00975A01" w:rsidRPr="006A5BE5" w:rsidRDefault="00975A01" w:rsidP="00B01061">
            <w:pPr>
              <w:spacing w:line="276" w:lineRule="auto"/>
              <w:jc w:val="center"/>
              <w:rPr>
                <w:rStyle w:val="Fett"/>
                <w:color w:val="FFFFFF" w:themeColor="background1"/>
              </w:rPr>
            </w:pPr>
            <w:r w:rsidRPr="001A1FBA">
              <w:rPr>
                <w:b/>
                <w:bCs/>
                <w:color w:val="000000" w:themeColor="text1"/>
              </w:rPr>
              <w:t>Nicht extrahiert (Not Extracted)</w:t>
            </w:r>
          </w:p>
        </w:tc>
        <w:tc>
          <w:tcPr>
            <w:tcW w:w="0" w:type="auto"/>
            <w:shd w:val="clear" w:color="auto" w:fill="EDF0F2"/>
          </w:tcPr>
          <w:p w14:paraId="265BDE98" w14:textId="5B26BF4C" w:rsidR="00975A01" w:rsidRPr="006A5BE5" w:rsidRDefault="00975A01" w:rsidP="00B01061">
            <w:pPr>
              <w:spacing w:line="276" w:lineRule="auto"/>
              <w:jc w:val="center"/>
              <w:rPr>
                <w:rStyle w:val="Fett"/>
                <w:color w:val="FFFFFF" w:themeColor="background1"/>
              </w:rPr>
            </w:pPr>
            <w:r>
              <w:rPr>
                <w:rStyle w:val="Fett"/>
              </w:rPr>
              <w:t>Generierung</w:t>
            </w:r>
          </w:p>
        </w:tc>
      </w:tr>
      <w:tr w:rsidR="00975A01" w14:paraId="70FA7BBC" w14:textId="77777777" w:rsidTr="00975A01">
        <w:tc>
          <w:tcPr>
            <w:tcW w:w="0" w:type="auto"/>
            <w:gridSpan w:val="3"/>
            <w:shd w:val="clear" w:color="auto" w:fill="auto"/>
          </w:tcPr>
          <w:p w14:paraId="73C1E852" w14:textId="66078329"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Info im Kontext, wird aber nicht sauber genutzt.</w:t>
            </w:r>
          </w:p>
        </w:tc>
      </w:tr>
      <w:tr w:rsidR="00975A01" w14:paraId="51C22DFC" w14:textId="77777777" w:rsidTr="00975A01">
        <w:tc>
          <w:tcPr>
            <w:tcW w:w="0" w:type="auto"/>
            <w:gridSpan w:val="3"/>
            <w:shd w:val="clear" w:color="auto" w:fill="auto"/>
          </w:tcPr>
          <w:p w14:paraId="476D938C" w14:textId="70026E7A" w:rsidR="00975A01" w:rsidRPr="006A2FB3" w:rsidRDefault="00975A01" w:rsidP="00B01061">
            <w:pPr>
              <w:spacing w:line="276" w:lineRule="auto"/>
              <w:jc w:val="left"/>
              <w:rPr>
                <w:rStyle w:val="Fett"/>
                <w:color w:val="FFFFFF" w:themeColor="background1"/>
                <w:sz w:val="20"/>
              </w:rPr>
            </w:pPr>
            <w:r w:rsidRPr="006A2FB3">
              <w:rPr>
                <w:b/>
                <w:bCs/>
                <w:color w:val="00B050"/>
                <w:sz w:val="20"/>
              </w:rPr>
              <w:t xml:space="preserve">Maßnahme: </w:t>
            </w:r>
            <w:r w:rsidRPr="006A2FB3">
              <w:rPr>
                <w:sz w:val="20"/>
              </w:rPr>
              <w:t>Strikte Prompt-Struktur (Zitieren → Begründen → Antwort), Quellenstellen anfordern, Temperatur niedrig, Antwort gegen Regeln prüfen.</w:t>
            </w:r>
          </w:p>
        </w:tc>
      </w:tr>
      <w:tr w:rsidR="0011097A" w14:paraId="0538DA8C" w14:textId="77777777" w:rsidTr="0011097A">
        <w:tc>
          <w:tcPr>
            <w:tcW w:w="0" w:type="auto"/>
            <w:gridSpan w:val="3"/>
            <w:tcBorders>
              <w:left w:val="single" w:sz="4" w:space="0" w:color="FFFFFF" w:themeColor="background1"/>
              <w:right w:val="single" w:sz="4" w:space="0" w:color="FFFFFF" w:themeColor="background1"/>
            </w:tcBorders>
            <w:shd w:val="clear" w:color="auto" w:fill="auto"/>
          </w:tcPr>
          <w:p w14:paraId="5C96188E" w14:textId="77777777" w:rsidR="0011097A" w:rsidRPr="00594A50" w:rsidRDefault="0011097A" w:rsidP="0011097A">
            <w:pPr>
              <w:spacing w:before="0" w:line="240" w:lineRule="auto"/>
              <w:jc w:val="left"/>
              <w:rPr>
                <w:b/>
                <w:bCs/>
                <w:color w:val="B4E5A2"/>
              </w:rPr>
            </w:pPr>
          </w:p>
        </w:tc>
      </w:tr>
      <w:tr w:rsidR="00975A01" w14:paraId="5B96B329" w14:textId="77777777" w:rsidTr="00975A01">
        <w:tc>
          <w:tcPr>
            <w:tcW w:w="0" w:type="auto"/>
            <w:shd w:val="clear" w:color="auto" w:fill="EDF0F2"/>
          </w:tcPr>
          <w:p w14:paraId="60D21C4F" w14:textId="4055237C" w:rsidR="00975A01" w:rsidRPr="006A5BE5" w:rsidRDefault="00975A01" w:rsidP="00B01061">
            <w:pPr>
              <w:spacing w:line="276" w:lineRule="auto"/>
              <w:jc w:val="center"/>
              <w:rPr>
                <w:rStyle w:val="Fett"/>
                <w:color w:val="FFFFFF" w:themeColor="background1"/>
              </w:rPr>
            </w:pPr>
            <w:r w:rsidRPr="003E6955">
              <w:rPr>
                <w:rStyle w:val="Fett"/>
                <w:color w:val="000000" w:themeColor="text1"/>
              </w:rPr>
              <w:t>FP</w:t>
            </w:r>
            <w:r>
              <w:rPr>
                <w:rStyle w:val="Fett"/>
                <w:color w:val="000000" w:themeColor="text1"/>
              </w:rPr>
              <w:t>5</w:t>
            </w:r>
          </w:p>
        </w:tc>
        <w:tc>
          <w:tcPr>
            <w:tcW w:w="0" w:type="auto"/>
            <w:shd w:val="clear" w:color="auto" w:fill="EDF0F2"/>
          </w:tcPr>
          <w:p w14:paraId="7794D9D6" w14:textId="007D4DB1" w:rsidR="00975A01" w:rsidRPr="006A5BE5" w:rsidRDefault="00975A01" w:rsidP="00B01061">
            <w:pPr>
              <w:spacing w:line="276" w:lineRule="auto"/>
              <w:jc w:val="center"/>
              <w:rPr>
                <w:rStyle w:val="Fett"/>
                <w:color w:val="FFFFFF" w:themeColor="background1"/>
              </w:rPr>
            </w:pPr>
            <w:r>
              <w:rPr>
                <w:b/>
                <w:bCs/>
                <w:color w:val="000000" w:themeColor="text1"/>
              </w:rPr>
              <w:t>F</w:t>
            </w:r>
            <w:r w:rsidRPr="0008429E">
              <w:rPr>
                <w:b/>
                <w:bCs/>
                <w:color w:val="000000" w:themeColor="text1"/>
              </w:rPr>
              <w:t>alsches Format (Wrong Format)</w:t>
            </w:r>
          </w:p>
        </w:tc>
        <w:tc>
          <w:tcPr>
            <w:tcW w:w="0" w:type="auto"/>
            <w:shd w:val="clear" w:color="auto" w:fill="EDF0F2"/>
          </w:tcPr>
          <w:p w14:paraId="2475F076" w14:textId="1310C259" w:rsidR="00975A01" w:rsidRPr="006A5BE5" w:rsidRDefault="00975A01" w:rsidP="00B01061">
            <w:pPr>
              <w:spacing w:line="276" w:lineRule="auto"/>
              <w:jc w:val="center"/>
              <w:rPr>
                <w:rStyle w:val="Fett"/>
                <w:color w:val="FFFFFF" w:themeColor="background1"/>
              </w:rPr>
            </w:pPr>
            <w:r>
              <w:rPr>
                <w:rStyle w:val="Fett"/>
              </w:rPr>
              <w:t>Generierung</w:t>
            </w:r>
          </w:p>
        </w:tc>
      </w:tr>
      <w:tr w:rsidR="00975A01" w14:paraId="48A7870A" w14:textId="77777777" w:rsidTr="00975A01">
        <w:tc>
          <w:tcPr>
            <w:tcW w:w="0" w:type="auto"/>
            <w:gridSpan w:val="3"/>
            <w:shd w:val="clear" w:color="auto" w:fill="auto"/>
          </w:tcPr>
          <w:p w14:paraId="656E044A" w14:textId="3A1A84E4"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Vorgaben (Tabelle/XML) ignoriert.</w:t>
            </w:r>
          </w:p>
        </w:tc>
      </w:tr>
      <w:tr w:rsidR="00975A01" w14:paraId="1543C494" w14:textId="77777777" w:rsidTr="00975A01">
        <w:tc>
          <w:tcPr>
            <w:tcW w:w="0" w:type="auto"/>
            <w:gridSpan w:val="3"/>
            <w:shd w:val="clear" w:color="auto" w:fill="auto"/>
          </w:tcPr>
          <w:p w14:paraId="0BBE0EA0" w14:textId="320CDEC1" w:rsidR="00975A01" w:rsidRPr="006A2FB3" w:rsidRDefault="00975A01" w:rsidP="00B01061">
            <w:pPr>
              <w:spacing w:line="276" w:lineRule="auto"/>
              <w:jc w:val="left"/>
              <w:rPr>
                <w:rStyle w:val="Fett"/>
                <w:color w:val="FFFFFF" w:themeColor="background1"/>
                <w:sz w:val="20"/>
              </w:rPr>
            </w:pPr>
            <w:r w:rsidRPr="006A2FB3">
              <w:rPr>
                <w:b/>
                <w:bCs/>
                <w:color w:val="00B050"/>
                <w:sz w:val="20"/>
              </w:rPr>
              <w:t xml:space="preserve">Maßnahme: </w:t>
            </w:r>
            <w:r w:rsidRPr="006A2FB3">
              <w:rPr>
                <w:sz w:val="20"/>
              </w:rPr>
              <w:t xml:space="preserve">Format-Constraints (JSON/XML-Schema im Prompt), Parser/Validator (z. B. </w:t>
            </w:r>
            <w:r w:rsidRPr="006A2FB3">
              <w:rPr>
                <w:rStyle w:val="Fett"/>
                <w:sz w:val="20"/>
              </w:rPr>
              <w:t>XSD</w:t>
            </w:r>
            <w:r w:rsidRPr="006A2FB3">
              <w:rPr>
                <w:sz w:val="20"/>
              </w:rPr>
              <w:t xml:space="preserve"> für Streamworks-XML), Fail-fast &amp; Retry.</w:t>
            </w:r>
          </w:p>
        </w:tc>
      </w:tr>
      <w:tr w:rsidR="0011097A" w14:paraId="5F945CE7" w14:textId="77777777" w:rsidTr="0011097A">
        <w:tc>
          <w:tcPr>
            <w:tcW w:w="0" w:type="auto"/>
            <w:gridSpan w:val="3"/>
            <w:tcBorders>
              <w:left w:val="single" w:sz="4" w:space="0" w:color="FFFFFF" w:themeColor="background1"/>
              <w:right w:val="single" w:sz="4" w:space="0" w:color="FFFFFF" w:themeColor="background1"/>
            </w:tcBorders>
            <w:shd w:val="clear" w:color="auto" w:fill="auto"/>
          </w:tcPr>
          <w:p w14:paraId="308B0039" w14:textId="77777777" w:rsidR="0011097A" w:rsidRPr="00594A50" w:rsidRDefault="0011097A" w:rsidP="0011097A">
            <w:pPr>
              <w:spacing w:before="0" w:line="240" w:lineRule="auto"/>
              <w:jc w:val="left"/>
              <w:rPr>
                <w:b/>
                <w:bCs/>
                <w:color w:val="B4E5A2"/>
              </w:rPr>
            </w:pPr>
          </w:p>
        </w:tc>
      </w:tr>
      <w:tr w:rsidR="00975A01" w14:paraId="6447045E" w14:textId="77777777" w:rsidTr="00975A01">
        <w:tc>
          <w:tcPr>
            <w:tcW w:w="0" w:type="auto"/>
            <w:shd w:val="clear" w:color="auto" w:fill="EDF0F2"/>
          </w:tcPr>
          <w:p w14:paraId="4CA3C3CE" w14:textId="1BD978EA" w:rsidR="00975A01" w:rsidRPr="006A5BE5" w:rsidRDefault="00975A01" w:rsidP="00B01061">
            <w:pPr>
              <w:spacing w:line="276" w:lineRule="auto"/>
              <w:jc w:val="center"/>
              <w:rPr>
                <w:rStyle w:val="Fett"/>
                <w:color w:val="FFFFFF" w:themeColor="background1"/>
              </w:rPr>
            </w:pPr>
            <w:r w:rsidRPr="003E6955">
              <w:rPr>
                <w:rStyle w:val="Fett"/>
                <w:color w:val="000000" w:themeColor="text1"/>
              </w:rPr>
              <w:t>FP</w:t>
            </w:r>
            <w:r>
              <w:rPr>
                <w:rStyle w:val="Fett"/>
                <w:color w:val="000000" w:themeColor="text1"/>
              </w:rPr>
              <w:t>6</w:t>
            </w:r>
          </w:p>
        </w:tc>
        <w:tc>
          <w:tcPr>
            <w:tcW w:w="0" w:type="auto"/>
            <w:shd w:val="clear" w:color="auto" w:fill="EDF0F2"/>
          </w:tcPr>
          <w:p w14:paraId="419B9D9D" w14:textId="04A9A2A3" w:rsidR="00975A01" w:rsidRPr="006A5BE5" w:rsidRDefault="00975A01" w:rsidP="00B01061">
            <w:pPr>
              <w:spacing w:line="276" w:lineRule="auto"/>
              <w:jc w:val="center"/>
              <w:rPr>
                <w:rStyle w:val="Fett"/>
                <w:color w:val="FFFFFF" w:themeColor="background1"/>
              </w:rPr>
            </w:pPr>
            <w:r w:rsidRPr="001A1FBA">
              <w:rPr>
                <w:b/>
                <w:bCs/>
                <w:color w:val="000000" w:themeColor="text1"/>
              </w:rPr>
              <w:t>Unpassender Detaillierungsgrad (Incorrect Specificity)</w:t>
            </w:r>
          </w:p>
        </w:tc>
        <w:tc>
          <w:tcPr>
            <w:tcW w:w="0" w:type="auto"/>
            <w:shd w:val="clear" w:color="auto" w:fill="EDF0F2"/>
          </w:tcPr>
          <w:p w14:paraId="09FA5978" w14:textId="66CC68B2" w:rsidR="00975A01" w:rsidRPr="006A5BE5" w:rsidRDefault="00975A01" w:rsidP="00B01061">
            <w:pPr>
              <w:spacing w:line="276" w:lineRule="auto"/>
              <w:jc w:val="center"/>
              <w:rPr>
                <w:rStyle w:val="Fett"/>
                <w:color w:val="FFFFFF" w:themeColor="background1"/>
              </w:rPr>
            </w:pPr>
            <w:r>
              <w:rPr>
                <w:rStyle w:val="Fett"/>
              </w:rPr>
              <w:t>Generierung</w:t>
            </w:r>
          </w:p>
        </w:tc>
      </w:tr>
      <w:tr w:rsidR="00975A01" w14:paraId="054532F3" w14:textId="77777777" w:rsidTr="00975A01">
        <w:tc>
          <w:tcPr>
            <w:tcW w:w="0" w:type="auto"/>
            <w:gridSpan w:val="3"/>
            <w:shd w:val="clear" w:color="auto" w:fill="auto"/>
          </w:tcPr>
          <w:p w14:paraId="31A7967E" w14:textId="10CEE9DB"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Zu allgemein/zu granular.</w:t>
            </w:r>
          </w:p>
        </w:tc>
      </w:tr>
      <w:tr w:rsidR="00975A01" w14:paraId="30524EB5" w14:textId="77777777" w:rsidTr="00975A01">
        <w:tc>
          <w:tcPr>
            <w:tcW w:w="0" w:type="auto"/>
            <w:gridSpan w:val="3"/>
            <w:shd w:val="clear" w:color="auto" w:fill="auto"/>
          </w:tcPr>
          <w:p w14:paraId="014E34F5" w14:textId="24A5E7AD" w:rsidR="00975A01" w:rsidRPr="006A2FB3" w:rsidRDefault="00975A01" w:rsidP="00B01061">
            <w:pPr>
              <w:spacing w:line="276" w:lineRule="auto"/>
              <w:jc w:val="left"/>
              <w:rPr>
                <w:rStyle w:val="Fett"/>
                <w:color w:val="FFFFFF" w:themeColor="background1"/>
                <w:sz w:val="20"/>
              </w:rPr>
            </w:pPr>
            <w:r w:rsidRPr="006A2FB3">
              <w:rPr>
                <w:b/>
                <w:bCs/>
                <w:color w:val="00B050"/>
                <w:sz w:val="20"/>
              </w:rPr>
              <w:t xml:space="preserve">Maßnahme: </w:t>
            </w:r>
            <w:r w:rsidRPr="006A2FB3">
              <w:rPr>
                <w:sz w:val="20"/>
              </w:rPr>
              <w:t>Rolle/Adressat im Prompt, Ziel-Länge/Gliederung vorgeben, optional Follow-ups („Mehr Details zu X?“)</w:t>
            </w:r>
          </w:p>
        </w:tc>
      </w:tr>
      <w:tr w:rsidR="0011097A" w14:paraId="419C9DA7" w14:textId="77777777" w:rsidTr="0011097A">
        <w:tc>
          <w:tcPr>
            <w:tcW w:w="0" w:type="auto"/>
            <w:gridSpan w:val="3"/>
            <w:tcBorders>
              <w:left w:val="single" w:sz="4" w:space="0" w:color="FFFFFF" w:themeColor="background1"/>
              <w:right w:val="single" w:sz="4" w:space="0" w:color="FFFFFF" w:themeColor="background1"/>
            </w:tcBorders>
            <w:shd w:val="clear" w:color="auto" w:fill="auto"/>
          </w:tcPr>
          <w:p w14:paraId="3FF8A9F3" w14:textId="77777777" w:rsidR="0011097A" w:rsidRPr="00594A50" w:rsidRDefault="0011097A" w:rsidP="0011097A">
            <w:pPr>
              <w:spacing w:before="0" w:line="240" w:lineRule="auto"/>
              <w:jc w:val="left"/>
              <w:rPr>
                <w:b/>
                <w:bCs/>
                <w:color w:val="B4E5A2"/>
              </w:rPr>
            </w:pPr>
          </w:p>
        </w:tc>
      </w:tr>
      <w:tr w:rsidR="00975A01" w14:paraId="753C02F5" w14:textId="77777777" w:rsidTr="00975A01">
        <w:tc>
          <w:tcPr>
            <w:tcW w:w="0" w:type="auto"/>
            <w:shd w:val="clear" w:color="auto" w:fill="EDF0F2"/>
          </w:tcPr>
          <w:p w14:paraId="7916525F" w14:textId="06E5C758" w:rsidR="00975A01" w:rsidRPr="006A5BE5" w:rsidRDefault="00975A01" w:rsidP="00B01061">
            <w:pPr>
              <w:spacing w:line="276" w:lineRule="auto"/>
              <w:jc w:val="center"/>
              <w:rPr>
                <w:rStyle w:val="Fett"/>
                <w:color w:val="FFFFFF" w:themeColor="background1"/>
              </w:rPr>
            </w:pPr>
            <w:r w:rsidRPr="003E6955">
              <w:rPr>
                <w:rStyle w:val="Fett"/>
                <w:color w:val="000000" w:themeColor="text1"/>
              </w:rPr>
              <w:t>FP</w:t>
            </w:r>
            <w:r>
              <w:rPr>
                <w:rStyle w:val="Fett"/>
                <w:color w:val="000000" w:themeColor="text1"/>
              </w:rPr>
              <w:t>7</w:t>
            </w:r>
          </w:p>
        </w:tc>
        <w:tc>
          <w:tcPr>
            <w:tcW w:w="0" w:type="auto"/>
            <w:shd w:val="clear" w:color="auto" w:fill="EDF0F2"/>
          </w:tcPr>
          <w:p w14:paraId="686305AA" w14:textId="5A7A730F" w:rsidR="00975A01" w:rsidRPr="006A5BE5" w:rsidRDefault="00975A01" w:rsidP="00B01061">
            <w:pPr>
              <w:spacing w:line="276" w:lineRule="auto"/>
              <w:jc w:val="center"/>
              <w:rPr>
                <w:rStyle w:val="Fett"/>
                <w:color w:val="FFFFFF" w:themeColor="background1"/>
              </w:rPr>
            </w:pPr>
            <w:r w:rsidRPr="001A1FBA">
              <w:rPr>
                <w:b/>
                <w:bCs/>
                <w:color w:val="000000" w:themeColor="text1"/>
              </w:rPr>
              <w:t>Unvollständig (Incomplete)</w:t>
            </w:r>
          </w:p>
        </w:tc>
        <w:tc>
          <w:tcPr>
            <w:tcW w:w="0" w:type="auto"/>
            <w:shd w:val="clear" w:color="auto" w:fill="EDF0F2"/>
          </w:tcPr>
          <w:p w14:paraId="39DD2E0A" w14:textId="119F0EC2" w:rsidR="00975A01" w:rsidRPr="006A5BE5" w:rsidRDefault="00975A01" w:rsidP="00B01061">
            <w:pPr>
              <w:spacing w:line="276" w:lineRule="auto"/>
              <w:jc w:val="center"/>
              <w:rPr>
                <w:rStyle w:val="Fett"/>
                <w:color w:val="FFFFFF" w:themeColor="background1"/>
              </w:rPr>
            </w:pPr>
            <w:r>
              <w:rPr>
                <w:rStyle w:val="Fett"/>
              </w:rPr>
              <w:t>Generierung</w:t>
            </w:r>
          </w:p>
        </w:tc>
      </w:tr>
      <w:tr w:rsidR="00975A01" w14:paraId="52B6704D" w14:textId="77777777" w:rsidTr="00975A01">
        <w:tc>
          <w:tcPr>
            <w:tcW w:w="0" w:type="auto"/>
            <w:gridSpan w:val="3"/>
            <w:shd w:val="clear" w:color="auto" w:fill="auto"/>
          </w:tcPr>
          <w:p w14:paraId="3C70E964" w14:textId="24D5D288" w:rsidR="00975A01" w:rsidRPr="006A2FB3" w:rsidRDefault="00975A01" w:rsidP="00B01061">
            <w:pPr>
              <w:spacing w:line="276" w:lineRule="auto"/>
              <w:jc w:val="left"/>
              <w:rPr>
                <w:rStyle w:val="Fett"/>
                <w:color w:val="FFFFFF" w:themeColor="background1"/>
                <w:sz w:val="20"/>
              </w:rPr>
            </w:pPr>
            <w:r w:rsidRPr="006A2FB3">
              <w:rPr>
                <w:b/>
                <w:bCs/>
                <w:color w:val="FF0000"/>
                <w:sz w:val="20"/>
              </w:rPr>
              <w:t xml:space="preserve">Problem: </w:t>
            </w:r>
            <w:r w:rsidRPr="006A2FB3">
              <w:rPr>
                <w:sz w:val="20"/>
              </w:rPr>
              <w:t>Teile der Frage bleiben unbeantwortet.</w:t>
            </w:r>
          </w:p>
        </w:tc>
      </w:tr>
      <w:tr w:rsidR="00975A01" w14:paraId="67899B15" w14:textId="77777777" w:rsidTr="00975A01">
        <w:tc>
          <w:tcPr>
            <w:tcW w:w="0" w:type="auto"/>
            <w:gridSpan w:val="3"/>
            <w:shd w:val="clear" w:color="auto" w:fill="auto"/>
          </w:tcPr>
          <w:p w14:paraId="0E4E290D" w14:textId="36B88E58" w:rsidR="00975A01" w:rsidRPr="006A2FB3" w:rsidRDefault="00975A01" w:rsidP="00B01061">
            <w:pPr>
              <w:keepNext/>
              <w:spacing w:line="276" w:lineRule="auto"/>
              <w:jc w:val="left"/>
              <w:rPr>
                <w:rStyle w:val="Fett"/>
                <w:color w:val="FFFFFF" w:themeColor="background1"/>
                <w:sz w:val="20"/>
              </w:rPr>
            </w:pPr>
            <w:r w:rsidRPr="006A2FB3">
              <w:rPr>
                <w:b/>
                <w:bCs/>
                <w:color w:val="00B050"/>
                <w:sz w:val="20"/>
              </w:rPr>
              <w:t xml:space="preserve">Maßnahme: </w:t>
            </w:r>
            <w:r w:rsidRPr="006A2FB3">
              <w:rPr>
                <w:sz w:val="20"/>
              </w:rPr>
              <w:t>Checklist-Prompts („A/B/C abdecken“), Abdeckungsprüfung am Ende, Mehrquellen-Fusion mit Lückenhinweis.</w:t>
            </w:r>
          </w:p>
        </w:tc>
      </w:tr>
    </w:tbl>
    <w:p w14:paraId="20BD6CF7" w14:textId="31D88AC1" w:rsidR="0011097A" w:rsidRPr="006A2FB3" w:rsidRDefault="006A2FB3" w:rsidP="00DB16E1">
      <w:pPr>
        <w:rPr>
          <w:i/>
          <w:iCs/>
        </w:rPr>
      </w:pPr>
      <w:r w:rsidRPr="006A2FB3">
        <w:rPr>
          <w:i/>
          <w:iCs/>
          <w:sz w:val="20"/>
          <w:szCs w:val="16"/>
        </w:rPr>
        <w:t xml:space="preserve">Quelle: eigene Abbildung in Anlehnung an </w:t>
      </w:r>
      <w:r w:rsidRPr="006A2FB3">
        <w:rPr>
          <w:i/>
          <w:iCs/>
          <w:sz w:val="20"/>
          <w:szCs w:val="16"/>
        </w:rPr>
        <w:t>Barnett, S. et al. (2024)</w:t>
      </w:r>
    </w:p>
    <w:p w14:paraId="11806393" w14:textId="016630EC" w:rsidR="00DB16E1" w:rsidRDefault="00CA41F8" w:rsidP="00DB16E1">
      <w:r>
        <w:t>Die Analyse der Fehlerpotenziale verdeutlicht, dass RAG-Systeme trotz ihrer prinzipiellen Robustheit eine Vielzahl interdependenter Schwachstellen aufweisen. Ihre Leistungsfähigkeit hängt maßgeblich von der Qualität des Indexes, der Konsistenz der Kontexte und der Kontrolle der Generierung ab. Die im Kapitel dargestellten Failure Points und Gegenmaßnahmen bilden damit eine methodische Grundlage, um die Zuverlässigkeit des im weiteren Verlauf entwickelten Prototyps gezielt zu bewerten und zu optimieren.</w:t>
      </w:r>
    </w:p>
    <w:p w14:paraId="3A2616CD" w14:textId="011C6196" w:rsidR="003E2A88" w:rsidRPr="009660EE" w:rsidRDefault="003E2A88" w:rsidP="00DB16E1">
      <w:r>
        <w:t xml:space="preserve">Nach der theoretischen Fundierung des Forschungsgegenstands widmet sich das folgende Kapitel der Analysephase des Design-Science-Research-Prozesses. Dabei werden die bestehenden Workload-Erstellungsprozesse in </w:t>
      </w:r>
      <w:r>
        <w:rPr>
          <w:rStyle w:val="Hervorhebung"/>
        </w:rPr>
        <w:t>Streamworks</w:t>
      </w:r>
      <w:r>
        <w:t xml:space="preserve"> systematisch untersucht, um Anforderungen und Gestaltungsziele für das zu entwickelnde Artefakt abzuleiten.</w:t>
      </w:r>
    </w:p>
    <w:p w14:paraId="2C4256EA" w14:textId="01B5DB40" w:rsidR="000510B0" w:rsidRDefault="000510B0" w:rsidP="000510B0">
      <w:pPr>
        <w:pStyle w:val="berschrift1"/>
      </w:pPr>
      <w:bookmarkStart w:id="109" w:name="_Toc210001693"/>
      <w:bookmarkStart w:id="110" w:name="_Toc210665550"/>
      <w:bookmarkStart w:id="111" w:name="_Ref210671746"/>
      <w:bookmarkStart w:id="112" w:name="_Toc210687623"/>
      <w:bookmarkStart w:id="113" w:name="_Toc210687721"/>
      <w:bookmarkStart w:id="114" w:name="_Toc210689825"/>
      <w:bookmarkStart w:id="115" w:name="_Toc210842589"/>
      <w:bookmarkStart w:id="116" w:name="_Ref210914400"/>
      <w:bookmarkStart w:id="117" w:name="_Ref210914530"/>
      <w:r>
        <w:lastRenderedPageBreak/>
        <w:t>Analyse der Stream-Erstellungsprozesse</w:t>
      </w:r>
      <w:r w:rsidR="00F03A93">
        <w:t xml:space="preserve"> bei Streamworks</w:t>
      </w:r>
      <w:bookmarkEnd w:id="109"/>
      <w:bookmarkEnd w:id="110"/>
      <w:bookmarkEnd w:id="111"/>
      <w:bookmarkEnd w:id="112"/>
      <w:bookmarkEnd w:id="113"/>
      <w:bookmarkEnd w:id="114"/>
      <w:bookmarkEnd w:id="115"/>
      <w:bookmarkEnd w:id="116"/>
      <w:bookmarkEnd w:id="117"/>
    </w:p>
    <w:p w14:paraId="5C7AF416" w14:textId="3F9EA79E" w:rsidR="0083315F" w:rsidRDefault="0083315F" w:rsidP="0083315F">
      <w:pPr>
        <w:rPr>
          <w:rFonts w:ascii="Times New Roman" w:hAnsi="Times New Roman"/>
          <w:sz w:val="24"/>
        </w:rPr>
      </w:pPr>
      <w:bookmarkStart w:id="118" w:name="_Toc210001694"/>
      <w:bookmarkStart w:id="119" w:name="_Toc210665551"/>
      <w:bookmarkStart w:id="120" w:name="_Toc210687624"/>
      <w:bookmarkStart w:id="121" w:name="_Toc210687722"/>
      <w:bookmarkStart w:id="122" w:name="_Toc210689826"/>
      <w:bookmarkStart w:id="123" w:name="_Toc210842590"/>
      <w:r>
        <w:t xml:space="preserve">Aufbauend auf den in Kapitel 2 beschriebenen theoretischen Grundlagen untersucht dieses Kapitel die aktuelle Ausgangssituation der Workload-Automatisierung in Streamworks. </w:t>
      </w:r>
    </w:p>
    <w:p w14:paraId="73F2CD80" w14:textId="52650493" w:rsidR="0083315F" w:rsidRDefault="0083315F" w:rsidP="0083315F">
      <w:r>
        <w:t>Die Analyse kombiniert interne Prozessdokumentationen mit praxisnahen Erkenntnissen aus drei Experteninterviews</w:t>
      </w:r>
      <w:r w:rsidR="00D361BB">
        <w:t xml:space="preserve"> </w:t>
      </w:r>
      <w:r w:rsidR="003320AD">
        <w:t>mit Fachverantwortlichen aus dem Streamworks-Umfeld</w:t>
      </w:r>
      <w:r w:rsidR="000C5B0F">
        <w:rPr>
          <w:rStyle w:val="Funotenzeichen"/>
        </w:rPr>
        <w:footnoteReference w:id="68"/>
      </w:r>
      <w:r>
        <w:t>. Diese beleuchten den heutigen Stream-Erstellungsprozess aus unterschiedlichen Perspektiven und liefern qualitative Einsichten zu typischen Problemfeldern, Automatisierungspotenzialen und Self-Service-Ansätzen. Die daraus gewonnenen Ergebnisse dienen als empirische Validierung der theoretisch abgeleiteten Anforderungen und bilden die Grundlage für die anschließende Systemkonzeption.</w:t>
      </w:r>
    </w:p>
    <w:p w14:paraId="0F6852C1" w14:textId="43C40D4D" w:rsidR="00E439E4" w:rsidRDefault="00B776EC" w:rsidP="00DF1A9F">
      <w:pPr>
        <w:pStyle w:val="berschrift2"/>
      </w:pPr>
      <w:r>
        <w:t>Aktueller Prozess</w:t>
      </w:r>
      <w:bookmarkEnd w:id="118"/>
      <w:bookmarkEnd w:id="119"/>
      <w:bookmarkEnd w:id="120"/>
      <w:bookmarkEnd w:id="121"/>
      <w:bookmarkEnd w:id="122"/>
      <w:bookmarkEnd w:id="123"/>
      <w:r>
        <w:t xml:space="preserve"> </w:t>
      </w:r>
    </w:p>
    <w:p w14:paraId="23290A88" w14:textId="48D5D276" w:rsidR="00BE063A" w:rsidRDefault="002E7060" w:rsidP="00A45993">
      <w:r w:rsidRPr="002E7060">
        <w:t xml:space="preserve">Die Erstellung neuer Streams in Streamworks erfolgt derzeit überwiegend </w:t>
      </w:r>
      <w:r w:rsidRPr="002E7060">
        <w:rPr>
          <w:rStyle w:val="Fett"/>
          <w:b w:val="0"/>
          <w:bCs w:val="0"/>
        </w:rPr>
        <w:t>manuell</w:t>
      </w:r>
      <w:r w:rsidRPr="002E7060">
        <w:t xml:space="preserve"> und ist stark von der</w:t>
      </w:r>
      <w:r w:rsidRPr="002E7060">
        <w:rPr>
          <w:b/>
          <w:bCs/>
        </w:rPr>
        <w:t xml:space="preserve"> </w:t>
      </w:r>
      <w:r w:rsidRPr="002E7060">
        <w:rPr>
          <w:rStyle w:val="Fett"/>
          <w:b w:val="0"/>
          <w:bCs w:val="0"/>
        </w:rPr>
        <w:t>Expertise einzelner Entwickler</w:t>
      </w:r>
      <w:r w:rsidRPr="002E7060">
        <w:t xml:space="preserve"> abhängig. Ausgangspunkt sind in der </w:t>
      </w:r>
      <w:r w:rsidRPr="003A62C0">
        <w:t>Regel Anfragen aus den Fachbereichen, die über unterschiedliche Kanäle wie Ticketsysteme, E-Mails oder Excel-Formulare eingehen</w:t>
      </w:r>
      <w:r w:rsidR="00165DD2">
        <w:rPr>
          <w:rStyle w:val="Funotenzeichen"/>
        </w:rPr>
        <w:footnoteReference w:id="69"/>
      </w:r>
      <w:r w:rsidRPr="003A62C0">
        <w:t xml:space="preserve">. Diese Anfragen sind häufig uneinheitlich in Form und Detailtiefe, sodass zentrale Pflichtinformationen (z. B. Job-Typ, ausführender Agent, Abhängigkeiten) </w:t>
      </w:r>
      <w:r w:rsidR="00C27A34">
        <w:t>teilweise fehlen oder nur unpräzise angegeben werden</w:t>
      </w:r>
      <w:r w:rsidR="00422E2E">
        <w:t>.</w:t>
      </w:r>
    </w:p>
    <w:p w14:paraId="7885B96D" w14:textId="7E0C5B98" w:rsidR="00BE063A" w:rsidRDefault="00C27A34" w:rsidP="00BE063A">
      <w:pPr>
        <w:pStyle w:val="Beschriftung"/>
        <w:keepNext/>
      </w:pPr>
      <w:bookmarkStart w:id="124" w:name="_Toc210789359"/>
      <w:bookmarkStart w:id="125" w:name="_Ref210999417"/>
      <w:r>
        <w:rPr>
          <w:noProof/>
        </w:rPr>
        <w:drawing>
          <wp:anchor distT="107950" distB="107950" distL="114300" distR="114300" simplePos="0" relativeHeight="251714560" behindDoc="0" locked="0" layoutInCell="1" allowOverlap="1" wp14:anchorId="66E93EB9" wp14:editId="30907C00">
            <wp:simplePos x="0" y="0"/>
            <wp:positionH relativeFrom="column">
              <wp:posOffset>635</wp:posOffset>
            </wp:positionH>
            <wp:positionV relativeFrom="paragraph">
              <wp:posOffset>361587</wp:posOffset>
            </wp:positionV>
            <wp:extent cx="5399405" cy="1288415"/>
            <wp:effectExtent l="0" t="0" r="0" b="0"/>
            <wp:wrapTopAndBottom/>
            <wp:docPr id="1504530034" name="Grafik 20" descr="Ein Bild, das Screenshot, Tex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0034" name="Grafik 20" descr="Ein Bild, das Screenshot, Text, Schrift enthält.&#10;&#10;KI-generierte Inhalte können fehlerhaft sein."/>
                    <pic:cNvPicPr/>
                  </pic:nvPicPr>
                  <pic:blipFill rotWithShape="1">
                    <a:blip r:embed="rId26"/>
                    <a:srcRect l="361" t="5836" b="5785"/>
                    <a:stretch/>
                  </pic:blipFill>
                  <pic:spPr bwMode="auto">
                    <a:xfrm>
                      <a:off x="0" y="0"/>
                      <a:ext cx="5399405" cy="128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63A">
        <w:t xml:space="preserve">Abbildung </w:t>
      </w:r>
      <w:r w:rsidR="00A07926">
        <w:fldChar w:fldCharType="begin"/>
      </w:r>
      <w:r w:rsidR="00A07926">
        <w:instrText xml:space="preserve"> SEQ Abbildung \* ARABIC </w:instrText>
      </w:r>
      <w:r w:rsidR="00A07926">
        <w:fldChar w:fldCharType="separate"/>
      </w:r>
      <w:r w:rsidR="00713875">
        <w:rPr>
          <w:noProof/>
        </w:rPr>
        <w:t>5</w:t>
      </w:r>
      <w:r w:rsidR="00A07926">
        <w:fldChar w:fldCharType="end"/>
      </w:r>
      <w:bookmarkEnd w:id="125"/>
      <w:r w:rsidR="00BE063A">
        <w:t xml:space="preserve"> </w:t>
      </w:r>
      <w:r w:rsidR="00BE063A" w:rsidRPr="002362D1">
        <w:t>Ist-Prozess der Stream-Erstellung bei Streamworks</w:t>
      </w:r>
      <w:bookmarkEnd w:id="124"/>
      <w:r w:rsidR="00EC4579">
        <w:t xml:space="preserve"> </w:t>
      </w:r>
      <w:r w:rsidR="00073B46">
        <w:t>(BPMN-Modell)</w:t>
      </w:r>
    </w:p>
    <w:p w14:paraId="13973C9E" w14:textId="64E30DF2" w:rsidR="00337FD4" w:rsidRPr="0087206F" w:rsidRDefault="00BE063A" w:rsidP="00A45993">
      <w:pPr>
        <w:rPr>
          <w:i/>
          <w:iCs/>
          <w:sz w:val="20"/>
        </w:rPr>
      </w:pPr>
      <w:r w:rsidRPr="0087206F">
        <w:rPr>
          <w:i/>
          <w:iCs/>
          <w:sz w:val="20"/>
        </w:rPr>
        <w:t xml:space="preserve">Quelle: </w:t>
      </w:r>
      <w:r w:rsidR="0087206F" w:rsidRPr="0087206F">
        <w:rPr>
          <w:i/>
          <w:iCs/>
          <w:sz w:val="20"/>
        </w:rPr>
        <w:t>eigene Darstellung in Anlehnung an Experteninterviews und interne Prozessdokumente</w:t>
      </w:r>
    </w:p>
    <w:p w14:paraId="350A3F59" w14:textId="46815754" w:rsidR="00A45993" w:rsidRDefault="00FF4DCE" w:rsidP="00A45993">
      <w:r>
        <w:t>Der anschließende Prozess</w:t>
      </w:r>
      <w:r w:rsidR="00A96335">
        <w:t xml:space="preserve">, dargestellt in </w:t>
      </w:r>
      <w:r w:rsidR="00A96335">
        <w:fldChar w:fldCharType="begin"/>
      </w:r>
      <w:r w:rsidR="00A96335">
        <w:instrText xml:space="preserve"> REF _Ref210999417 \h </w:instrText>
      </w:r>
      <w:r w:rsidR="00A96335">
        <w:fldChar w:fldCharType="separate"/>
      </w:r>
      <w:r w:rsidR="00A96335">
        <w:t xml:space="preserve">Abbildung </w:t>
      </w:r>
      <w:r w:rsidR="00A96335">
        <w:rPr>
          <w:noProof/>
        </w:rPr>
        <w:t>5</w:t>
      </w:r>
      <w:r w:rsidR="00A96335">
        <w:fldChar w:fldCharType="end"/>
      </w:r>
      <w:r w:rsidR="00A96335">
        <w:t>,</w:t>
      </w:r>
      <w:r>
        <w:t xml:space="preserve"> ist </w:t>
      </w:r>
      <w:r w:rsidRPr="00FF4DCE">
        <w:rPr>
          <w:rStyle w:val="Fett"/>
          <w:b w:val="0"/>
          <w:bCs w:val="0"/>
        </w:rPr>
        <w:t>iterativ</w:t>
      </w:r>
      <w:r>
        <w:t xml:space="preserve"> und von </w:t>
      </w:r>
      <w:r w:rsidRPr="00FF4DCE">
        <w:rPr>
          <w:rStyle w:val="Fett"/>
          <w:b w:val="0"/>
          <w:bCs w:val="0"/>
        </w:rPr>
        <w:t>Rückfragen</w:t>
      </w:r>
      <w:r>
        <w:t xml:space="preserve"> geprägt: Entwickler prüfen die Anfrage, fordern fehlende Angaben nach und beginnen </w:t>
      </w:r>
      <w:r>
        <w:lastRenderedPageBreak/>
        <w:t xml:space="preserve">anschließend mit der </w:t>
      </w:r>
      <w:r w:rsidRPr="00FF4DCE">
        <w:rPr>
          <w:rStyle w:val="Fett"/>
          <w:b w:val="0"/>
          <w:bCs w:val="0"/>
        </w:rPr>
        <w:t>manuellen</w:t>
      </w:r>
      <w:r>
        <w:rPr>
          <w:rStyle w:val="Fett"/>
        </w:rPr>
        <w:t xml:space="preserve"> </w:t>
      </w:r>
      <w:r w:rsidRPr="00FF4DCE">
        <w:rPr>
          <w:rStyle w:val="Fett"/>
          <w:b w:val="0"/>
          <w:bCs w:val="0"/>
        </w:rPr>
        <w:t>Konfiguration</w:t>
      </w:r>
      <w:r>
        <w:t xml:space="preserve"> des Streams im </w:t>
      </w:r>
      <w:r w:rsidRPr="00FF4DCE">
        <w:rPr>
          <w:rStyle w:val="Fett"/>
          <w:b w:val="0"/>
          <w:bCs w:val="0"/>
        </w:rPr>
        <w:t>Stream</w:t>
      </w:r>
      <w:r>
        <w:rPr>
          <w:rStyle w:val="Fett"/>
        </w:rPr>
        <w:t xml:space="preserve"> </w:t>
      </w:r>
      <w:r w:rsidRPr="00FF4DCE">
        <w:rPr>
          <w:rStyle w:val="Fett"/>
          <w:b w:val="0"/>
          <w:bCs w:val="0"/>
        </w:rPr>
        <w:t>Designer</w:t>
      </w:r>
      <w:r>
        <w:t xml:space="preserve">. Abhängig von Komplexität und Vollständigkeit der Eingangsdaten sind oft </w:t>
      </w:r>
      <w:r w:rsidRPr="00FF4DCE">
        <w:rPr>
          <w:rStyle w:val="Fett"/>
          <w:b w:val="0"/>
          <w:bCs w:val="0"/>
        </w:rPr>
        <w:t>mehrere</w:t>
      </w:r>
      <w:r>
        <w:rPr>
          <w:rStyle w:val="Fett"/>
        </w:rPr>
        <w:t xml:space="preserve"> </w:t>
      </w:r>
      <w:r w:rsidRPr="00FF4DCE">
        <w:rPr>
          <w:rStyle w:val="Fett"/>
          <w:b w:val="0"/>
          <w:bCs w:val="0"/>
        </w:rPr>
        <w:t>Abstimmungsschleifen</w:t>
      </w:r>
      <w:r>
        <w:t xml:space="preserve"> erforderlich.</w:t>
      </w:r>
    </w:p>
    <w:p w14:paraId="652CF666" w14:textId="28BE733A" w:rsidR="00A45993" w:rsidRDefault="00607687" w:rsidP="00A45993">
      <w:r>
        <w:t xml:space="preserve">Neben der eigentlichen Konfiguration fallen </w:t>
      </w:r>
      <w:r w:rsidRPr="00607687">
        <w:rPr>
          <w:rStyle w:val="Fett"/>
          <w:b w:val="0"/>
          <w:bCs w:val="0"/>
        </w:rPr>
        <w:t>Dokumentations-</w:t>
      </w:r>
      <w:r w:rsidRPr="00607687">
        <w:rPr>
          <w:b/>
          <w:bCs/>
        </w:rPr>
        <w:t xml:space="preserve"> </w:t>
      </w:r>
      <w:r>
        <w:t xml:space="preserve">und </w:t>
      </w:r>
      <w:r w:rsidRPr="00607687">
        <w:rPr>
          <w:rStyle w:val="Fett"/>
          <w:b w:val="0"/>
          <w:bCs w:val="0"/>
        </w:rPr>
        <w:t>Qualitätssicherungsschritte</w:t>
      </w:r>
      <w:r w:rsidRPr="00607687">
        <w:rPr>
          <w:b/>
          <w:bCs/>
        </w:rPr>
        <w:t xml:space="preserve"> </w:t>
      </w:r>
      <w:r>
        <w:t xml:space="preserve">an, die ebenfalls manuell erfolgen. Die </w:t>
      </w:r>
      <w:r w:rsidRPr="00607687">
        <w:rPr>
          <w:rStyle w:val="Fett"/>
          <w:b w:val="0"/>
          <w:bCs w:val="0"/>
        </w:rPr>
        <w:t>Durchlaufzeiten</w:t>
      </w:r>
      <w:r w:rsidRPr="00607687">
        <w:rPr>
          <w:b/>
          <w:bCs/>
        </w:rPr>
        <w:t xml:space="preserve"> </w:t>
      </w:r>
      <w:r>
        <w:t xml:space="preserve">variieren entsprechend stark: Während einfache Anfragen innerhalb weniger Stunden umgesetzt werden können, benötigen komplexere Streams aufgrund wiederholter Abstimmungen und Korrekturen </w:t>
      </w:r>
      <w:r w:rsidRPr="00607687">
        <w:rPr>
          <w:rStyle w:val="Fett"/>
          <w:b w:val="0"/>
          <w:bCs w:val="0"/>
        </w:rPr>
        <w:t>mehrere Tage bis hin zu Wochen</w:t>
      </w:r>
      <w:r w:rsidR="00E14BB8">
        <w:rPr>
          <w:rStyle w:val="Funotenzeichen"/>
        </w:rPr>
        <w:footnoteReference w:id="70"/>
      </w:r>
      <w:r>
        <w:t>.</w:t>
      </w:r>
    </w:p>
    <w:p w14:paraId="08F58252" w14:textId="77777777" w:rsidR="00A45993" w:rsidRDefault="00A45993" w:rsidP="00A45993">
      <w:r>
        <w:t>Die Experteninterviews verdeutlichten dabei mehrere wiederkehrende Probleme:</w:t>
      </w:r>
    </w:p>
    <w:p w14:paraId="5DAE9FFC" w14:textId="77777777" w:rsidR="00DE5FA2" w:rsidRDefault="006F1DD8" w:rsidP="00F46B7D">
      <w:pPr>
        <w:pStyle w:val="HTMLCode1"/>
        <w:numPr>
          <w:ilvl w:val="0"/>
          <w:numId w:val="13"/>
        </w:numPr>
      </w:pPr>
      <w:r w:rsidRPr="00DE5FA2">
        <w:t xml:space="preserve">Unvollständige oder unklare Angaben </w:t>
      </w:r>
      <w:r w:rsidR="00A45993" w:rsidRPr="00DE5FA2">
        <w:t>in den Anfragen</w:t>
      </w:r>
      <w:r w:rsidRPr="00DE5FA2">
        <w:t xml:space="preserve"> </w:t>
      </w:r>
    </w:p>
    <w:p w14:paraId="2B802341" w14:textId="7363FB5A" w:rsidR="00DE5FA2" w:rsidRDefault="00DE5FA2" w:rsidP="00DE5FA2">
      <w:pPr>
        <w:pStyle w:val="HTMLCode1"/>
        <w:numPr>
          <w:ilvl w:val="0"/>
          <w:numId w:val="0"/>
        </w:numPr>
        <w:ind w:left="357" w:firstLine="357"/>
      </w:pPr>
      <w:r>
        <w:t>→ Verzögerungen durch Rückfragen.</w:t>
      </w:r>
    </w:p>
    <w:p w14:paraId="4AB2268F" w14:textId="77777777" w:rsidR="00DE5FA2" w:rsidRDefault="00607687" w:rsidP="00F46B7D">
      <w:pPr>
        <w:pStyle w:val="HTMLCode1"/>
        <w:numPr>
          <w:ilvl w:val="0"/>
          <w:numId w:val="13"/>
        </w:numPr>
      </w:pPr>
      <w:r w:rsidRPr="00DE5FA2">
        <w:t>Starke Abhängigkeit von individuellem Expertenwissen</w:t>
      </w:r>
      <w:r w:rsidR="00DE5FA2">
        <w:t xml:space="preserve"> </w:t>
      </w:r>
    </w:p>
    <w:p w14:paraId="71D4AD98" w14:textId="52B02617" w:rsidR="00A45993" w:rsidRDefault="00DE5FA2" w:rsidP="00DE5FA2">
      <w:pPr>
        <w:pStyle w:val="HTMLCode1"/>
        <w:numPr>
          <w:ilvl w:val="0"/>
          <w:numId w:val="0"/>
        </w:numPr>
        <w:ind w:left="357" w:firstLine="357"/>
      </w:pPr>
      <w:r>
        <w:t>→ Engpässe und Single-Point-of-Knowledge.</w:t>
      </w:r>
    </w:p>
    <w:p w14:paraId="74DC3018" w14:textId="7939EB6E" w:rsidR="00420367" w:rsidRDefault="00420367" w:rsidP="00F46B7D">
      <w:pPr>
        <w:pStyle w:val="HTMLCode1"/>
        <w:numPr>
          <w:ilvl w:val="0"/>
          <w:numId w:val="13"/>
        </w:numPr>
      </w:pPr>
      <w:r w:rsidRPr="00616420">
        <w:rPr>
          <w:rStyle w:val="Fett"/>
          <w:b w:val="0"/>
          <w:bCs w:val="0"/>
        </w:rPr>
        <w:t>Hohe Fehleranfälligkeit</w:t>
      </w:r>
      <w:r w:rsidRPr="00616420">
        <w:rPr>
          <w:b/>
          <w:bCs/>
        </w:rPr>
        <w:t xml:space="preserve"> </w:t>
      </w:r>
      <w:r w:rsidRPr="00616420">
        <w:t>bei der</w:t>
      </w:r>
      <w:r w:rsidRPr="00616420">
        <w:rPr>
          <w:b/>
          <w:bCs/>
        </w:rPr>
        <w:t xml:space="preserve"> </w:t>
      </w:r>
      <w:r w:rsidRPr="00616420">
        <w:rPr>
          <w:rStyle w:val="Fett"/>
          <w:b w:val="0"/>
          <w:bCs w:val="0"/>
        </w:rPr>
        <w:t>manuellen Parametrierung</w:t>
      </w:r>
      <w:r>
        <w:t xml:space="preserve"> (z. B. Tippfehler, Verstöße gegen Namenskonventionen).</w:t>
      </w:r>
    </w:p>
    <w:p w14:paraId="192C0EAD" w14:textId="35515C90" w:rsidR="001C1272" w:rsidRDefault="001C1272" w:rsidP="00F46B7D">
      <w:pPr>
        <w:pStyle w:val="Listenabsatz"/>
        <w:numPr>
          <w:ilvl w:val="0"/>
          <w:numId w:val="13"/>
        </w:numPr>
      </w:pPr>
      <w:r w:rsidRPr="00616420">
        <w:rPr>
          <w:rStyle w:val="Fett"/>
          <w:b w:val="0"/>
          <w:bCs w:val="0"/>
        </w:rPr>
        <w:t>Erhöhter Kommunikationsaufwand</w:t>
      </w:r>
      <w:r>
        <w:t xml:space="preserve"> zwischen Fachbereich und Entwicklung, insbesondere bei </w:t>
      </w:r>
      <w:r w:rsidRPr="00616420">
        <w:rPr>
          <w:rStyle w:val="Fett"/>
          <w:b w:val="0"/>
          <w:bCs w:val="0"/>
        </w:rPr>
        <w:t>nicht standardisierten</w:t>
      </w:r>
      <w:r>
        <w:t xml:space="preserve"> Anforderungen</w:t>
      </w:r>
      <w:r w:rsidR="00A84DCB">
        <w:rPr>
          <w:rStyle w:val="Funotenzeichen"/>
        </w:rPr>
        <w:footnoteReference w:id="71"/>
      </w:r>
      <w:r>
        <w:t>.</w:t>
      </w:r>
    </w:p>
    <w:p w14:paraId="1082E34A" w14:textId="0391FD54" w:rsidR="00557CE3" w:rsidRDefault="008C3E09" w:rsidP="00557CE3">
      <w:bookmarkStart w:id="126" w:name="_Toc210001695"/>
      <w:r>
        <w:t>Diese Ausgangslage verdeutlicht, dass der bestehende Prozess erhebliche manuelle Aufwände verursacht und dadurch die Skalierbarkeit der Workload-Automatisierung begrenzt. Sie unterstreicht den Bedarf an stärkerer Standardisierung, frühzeitiger Validierung und benutzerfreundlichen Self-Service-Ansätzen.</w:t>
      </w:r>
    </w:p>
    <w:p w14:paraId="1D8E57EB" w14:textId="56A84599" w:rsidR="00DF1A9F" w:rsidRDefault="004F35AD" w:rsidP="00DF1A9F">
      <w:pPr>
        <w:pStyle w:val="berschrift2"/>
        <w:rPr>
          <w:rStyle w:val="selected"/>
        </w:rPr>
      </w:pPr>
      <w:bookmarkStart w:id="127" w:name="_Toc210665552"/>
      <w:bookmarkStart w:id="128" w:name="_Toc210687625"/>
      <w:bookmarkStart w:id="129" w:name="_Toc210687723"/>
      <w:bookmarkStart w:id="130" w:name="_Toc210689827"/>
      <w:bookmarkStart w:id="131" w:name="_Toc210842591"/>
      <w:r>
        <w:rPr>
          <w:rStyle w:val="selected"/>
        </w:rPr>
        <w:t>Automati</w:t>
      </w:r>
      <w:r w:rsidR="00F27A4E">
        <w:rPr>
          <w:rStyle w:val="selected"/>
        </w:rPr>
        <w:t>sier</w:t>
      </w:r>
      <w:r>
        <w:rPr>
          <w:rStyle w:val="selected"/>
        </w:rPr>
        <w:t>ungspotenziale</w:t>
      </w:r>
      <w:bookmarkEnd w:id="126"/>
      <w:bookmarkEnd w:id="127"/>
      <w:bookmarkEnd w:id="128"/>
      <w:bookmarkEnd w:id="129"/>
      <w:bookmarkEnd w:id="130"/>
      <w:bookmarkEnd w:id="131"/>
    </w:p>
    <w:p w14:paraId="33294E50" w14:textId="77777777" w:rsidR="003F74C0" w:rsidRDefault="003F74C0" w:rsidP="003F74C0">
      <w:pPr>
        <w:rPr>
          <w:rFonts w:ascii="Times New Roman" w:hAnsi="Times New Roman"/>
          <w:sz w:val="24"/>
        </w:rPr>
      </w:pPr>
      <w:bookmarkStart w:id="132" w:name="_Toc210001696"/>
      <w:r>
        <w:t>Die Analyse des aktuellen Prozesses verdeutlicht, dass ein erheblicher Teil der Ineffizienzen aus wiederkehrenden und grundsätzlich standardisierbaren Arbeitsschritten resultiert. Daraus ergeben sich folgende Automatisierungspotenziale:</w:t>
      </w:r>
    </w:p>
    <w:p w14:paraId="24B07489" w14:textId="680C7BD6" w:rsidR="003F74C0" w:rsidRDefault="003F74C0" w:rsidP="000E2CB2">
      <w:pPr>
        <w:pStyle w:val="Listenabsatz"/>
        <w:numPr>
          <w:ilvl w:val="0"/>
          <w:numId w:val="17"/>
        </w:numPr>
      </w:pPr>
      <w:r w:rsidRPr="003F74C0">
        <w:rPr>
          <w:b/>
          <w:bCs/>
        </w:rPr>
        <w:t>Standardjobs und Templates:</w:t>
      </w:r>
      <w:r>
        <w:t xml:space="preserve"> Viele Streams folgen wiederkehrenden Mustern (z. B. Dateiübertragungen, SAP-Jobs)</w:t>
      </w:r>
      <w:r w:rsidR="002207FD">
        <w:rPr>
          <w:rStyle w:val="Funotenzeichen"/>
        </w:rPr>
        <w:footnoteReference w:id="72"/>
      </w:r>
      <w:r>
        <w:t xml:space="preserve">. </w:t>
      </w:r>
      <w:r w:rsidR="00755728">
        <w:t>Ein regelbasiertes Eingabesystem ermöglicht es Fachanwendern, diese Standardfälle eigenständig zu konfigurieren, während technische Details automatisiert geprüft und ergänzt werden.</w:t>
      </w:r>
    </w:p>
    <w:p w14:paraId="076FAAAA" w14:textId="6E1AA051" w:rsidR="003F74C0" w:rsidRDefault="003F74C0" w:rsidP="000E2CB2">
      <w:pPr>
        <w:pStyle w:val="Listenabsatz"/>
        <w:numPr>
          <w:ilvl w:val="0"/>
          <w:numId w:val="17"/>
        </w:numPr>
      </w:pPr>
      <w:r w:rsidRPr="003F74C0">
        <w:rPr>
          <w:b/>
          <w:bCs/>
        </w:rPr>
        <w:lastRenderedPageBreak/>
        <w:t>Automatische Validierung:</w:t>
      </w:r>
      <w:r>
        <w:t xml:space="preserve"> Häufige Probleme sind unvollständige oder fehlerhafte Eingaben. Eine automatisierte Prüfung von Pflichtparametern sowie syntaktische Validierungen (z. B. mittels XSD-Schemachecks) erkennen Fehler frühzeitig und reduzieren Rückfragen.</w:t>
      </w:r>
    </w:p>
    <w:p w14:paraId="327A941B" w14:textId="77777777" w:rsidR="008D7420" w:rsidRDefault="003F74C0" w:rsidP="000E2CB2">
      <w:pPr>
        <w:pStyle w:val="Listenabsatz"/>
        <w:numPr>
          <w:ilvl w:val="0"/>
          <w:numId w:val="17"/>
        </w:numPr>
      </w:pPr>
      <w:r w:rsidRPr="003F74C0">
        <w:rPr>
          <w:b/>
          <w:bCs/>
        </w:rPr>
        <w:t>Self-Service-Portal</w:t>
      </w:r>
      <w:r>
        <w:t xml:space="preserve">: Eine benutzerfreundliche Oberfläche ermöglicht es Fachbereichen, Streams eigenständig zu erstellen oder vorzubereiten. Das senkt den Kommunikationsaufwand und entlastet Expertinnen und Experten. </w:t>
      </w:r>
    </w:p>
    <w:p w14:paraId="52AE3225" w14:textId="3353D762" w:rsidR="003F74C0" w:rsidRDefault="003F74C0" w:rsidP="008D7420">
      <w:pPr>
        <w:pStyle w:val="Listenabsatz"/>
      </w:pPr>
      <w:r>
        <w:t>Voraussetzung sind intuitive Bedienung, Abstraktion technischer Komplexität und klare, unmittelbare Rückmeldungen zu Vollständigkeit und Konsistenz.</w:t>
      </w:r>
    </w:p>
    <w:p w14:paraId="7FC6A289" w14:textId="375818A3" w:rsidR="003F74C0" w:rsidRDefault="002130CD" w:rsidP="003F74C0">
      <w:r>
        <w:t>Die Experteninterviews verdeutlichen, dass grundsätzlich eine hohe Akzeptanz für Self-Service-Ansätze besteht, sofern klare Regeln, Governance-Mechanismen und Validierungen sicherstellen, dass die erzeugten Konfigurationen korrekt und wartbar bleibe</w:t>
      </w:r>
      <w:r>
        <w:t>n</w:t>
      </w:r>
      <w:r w:rsidR="00561A74">
        <w:rPr>
          <w:rStyle w:val="Funotenzeichen"/>
        </w:rPr>
        <w:footnoteReference w:id="73"/>
      </w:r>
      <w:r w:rsidR="003F74C0">
        <w:t xml:space="preserve">. </w:t>
      </w:r>
      <w:r w:rsidR="005239AE">
        <w:t xml:space="preserve">Ist </w:t>
      </w:r>
      <w:r w:rsidR="005239AE">
        <w:t>besonders erfolgskritisch wurde eine benutzerfreundliche Eingabemaske mit transparenter Rückmeldung hervorgehoben – etwa in Form von Hinweisen, welche Angaben fehlen oder fehlerhaft sind und wie diese zu korrigieren sind.</w:t>
      </w:r>
      <w:r w:rsidR="003F74C0">
        <w:t>.</w:t>
      </w:r>
    </w:p>
    <w:p w14:paraId="02564D98" w14:textId="13F02485" w:rsidR="003F74C0" w:rsidRDefault="005239AE" w:rsidP="003F74C0">
      <w:r>
        <w:rPr>
          <w:rStyle w:val="Fett"/>
        </w:rPr>
        <w:t>Fazit:</w:t>
      </w:r>
      <w:r>
        <w:t xml:space="preserve"> Durch die Kombination aus standardisiert</w:t>
      </w:r>
      <w:r>
        <w:t>er Eingaben</w:t>
      </w:r>
      <w:r>
        <w:t>, frühzeitiger Validierung und intuitiven Self-Service-Funktionen kann der Prozess der Stream-Erstellung deutlich robuster und effizienter gestaltet werden – bei gleichzeitig höherer Autonomie der Fachbereiche.</w:t>
      </w:r>
    </w:p>
    <w:p w14:paraId="65144035" w14:textId="7F616783" w:rsidR="00A0233E" w:rsidRDefault="00F86084" w:rsidP="00A0233E">
      <w:pPr>
        <w:pStyle w:val="berschrift2"/>
        <w:rPr>
          <w:rStyle w:val="selected"/>
        </w:rPr>
      </w:pPr>
      <w:bookmarkStart w:id="133" w:name="_Toc210665553"/>
      <w:bookmarkStart w:id="134" w:name="_Toc210687626"/>
      <w:bookmarkStart w:id="135" w:name="_Toc210687724"/>
      <w:bookmarkStart w:id="136" w:name="_Toc210689828"/>
      <w:bookmarkStart w:id="137" w:name="_Toc210842592"/>
      <w:bookmarkEnd w:id="132"/>
      <w:r>
        <w:t>Systemanforderungen</w:t>
      </w:r>
      <w:bookmarkEnd w:id="133"/>
      <w:bookmarkEnd w:id="134"/>
      <w:bookmarkEnd w:id="135"/>
      <w:bookmarkEnd w:id="136"/>
      <w:bookmarkEnd w:id="137"/>
    </w:p>
    <w:p w14:paraId="34AC3BAD" w14:textId="77777777" w:rsidR="00D2757C" w:rsidRDefault="00D2757C" w:rsidP="00D2757C">
      <w:pPr>
        <w:rPr>
          <w:rFonts w:ascii="Times New Roman" w:hAnsi="Times New Roman"/>
          <w:sz w:val="24"/>
        </w:rPr>
      </w:pPr>
      <w:r>
        <w:t>Aufbauend auf den in Kapitel 3.2 identifizierten Potenzialen werden im Folgenden die Anforderungen an ein KI-gestütztes Self-Service-System zur Stream-Erstellung formuliert.</w:t>
      </w:r>
      <w:r>
        <w:br/>
        <w:t>Da diese Arbeit auf einen prototypischen Machbarkeitsnachweis abzielt (vgl. Kap. 1) und die in Kapitel 2 und 4 beschriebenen Kernprinzipien – RAG-basierte Wissensintegration und frühe technische Validierung – demonstriert, konzentriert sich der entwickelte MVP auf wenige, robuste Kernfunktionen.</w:t>
      </w:r>
    </w:p>
    <w:p w14:paraId="5BE83BF9" w14:textId="03FDB212" w:rsidR="004F4E73" w:rsidRDefault="00D2757C" w:rsidP="00D2757C">
      <w:r>
        <w:t>Governance-Regeln und Freigabeprozesse werden konzeptionell spezifiziert, im Prototyp jedoch noch nicht technisch umgesetzt. Sie dienen als Leitplanken für spätere Ausbaustufen und gewährleisten, dass der Ansatz skalierbar und regelkonform weiterentwickelt werden kann.</w:t>
      </w:r>
    </w:p>
    <w:p w14:paraId="2EE73832" w14:textId="450B41CD" w:rsidR="004F35AD" w:rsidRDefault="004F35AD" w:rsidP="004E52E1">
      <w:pPr>
        <w:pStyle w:val="berschrift3"/>
      </w:pPr>
      <w:bookmarkStart w:id="138" w:name="_Toc210687627"/>
      <w:r>
        <w:rPr>
          <w:rStyle w:val="Fett"/>
        </w:rPr>
        <w:lastRenderedPageBreak/>
        <w:t>Funktionale Anforderungen</w:t>
      </w:r>
      <w:bookmarkEnd w:id="138"/>
    </w:p>
    <w:p w14:paraId="44CA4A7D" w14:textId="12D0E935" w:rsidR="004F35AD" w:rsidRDefault="00BE36EC" w:rsidP="00DD38B4">
      <w:r>
        <w:t>Der entwickelte MVP muss die folgenden Funktionen bereitstellen, um einen nutzbaren und konsistenten End-to-End-Prozess der Stream-Erstellung zu gewährleisten:</w:t>
      </w:r>
    </w:p>
    <w:p w14:paraId="226C0A7F" w14:textId="40D6854C" w:rsidR="00993387" w:rsidRDefault="00AB5EE5" w:rsidP="000E2CB2">
      <w:pPr>
        <w:pStyle w:val="Listenabsatz"/>
        <w:numPr>
          <w:ilvl w:val="0"/>
          <w:numId w:val="18"/>
        </w:numPr>
      </w:pPr>
      <w:r w:rsidRPr="00993387">
        <w:rPr>
          <w:b/>
          <w:bCs/>
        </w:rPr>
        <w:t>Geführte Datenerfassung:</w:t>
      </w:r>
      <w:r>
        <w:t xml:space="preserve"> </w:t>
      </w:r>
      <w:r w:rsidR="00993387">
        <w:t>Erfassung aller Pflichtfelder je Job-Typ unter Anwendung von Plausibilitätsregeln und kontextsensitiven Hilfetexten. Dadurch wird sichergestellt, dass Eingaben vollständig, logisch konsistent und fachlich korrekt sind</w:t>
      </w:r>
      <w:r w:rsidR="004C5875">
        <w:t>.</w:t>
      </w:r>
    </w:p>
    <w:p w14:paraId="241A796B" w14:textId="1C58876F" w:rsidR="00AB5EE5" w:rsidRDefault="00993387" w:rsidP="000E2CB2">
      <w:pPr>
        <w:pStyle w:val="Listenabsatz"/>
        <w:numPr>
          <w:ilvl w:val="0"/>
          <w:numId w:val="18"/>
        </w:numPr>
      </w:pPr>
      <w:r>
        <w:rPr>
          <w:rStyle w:val="Fett"/>
        </w:rPr>
        <w:t>Sofort-Feedback:</w:t>
      </w:r>
      <w:r>
        <w:t xml:space="preserve"> Automatische Rückmeldungen bei fehlenden oder widersprüchlichen Eingaben in Form klarer, umsetzbarer Fehlermeldungen. Diese Funktion unterstützt Fachanwender dabei, Fehler frühzeitig zu erkennen und selbstständig zu korrigieren.</w:t>
      </w:r>
    </w:p>
    <w:p w14:paraId="2586F2ED" w14:textId="4463E9CE" w:rsidR="00DD38B4" w:rsidRDefault="009A6431" w:rsidP="000E2CB2">
      <w:pPr>
        <w:pStyle w:val="Listenabsatz"/>
        <w:numPr>
          <w:ilvl w:val="0"/>
          <w:numId w:val="18"/>
        </w:numPr>
      </w:pPr>
      <w:r>
        <w:rPr>
          <w:rStyle w:val="Fett"/>
        </w:rPr>
        <w:t>RAG-gestütztes Hilfesystem:</w:t>
      </w:r>
      <w:r>
        <w:t xml:space="preserve"> Kontextbasierte Bereitstellung quellenfundierter Informationen und Beispiele aus internen Dokumentationen. Auf diese Weise erhalten Anwender faktenbasierte Unterstützung während der Konfiguration.</w:t>
      </w:r>
    </w:p>
    <w:p w14:paraId="3887A9A4" w14:textId="77777777" w:rsidR="004F35AD" w:rsidRDefault="004F35AD" w:rsidP="004E52E1">
      <w:pPr>
        <w:pStyle w:val="berschrift3"/>
      </w:pPr>
      <w:bookmarkStart w:id="139" w:name="_Toc210687628"/>
      <w:r>
        <w:rPr>
          <w:rStyle w:val="Fett"/>
        </w:rPr>
        <w:t>Qualitätssicherung</w:t>
      </w:r>
      <w:bookmarkEnd w:id="139"/>
    </w:p>
    <w:p w14:paraId="7174EDA3" w14:textId="1BDB09B9" w:rsidR="006D3A15" w:rsidRPr="006D3A15" w:rsidRDefault="006844B0" w:rsidP="006D3A15">
      <w:r>
        <w:t>Zur Vermeidung von Fehlkonfigurationen wurden im Prototyp verbindliche Maßnahmen zur Qualitätssicherung definiert</w:t>
      </w:r>
    </w:p>
    <w:p w14:paraId="1E50FB7A" w14:textId="77777777" w:rsidR="006844B0" w:rsidRDefault="00F64FB9" w:rsidP="000E2CB2">
      <w:pPr>
        <w:pStyle w:val="Listenabsatz"/>
        <w:numPr>
          <w:ilvl w:val="0"/>
          <w:numId w:val="19"/>
        </w:numPr>
      </w:pPr>
      <w:r w:rsidRPr="006844B0">
        <w:rPr>
          <w:b/>
          <w:bCs/>
        </w:rPr>
        <w:t>Technische Prüfungen:</w:t>
      </w:r>
      <w:r>
        <w:t xml:space="preserve"> </w:t>
      </w:r>
      <w:r w:rsidR="006844B0">
        <w:t>Überprüfung der Wohlgeformtheit, XSD-Validität und definierter Regelwerke (z. B. Wertebereiche, Namenskonventionen).</w:t>
      </w:r>
    </w:p>
    <w:p w14:paraId="6CE2A781" w14:textId="77777777" w:rsidR="00F76F58" w:rsidRDefault="00F64FB9" w:rsidP="000E2CB2">
      <w:pPr>
        <w:pStyle w:val="Listenabsatz"/>
        <w:numPr>
          <w:ilvl w:val="0"/>
          <w:numId w:val="19"/>
        </w:numPr>
      </w:pPr>
      <w:r w:rsidRPr="00F76F58">
        <w:rPr>
          <w:b/>
          <w:bCs/>
        </w:rPr>
        <w:t>Nachvollziehbarkeit:</w:t>
      </w:r>
      <w:r>
        <w:t xml:space="preserve"> </w:t>
      </w:r>
      <w:bookmarkStart w:id="140" w:name="_Toc210687629"/>
      <w:r w:rsidR="00F76F58">
        <w:t>Protokollierung aller Prüfungen und Entscheidungen (wer / was / wann / warum) auf MVP-Niveau zur Sicherstellung von Transparenz und Reproduzierbarkeit.</w:t>
      </w:r>
    </w:p>
    <w:p w14:paraId="7CE4AFD8" w14:textId="77777777" w:rsidR="00F76F58" w:rsidRDefault="004F35AD" w:rsidP="004F35AD">
      <w:r>
        <w:rPr>
          <w:rStyle w:val="Fett"/>
        </w:rPr>
        <w:t>Governance und Abgrenzung manueller Schritte</w:t>
      </w:r>
      <w:bookmarkEnd w:id="140"/>
    </w:p>
    <w:p w14:paraId="4BD8C733" w14:textId="26C8B56C" w:rsidR="004F35AD" w:rsidRDefault="004C5875" w:rsidP="004F35AD">
      <w:r>
        <w:t>Eine nachhaltige Automatisierung setzt klare Zuständigkeiten, Freigabeprozesse und Kontrollmechanismen voraus. Im Rahmen dieser Arbeit wurden die entsprechenden Governance-Anforderungen konzeptionell analysiert und definiert, jedoch im Prototyp nicht technisch implementiert. Sie bilden die Grundlage für eine spätere Erweiterung des Systems zu einem vollwertigen Rollen- und Workflow-basierten Freigabeprozess.</w:t>
      </w:r>
    </w:p>
    <w:p w14:paraId="0FEC63AA" w14:textId="77777777" w:rsidR="00345910" w:rsidRDefault="00345910" w:rsidP="00345910">
      <w:pPr>
        <w:rPr>
          <w:rFonts w:ascii="Times New Roman" w:hAnsi="Times New Roman"/>
          <w:sz w:val="24"/>
        </w:rPr>
      </w:pPr>
      <w:r>
        <w:rPr>
          <w:rStyle w:val="Fett"/>
        </w:rPr>
        <w:t>Rollen und Verantwortlichkeiten:</w:t>
      </w:r>
    </w:p>
    <w:p w14:paraId="7AB838E9" w14:textId="77777777" w:rsidR="00345910" w:rsidRDefault="00345910" w:rsidP="000E2CB2">
      <w:pPr>
        <w:pStyle w:val="Listenabsatz"/>
        <w:numPr>
          <w:ilvl w:val="0"/>
          <w:numId w:val="51"/>
        </w:numPr>
      </w:pPr>
      <w:r>
        <w:rPr>
          <w:rStyle w:val="Fett"/>
        </w:rPr>
        <w:t>Fachanwender:</w:t>
      </w:r>
      <w:r>
        <w:t xml:space="preserve"> Erfassung und Vorbereitung standardisierter Anwendungsfälle im Self-Service.</w:t>
      </w:r>
    </w:p>
    <w:p w14:paraId="11603E9D" w14:textId="3198F2F6" w:rsidR="007A476A" w:rsidRPr="007A476A" w:rsidRDefault="00345910" w:rsidP="000E2CB2">
      <w:pPr>
        <w:pStyle w:val="Listenabsatz"/>
        <w:numPr>
          <w:ilvl w:val="0"/>
          <w:numId w:val="51"/>
        </w:numPr>
      </w:pPr>
      <w:r>
        <w:rPr>
          <w:rStyle w:val="Fett"/>
        </w:rPr>
        <w:t>Entwickler / Reviewer:</w:t>
      </w:r>
      <w:r>
        <w:t xml:space="preserve"> Durchführung technischer Prüfungen, Bearbeitung von Sonderfällen sowie finale Freigabe.</w:t>
      </w:r>
    </w:p>
    <w:p w14:paraId="25129502" w14:textId="77777777" w:rsidR="0038529E" w:rsidRDefault="0038529E" w:rsidP="0038529E">
      <w:pPr>
        <w:rPr>
          <w:rFonts w:ascii="Times New Roman" w:hAnsi="Times New Roman"/>
          <w:sz w:val="24"/>
        </w:rPr>
      </w:pPr>
      <w:r>
        <w:rPr>
          <w:rStyle w:val="Fett"/>
        </w:rPr>
        <w:lastRenderedPageBreak/>
        <w:t>Freigabeprozesse:</w:t>
      </w:r>
      <w:r>
        <w:br/>
        <w:t>Es wurden klare Prozesspfade spezifiziert, die eine abgestufte Prüfung und Freigabe sicherstellen</w:t>
      </w:r>
      <w:r>
        <w:br/>
        <w:t>(</w:t>
      </w:r>
      <w:r>
        <w:rPr>
          <w:rStyle w:val="Hervorhebung"/>
        </w:rPr>
        <w:t>autovalidiert → optionaler Review → Freigabe → Import</w:t>
      </w:r>
      <w:r>
        <w:t>).</w:t>
      </w:r>
    </w:p>
    <w:p w14:paraId="6E94D138" w14:textId="7E1BDFA1" w:rsidR="00EB3A8A" w:rsidRDefault="0038529E" w:rsidP="0038529E">
      <w:r>
        <w:t>Diese konzeptionelle Modellierung gewährleistet, dass Governance-Aspekte bereits in der Architektur des MVP berücksichtigt sind und in künftigen Ausbaustufen technisch umgesetzt werden können.</w:t>
      </w:r>
    </w:p>
    <w:p w14:paraId="77281250" w14:textId="39E8B705" w:rsidR="00832F94" w:rsidRDefault="006752C8" w:rsidP="00832F94">
      <w:pPr>
        <w:pStyle w:val="berschrift2"/>
      </w:pPr>
      <w:bookmarkStart w:id="141" w:name="_Toc210001697"/>
      <w:bookmarkStart w:id="142" w:name="_Toc210665554"/>
      <w:bookmarkStart w:id="143" w:name="_Toc210687630"/>
      <w:bookmarkStart w:id="144" w:name="_Toc210687725"/>
      <w:bookmarkStart w:id="145" w:name="_Toc210689829"/>
      <w:bookmarkStart w:id="146" w:name="_Toc210842593"/>
      <w:r>
        <w:t>Bedenken und Risiken</w:t>
      </w:r>
      <w:bookmarkEnd w:id="141"/>
      <w:bookmarkEnd w:id="142"/>
      <w:bookmarkEnd w:id="143"/>
      <w:bookmarkEnd w:id="144"/>
      <w:bookmarkEnd w:id="145"/>
      <w:bookmarkEnd w:id="146"/>
    </w:p>
    <w:p w14:paraId="44B0C732" w14:textId="77777777" w:rsidR="00CA371F" w:rsidRDefault="00901EE4" w:rsidP="00901EE4">
      <w:bookmarkStart w:id="147" w:name="_Toc210687631"/>
      <w:r>
        <w:t xml:space="preserve">Trotz der in Kapitel 3.2 und 3.3 aufgezeigten Potenziale ist die Einführung eines KI-gestützten Self-Service-Systems mit spezifischen Risiken verbunden. Die Experteninterviews verdeutlichten dabei insbesondere drei Risikodimensionen: </w:t>
      </w:r>
      <w:r>
        <w:rPr>
          <w:rStyle w:val="Fett"/>
        </w:rPr>
        <w:t>technische Zuverlässigkeit</w:t>
      </w:r>
      <w:r>
        <w:t xml:space="preserve">, </w:t>
      </w:r>
      <w:r>
        <w:rPr>
          <w:rStyle w:val="Fett"/>
        </w:rPr>
        <w:t>organisatorische Akzeptanz</w:t>
      </w:r>
      <w:r>
        <w:t xml:space="preserve"> sowie </w:t>
      </w:r>
      <w:r>
        <w:rPr>
          <w:rStyle w:val="Fett"/>
        </w:rPr>
        <w:t>Governance und Verantwortung</w:t>
      </w:r>
      <w:r>
        <w:t>.</w:t>
      </w:r>
    </w:p>
    <w:p w14:paraId="50B8EF0E" w14:textId="26665300" w:rsidR="006752C8" w:rsidRDefault="006752C8" w:rsidP="00CA371F">
      <w:pPr>
        <w:pStyle w:val="Anhangs2"/>
        <w:rPr>
          <w:rStyle w:val="Fett"/>
        </w:rPr>
      </w:pPr>
      <w:r>
        <w:rPr>
          <w:rStyle w:val="Fett"/>
        </w:rPr>
        <w:t xml:space="preserve">Technische </w:t>
      </w:r>
      <w:bookmarkEnd w:id="147"/>
      <w:r w:rsidR="00CA371F">
        <w:rPr>
          <w:rStyle w:val="Fett"/>
        </w:rPr>
        <w:t>Zuverlässigkeit</w:t>
      </w:r>
    </w:p>
    <w:p w14:paraId="419A240B" w14:textId="77777777" w:rsidR="00CF5EC7" w:rsidRDefault="00CF5EC7" w:rsidP="00CF5EC7">
      <w:r>
        <w:t>Die Generierung technischer Artefakte durch Large Language Models (LLMs) kann fehlerhafte, unvollständige oder strukturell inkonsistente Ausgaben erzeugen</w:t>
      </w:r>
      <w:r w:rsidR="00561A74">
        <w:rPr>
          <w:rStyle w:val="Funotenzeichen"/>
        </w:rPr>
        <w:footnoteReference w:id="74"/>
      </w:r>
      <w:r w:rsidR="00C44876" w:rsidRPr="00C44876">
        <w:t xml:space="preserve">. </w:t>
      </w:r>
      <w:r>
        <w:t>Im Kontext von Streamworks führt dies unmittelbar zu nicht validen oder fachlich widersprüchlichen XML-Konfigurationen. Für den MVP sind daher verbindliche Kontrollmechanismen vorgesehen:</w:t>
      </w:r>
    </w:p>
    <w:p w14:paraId="555FEFE2" w14:textId="11FD41B7" w:rsidR="00C44876" w:rsidRPr="00C44876" w:rsidRDefault="00CF5EC7" w:rsidP="000E2CB2">
      <w:pPr>
        <w:pStyle w:val="Listenabsatz"/>
        <w:numPr>
          <w:ilvl w:val="0"/>
          <w:numId w:val="52"/>
        </w:numPr>
      </w:pPr>
      <w:r>
        <w:rPr>
          <w:rStyle w:val="Fett"/>
        </w:rPr>
        <w:t>Strikte Formatvorgaben:</w:t>
      </w:r>
      <w:r>
        <w:t xml:space="preserve"> Einsatz fester Output-Constraints im Prompt (z. B. XML/JSON), geringe Temperatur und „Fail-fast“-Strategie mit automatisiertem Wiederholungsversuch.</w:t>
      </w:r>
    </w:p>
    <w:p w14:paraId="5EA4D971" w14:textId="56CF4D74" w:rsidR="006752C8" w:rsidRDefault="00720FBE" w:rsidP="000E2CB2">
      <w:pPr>
        <w:numPr>
          <w:ilvl w:val="0"/>
          <w:numId w:val="20"/>
        </w:numPr>
      </w:pPr>
      <w:r>
        <w:rPr>
          <w:rStyle w:val="Fett"/>
        </w:rPr>
        <w:t>Validierung:</w:t>
      </w:r>
      <w:r>
        <w:t xml:space="preserve"> Prüfung jeder generierten Datei durch XSD-Validierung und Parser-Checks, um fehlerhafte Strukturen vor der Weitergabe abzufangen.</w:t>
      </w:r>
    </w:p>
    <w:p w14:paraId="2CCF9891" w14:textId="331CB9B5" w:rsidR="006752C8" w:rsidRDefault="006752C8" w:rsidP="004E52E1">
      <w:pPr>
        <w:pStyle w:val="berschrift3"/>
        <w:rPr>
          <w:rStyle w:val="Fett"/>
        </w:rPr>
      </w:pPr>
      <w:bookmarkStart w:id="148" w:name="_Toc210687632"/>
      <w:r>
        <w:rPr>
          <w:rStyle w:val="Fett"/>
        </w:rPr>
        <w:t>Organisatorische Risiken</w:t>
      </w:r>
      <w:bookmarkEnd w:id="148"/>
    </w:p>
    <w:p w14:paraId="38550CD3" w14:textId="77777777" w:rsidR="00E36496" w:rsidRDefault="00E36496" w:rsidP="00E36496">
      <w:pPr>
        <w:rPr>
          <w:rFonts w:ascii="Times New Roman" w:hAnsi="Times New Roman"/>
          <w:sz w:val="24"/>
        </w:rPr>
      </w:pPr>
      <w:bookmarkStart w:id="149" w:name="_Toc210687633"/>
      <w:r>
        <w:t>Die Akzeptanz eines Self-Service-Systems hängt maßgeblich von seiner Benutzerfreundlichkeit und Zuverlässigkeit ab. Fehlende Führung, unklare Pflichtfelder oder unplausible Standardwerte führen dazu, dass Anwender das System umgehen und wieder auf manuelle Anfragen zurückgreifen.</w:t>
      </w:r>
    </w:p>
    <w:p w14:paraId="31D9DDA2" w14:textId="77777777" w:rsidR="00E36496" w:rsidRDefault="00E36496" w:rsidP="00E36496">
      <w:r>
        <w:t>Für den MVP wurden daher zentrale Gegenmaßnahmen definiert:</w:t>
      </w:r>
    </w:p>
    <w:p w14:paraId="0E1867AC" w14:textId="77777777" w:rsidR="00E36496" w:rsidRDefault="00E36496" w:rsidP="000E2CB2">
      <w:pPr>
        <w:pStyle w:val="Listenabsatz"/>
        <w:numPr>
          <w:ilvl w:val="0"/>
          <w:numId w:val="52"/>
        </w:numPr>
      </w:pPr>
      <w:r>
        <w:lastRenderedPageBreak/>
        <w:t xml:space="preserve">Einsatz vordefinierter </w:t>
      </w:r>
      <w:r>
        <w:rPr>
          <w:rStyle w:val="Fett"/>
        </w:rPr>
        <w:t>Templates</w:t>
      </w:r>
      <w:r>
        <w:t xml:space="preserve"> für Standardfälle,</w:t>
      </w:r>
    </w:p>
    <w:p w14:paraId="594DE077" w14:textId="77777777" w:rsidR="00E36496" w:rsidRDefault="00E36496" w:rsidP="000E2CB2">
      <w:pPr>
        <w:pStyle w:val="Listenabsatz"/>
        <w:numPr>
          <w:ilvl w:val="0"/>
          <w:numId w:val="52"/>
        </w:numPr>
      </w:pPr>
      <w:r>
        <w:t xml:space="preserve">konsequente </w:t>
      </w:r>
      <w:r>
        <w:rPr>
          <w:rStyle w:val="Fett"/>
        </w:rPr>
        <w:t>Pflichtfeld- und Plausibilitätsprüfungen</w:t>
      </w:r>
      <w:r>
        <w:t>,</w:t>
      </w:r>
    </w:p>
    <w:p w14:paraId="1BA90ACD" w14:textId="77777777" w:rsidR="00E36496" w:rsidRDefault="00E36496" w:rsidP="000E2CB2">
      <w:pPr>
        <w:pStyle w:val="Listenabsatz"/>
        <w:numPr>
          <w:ilvl w:val="0"/>
          <w:numId w:val="52"/>
        </w:numPr>
      </w:pPr>
      <w:r>
        <w:t xml:space="preserve">sowie ein unmittelbares, klar verständliches </w:t>
      </w:r>
      <w:r>
        <w:rPr>
          <w:rStyle w:val="Fett"/>
        </w:rPr>
        <w:t>Sofort-Feedback</w:t>
      </w:r>
      <w:r>
        <w:t xml:space="preserve"> bei Eingabefehlern.</w:t>
      </w:r>
    </w:p>
    <w:p w14:paraId="3F101E95" w14:textId="77777777" w:rsidR="00E36496" w:rsidRDefault="00E36496" w:rsidP="00E36496">
      <w:r>
        <w:t>Diese Mechanismen fördern Vertrauen, verringern Rückfragen und bilden die Grundlage für eine nachhaltige Akzeptanz in der Praxis.</w:t>
      </w:r>
    </w:p>
    <w:p w14:paraId="0E520C22" w14:textId="77777777" w:rsidR="006752C8" w:rsidRDefault="006752C8" w:rsidP="004E52E1">
      <w:pPr>
        <w:pStyle w:val="berschrift3"/>
        <w:rPr>
          <w:rStyle w:val="Fett"/>
        </w:rPr>
      </w:pPr>
      <w:r>
        <w:rPr>
          <w:rStyle w:val="Fett"/>
        </w:rPr>
        <w:t>Governance und Verantwortung</w:t>
      </w:r>
      <w:bookmarkEnd w:id="149"/>
    </w:p>
    <w:p w14:paraId="32BDEAA9" w14:textId="77777777" w:rsidR="00317AC4" w:rsidRDefault="00317AC4" w:rsidP="00317AC4">
      <w:pPr>
        <w:rPr>
          <w:rFonts w:ascii="Times New Roman" w:hAnsi="Times New Roman"/>
          <w:sz w:val="24"/>
        </w:rPr>
      </w:pPr>
      <w:r>
        <w:t>Während Standardfälle im Self-Service eigenständig abgedeckt werden können, erfordern komplexe Abhängigkeiten, sicherheitsrelevante Parameter oder Sonderfreigaben weiterhin eine manuelle Überprüfung.</w:t>
      </w:r>
    </w:p>
    <w:p w14:paraId="3AE0190E" w14:textId="77777777" w:rsidR="00317AC4" w:rsidRDefault="00317AC4" w:rsidP="00317AC4">
      <w:r>
        <w:t>Für den MVP wurden daher Rollen (Fachanwender, Reviewer, Betrieb) sowie ein schlanker Freigabepfad konzeptionell definiert. Die technische Umsetzung eines vollständigen Rollen- und Workflow-Systems ist für spätere Ausbaustufen vorgesehen, um Governance-Anforderungen schrittweise zu operationalisieren.</w:t>
      </w:r>
    </w:p>
    <w:p w14:paraId="1ECEFED1" w14:textId="0D438CDB" w:rsidR="00BE79B3" w:rsidRDefault="00BE79B3" w:rsidP="00E36496">
      <w:pPr>
        <w:spacing w:before="0"/>
      </w:pPr>
    </w:p>
    <w:p w14:paraId="4C63EC7D" w14:textId="77777777" w:rsidR="000E2CB2" w:rsidRPr="00BE79B3" w:rsidRDefault="000E2CB2" w:rsidP="00E36496">
      <w:pPr>
        <w:spacing w:before="0"/>
      </w:pPr>
    </w:p>
    <w:p w14:paraId="35F008BD" w14:textId="77777777" w:rsidR="000E2CB2" w:rsidRDefault="000E2CB2" w:rsidP="000E2CB2">
      <w:pPr>
        <w:rPr>
          <w:rFonts w:ascii="Times New Roman" w:hAnsi="Times New Roman"/>
          <w:sz w:val="24"/>
        </w:rPr>
      </w:pPr>
      <w:r>
        <w:t>Der Erfolg des Self-Service-Ansatzes hängt nicht allein von der Leistungsfähigkeit der eingesetzten Modelle ab, sondern vom Zusammenspiel aus strikter Validierung, benutzerzentriertem Design und klar definierten Governance-Regeln. Im MVP werden die technischen Sicherungsmechanismen vollständig umgesetzt (Format-Constraints, XSD-Validierung, Checklisten), während Governance-Strukturen zunächst konzeptionell festgelegt und als Grundlage für spätere Ausbaustufen verankert werden.</w:t>
      </w:r>
    </w:p>
    <w:p w14:paraId="548C0690" w14:textId="77777777" w:rsidR="000E2CB2" w:rsidRDefault="000E2CB2" w:rsidP="000E2CB2">
      <w:r>
        <w:t>Insgesamt zeigt die Analyse, dass der aktuelle Prozess der Stream-Erstellung noch stark von manuellen Eingriffen, uneinheitlichen Eingabeformaten und unzureichenden Validierungen geprägt ist. Die daraus abgeleiteten Anforderungen bilden die Basis für die im folgenden Kapitel entwickelte Self-Service-Architektur, die diese Schwachstellen gezielt adressiert und den Automatisierungsgrad nachhaltig erhöht.</w:t>
      </w:r>
    </w:p>
    <w:p w14:paraId="47EBD0FD" w14:textId="6E47074D" w:rsidR="00221AAC" w:rsidRPr="00BE79B3" w:rsidRDefault="00221AAC" w:rsidP="00BE79B3"/>
    <w:p w14:paraId="29383F7C" w14:textId="77777777" w:rsidR="00FF452D" w:rsidRPr="00FF452D" w:rsidRDefault="00FF452D" w:rsidP="00FF452D"/>
    <w:p w14:paraId="73028102" w14:textId="129026A1" w:rsidR="00A42DBC" w:rsidRDefault="00812CD4" w:rsidP="008730ED">
      <w:pPr>
        <w:pStyle w:val="berschrift1"/>
      </w:pPr>
      <w:bookmarkStart w:id="150" w:name="_Toc210001698"/>
      <w:bookmarkStart w:id="151" w:name="_Toc210665555"/>
      <w:bookmarkStart w:id="152" w:name="_Toc210687635"/>
      <w:bookmarkStart w:id="153" w:name="_Toc210687726"/>
      <w:bookmarkStart w:id="154" w:name="_Toc210689830"/>
      <w:bookmarkStart w:id="155" w:name="_Toc210842594"/>
      <w:bookmarkStart w:id="156" w:name="_Ref210914552"/>
      <w:bookmarkStart w:id="157" w:name="_Ref210914609"/>
      <w:r w:rsidRPr="009660EE">
        <w:lastRenderedPageBreak/>
        <w:t>Konzeption und Design</w:t>
      </w:r>
      <w:bookmarkEnd w:id="150"/>
      <w:bookmarkEnd w:id="151"/>
      <w:bookmarkEnd w:id="152"/>
      <w:bookmarkEnd w:id="153"/>
      <w:bookmarkEnd w:id="154"/>
      <w:bookmarkEnd w:id="155"/>
      <w:bookmarkEnd w:id="156"/>
      <w:bookmarkEnd w:id="157"/>
    </w:p>
    <w:p w14:paraId="6B8AC688" w14:textId="635F3BF0" w:rsidR="00EB71CA" w:rsidRDefault="009A07C3" w:rsidP="00EB71CA">
      <w:pPr>
        <w:rPr>
          <w:rFonts w:ascii="Times New Roman" w:hAnsi="Times New Roman"/>
          <w:sz w:val="24"/>
        </w:rPr>
      </w:pPr>
      <w:bookmarkStart w:id="158" w:name="_Toc210001699"/>
      <w:r>
        <w:t>Aufbauend auf den in Kapitel 3 identifizierten Problemfeldern wird in diesem Kapitel ein technologie-agnostisches Design für ein Self-Service- und KI-gestütztes System zur Stream-Erstellung in Streamworks entwickelt. Kapitel 4 beschreibt die konzeptionelle Architektur sowie die logischen Komponenten und Prozesse, die als Grundlage für die prototypische Implementierung in Kapitel 5 dienen. Im Rahmen des Design-Science-Research-Ansatzes entspricht dieses Kapitel der Gestaltungs- und Entwicklungsphase, in der eine Lösung systematisch entworfen wird, bevor sie in Kapitel 5 technisch realisiert wird.</w:t>
      </w:r>
    </w:p>
    <w:p w14:paraId="4689DEEE" w14:textId="03F53029" w:rsidR="00901B27" w:rsidRDefault="00D97DE9" w:rsidP="00901B27">
      <w:pPr>
        <w:pStyle w:val="berschrift2"/>
        <w:rPr>
          <w:rStyle w:val="selected"/>
        </w:rPr>
      </w:pPr>
      <w:bookmarkStart w:id="159" w:name="_Toc210665556"/>
      <w:bookmarkStart w:id="160" w:name="_Toc210687636"/>
      <w:bookmarkStart w:id="161" w:name="_Toc210687727"/>
      <w:bookmarkStart w:id="162" w:name="_Toc210689831"/>
      <w:bookmarkStart w:id="163" w:name="_Toc210842595"/>
      <w:r>
        <w:t>Zielarchitektur</w:t>
      </w:r>
      <w:bookmarkEnd w:id="158"/>
      <w:bookmarkEnd w:id="159"/>
      <w:bookmarkEnd w:id="160"/>
      <w:bookmarkEnd w:id="161"/>
      <w:bookmarkEnd w:id="162"/>
      <w:bookmarkEnd w:id="163"/>
    </w:p>
    <w:p w14:paraId="43B49CEA" w14:textId="77777777" w:rsidR="00C33225" w:rsidRDefault="00C33225" w:rsidP="00C33225">
      <w:r>
        <w:t>Die Zielarchitektur definiert die logische Struktur des geplanten Systems und orientiert sich an übergreifenden Gestaltungsprinzipien. Sie bildet das konzeptionelle Fundament, auf dem spätere technische Entscheidungen und Implementierungen aufbauen.</w:t>
      </w:r>
    </w:p>
    <w:p w14:paraId="3BE412C9" w14:textId="685DC719" w:rsidR="0035210F" w:rsidRDefault="003866FC" w:rsidP="004E52E1">
      <w:pPr>
        <w:pStyle w:val="berschrift3"/>
      </w:pPr>
      <w:bookmarkStart w:id="164" w:name="_Toc210687637"/>
      <w:r>
        <w:t>Leitprinzipien der Zielarchitektur</w:t>
      </w:r>
      <w:bookmarkEnd w:id="164"/>
    </w:p>
    <w:p w14:paraId="76EA4342" w14:textId="1A8D267A" w:rsidR="00730E9F" w:rsidRPr="00730E9F" w:rsidRDefault="00730E9F" w:rsidP="00730E9F">
      <w:r>
        <w:t>Die Zielarchitektur orientiert sich an grundlegenden Gestaltungsprinzipien, die die technische Stabilität, Nutzerzentrierung und Zukunftsfähigkeit des Systems sicherstellen.</w:t>
      </w:r>
    </w:p>
    <w:p w14:paraId="37B18149" w14:textId="1704D258" w:rsidR="0035210F" w:rsidRPr="0035210F" w:rsidRDefault="0035210F" w:rsidP="000E2CB2">
      <w:pPr>
        <w:pStyle w:val="Listenabsatz"/>
        <w:numPr>
          <w:ilvl w:val="0"/>
          <w:numId w:val="21"/>
        </w:numPr>
      </w:pPr>
      <w:r w:rsidRPr="0035210F">
        <w:rPr>
          <w:b/>
          <w:bCs/>
        </w:rPr>
        <w:t xml:space="preserve">Modularität </w:t>
      </w:r>
      <w:r w:rsidR="005201C9">
        <w:rPr>
          <w:b/>
          <w:bCs/>
        </w:rPr>
        <w:t xml:space="preserve">und </w:t>
      </w:r>
      <w:r w:rsidRPr="0035210F">
        <w:rPr>
          <w:b/>
          <w:bCs/>
        </w:rPr>
        <w:t>lose Kopplung</w:t>
      </w:r>
      <w:r w:rsidRPr="006F4E7F">
        <w:rPr>
          <w:b/>
          <w:bCs/>
        </w:rPr>
        <w:t>:</w:t>
      </w:r>
      <w:r w:rsidRPr="0035210F">
        <w:t xml:space="preserve"> </w:t>
      </w:r>
      <w:r w:rsidR="000D37AF">
        <w:t>K</w:t>
      </w:r>
      <w:r w:rsidR="000D37AF">
        <w:t>omponenten werden unabhängig voneinander entwickelt und über klar definierte Schnittstellen integriert. Eine geringe Kopplung minimiert unerwünschte Wechselwirkungen zwischen Modulen und gilt als zentrales Qualitätsmerkmal wartbarer und erweiterbarer Architekturen</w:t>
      </w:r>
      <w:r w:rsidR="00F67682">
        <w:rPr>
          <w:rStyle w:val="Funotenzeichen"/>
        </w:rPr>
        <w:footnoteReference w:id="75"/>
      </w:r>
      <w:r w:rsidR="006F4E7F">
        <w:t>.</w:t>
      </w:r>
    </w:p>
    <w:p w14:paraId="12EFB4C4" w14:textId="3D2069B0" w:rsidR="005201C9" w:rsidRDefault="002472A5" w:rsidP="000E2CB2">
      <w:pPr>
        <w:pStyle w:val="Listenabsatz"/>
        <w:numPr>
          <w:ilvl w:val="0"/>
          <w:numId w:val="21"/>
        </w:numPr>
      </w:pPr>
      <w:r w:rsidRPr="002472A5">
        <w:rPr>
          <w:b/>
          <w:bCs/>
        </w:rPr>
        <w:t>Nutzerzentrierte Automatisierung</w:t>
      </w:r>
      <w:r w:rsidR="0035210F" w:rsidRPr="002472A5">
        <w:rPr>
          <w:b/>
          <w:bCs/>
        </w:rPr>
        <w:t>:</w:t>
      </w:r>
      <w:r w:rsidR="0035210F" w:rsidRPr="0035210F">
        <w:t xml:space="preserve"> </w:t>
      </w:r>
      <w:r w:rsidR="004165A6">
        <w:t>Das System unterstützt Fachanwender bei der Umsetzung, ohne deren fachliche Verantwortung zu ersetzen. Der Mensch bleibt Entscheidungsträger – die KI agiert als Assistenzsystem.</w:t>
      </w:r>
    </w:p>
    <w:p w14:paraId="002E07E9" w14:textId="5BC3658D" w:rsidR="0035210F" w:rsidRPr="0035210F" w:rsidRDefault="0035210F" w:rsidP="000E2CB2">
      <w:pPr>
        <w:pStyle w:val="Listenabsatz"/>
        <w:numPr>
          <w:ilvl w:val="0"/>
          <w:numId w:val="21"/>
        </w:numPr>
      </w:pPr>
      <w:r w:rsidRPr="005201C9">
        <w:rPr>
          <w:b/>
          <w:bCs/>
        </w:rPr>
        <w:t>Validierung als Sicherheitsanker:</w:t>
      </w:r>
      <w:r w:rsidRPr="0035210F">
        <w:t xml:space="preserve"> Alle generierten Konfigurationen werden automatisch geprüft, um</w:t>
      </w:r>
      <w:r w:rsidR="004165A6">
        <w:t xml:space="preserve"> logische</w:t>
      </w:r>
      <w:r w:rsidRPr="0035210F">
        <w:t xml:space="preserve"> Fehler frühzeitig abzufangen.</w:t>
      </w:r>
    </w:p>
    <w:p w14:paraId="6234FD8F" w14:textId="05663EFC" w:rsidR="0035210F" w:rsidRDefault="0035210F" w:rsidP="000E2CB2">
      <w:pPr>
        <w:pStyle w:val="Listenabsatz"/>
        <w:numPr>
          <w:ilvl w:val="0"/>
          <w:numId w:val="21"/>
        </w:numPr>
      </w:pPr>
      <w:r w:rsidRPr="0035210F">
        <w:rPr>
          <w:b/>
          <w:bCs/>
        </w:rPr>
        <w:t>Erweiterbarkeit:</w:t>
      </w:r>
      <w:r w:rsidRPr="0035210F">
        <w:t xml:space="preserve"> Neue Job-Typen </w:t>
      </w:r>
      <w:r w:rsidR="00F07831">
        <w:t xml:space="preserve">und </w:t>
      </w:r>
      <w:r w:rsidR="00B0363D">
        <w:t>Eigenschaften</w:t>
      </w:r>
      <w:r w:rsidRPr="0035210F">
        <w:t xml:space="preserve"> können schrittweise integriert werden, </w:t>
      </w:r>
      <w:r w:rsidR="004165A6">
        <w:t>ohne die Gesamtarchitektur zu beeinträchtigen.</w:t>
      </w:r>
    </w:p>
    <w:p w14:paraId="247DCDC9" w14:textId="3FFAA590" w:rsidR="00730E9F" w:rsidRDefault="00730E9F" w:rsidP="00730E9F">
      <w:r>
        <w:t xml:space="preserve">Auf Basis dieser Leitprinzipien wird im Folgenden das Architekturmodell </w:t>
      </w:r>
      <w:r w:rsidR="004165A6">
        <w:t>dargestellt</w:t>
      </w:r>
      <w:r>
        <w:t>, das den strukturellen Aufbau und die funktionale Gliederung des geplanten Systems beschreibt</w:t>
      </w:r>
      <w:r w:rsidR="002472A5">
        <w:t>.</w:t>
      </w:r>
    </w:p>
    <w:p w14:paraId="71EF290A" w14:textId="259BC3EE" w:rsidR="004E0DF7" w:rsidRPr="004E0DF7" w:rsidRDefault="002A6AB3" w:rsidP="004E52E1">
      <w:pPr>
        <w:pStyle w:val="berschrift3"/>
      </w:pPr>
      <w:bookmarkStart w:id="165" w:name="_Toc210687638"/>
      <w:r>
        <w:lastRenderedPageBreak/>
        <w:t>Architekturmodell</w:t>
      </w:r>
      <w:bookmarkEnd w:id="165"/>
    </w:p>
    <w:p w14:paraId="04F84733" w14:textId="706AAE44" w:rsidR="00D90405" w:rsidRPr="007E5746" w:rsidRDefault="00D90405" w:rsidP="00D90405">
      <w:r>
        <w:t xml:space="preserve">Die Systemarchitektur folgt einem dreischichtigen Modell (vgl. </w:t>
      </w:r>
      <w:r w:rsidR="00C923B5">
        <w:fldChar w:fldCharType="begin"/>
      </w:r>
      <w:r w:rsidR="00C923B5">
        <w:instrText xml:space="preserve"> REF _Ref211006123 \h </w:instrText>
      </w:r>
      <w:r w:rsidR="00C923B5">
        <w:fldChar w:fldCharType="separate"/>
      </w:r>
      <w:r w:rsidR="00C923B5">
        <w:t xml:space="preserve">Abbildung </w:t>
      </w:r>
      <w:r w:rsidR="00C923B5">
        <w:rPr>
          <w:noProof/>
        </w:rPr>
        <w:t>6</w:t>
      </w:r>
      <w:r w:rsidR="00C923B5">
        <w:fldChar w:fldCharType="end"/>
      </w:r>
      <w:r>
        <w:t>), das eine klare funktionale Trennung der Verantwortlichkeiten sicherstellt und damit Modularität, Wartbarkeit und Erweiterbarkeit fördert.</w:t>
      </w:r>
    </w:p>
    <w:p w14:paraId="48191A52" w14:textId="4234498A" w:rsidR="003D101E" w:rsidRDefault="003D101E" w:rsidP="000E2CB2">
      <w:pPr>
        <w:pStyle w:val="Listenabsatz"/>
        <w:numPr>
          <w:ilvl w:val="0"/>
          <w:numId w:val="30"/>
        </w:numPr>
      </w:pPr>
      <w:r>
        <w:rPr>
          <w:rStyle w:val="Fett"/>
        </w:rPr>
        <w:t>Präsentationsschicht:</w:t>
      </w:r>
      <w:r w:rsidR="00C923B5">
        <w:t xml:space="preserve"> </w:t>
      </w:r>
      <w:r w:rsidR="00C15998">
        <w:t>Sie ermöglicht die Eingabe von Anforderungen in natürlicher Sprache und bietet Funktionen zur Parameteranzeige, XML-Vorschau sowie kontextbezogene Unterstützung durch das RAG-Hilfesystem.</w:t>
      </w:r>
    </w:p>
    <w:p w14:paraId="16547E16" w14:textId="22AFA60A" w:rsidR="00A20207" w:rsidRPr="00C923B5" w:rsidRDefault="00E255D6" w:rsidP="00C923B5">
      <w:pPr>
        <w:pStyle w:val="Listenabsatz"/>
        <w:numPr>
          <w:ilvl w:val="0"/>
          <w:numId w:val="30"/>
        </w:numPr>
        <w:rPr>
          <w:b/>
          <w:bCs/>
        </w:rPr>
      </w:pPr>
      <w:r w:rsidRPr="00E255D6">
        <w:rPr>
          <w:b/>
          <w:bCs/>
        </w:rPr>
        <w:t>Logik bzw. Orchestrierungsschicht:</w:t>
      </w:r>
      <w:r w:rsidR="00C923B5">
        <w:rPr>
          <w:b/>
          <w:bCs/>
        </w:rPr>
        <w:t xml:space="preserve"> </w:t>
      </w:r>
      <w:r w:rsidR="00DE1D25">
        <w:t>Diese Schicht steuert den Datenfluss zwischen Benutzeroberfläche, LLM/XML-Service, Validator, Template-Engine und RAG-Hilfesystem. Sie übernimmt das Session-Management und die Normalisierung der Eingaben.</w:t>
      </w:r>
    </w:p>
    <w:p w14:paraId="2C371B5F" w14:textId="3386CE84" w:rsidR="00B80901" w:rsidRPr="00B80901" w:rsidRDefault="00DE1D25" w:rsidP="000E2CB2">
      <w:pPr>
        <w:pStyle w:val="Listenabsatz"/>
        <w:numPr>
          <w:ilvl w:val="0"/>
          <w:numId w:val="30"/>
        </w:numPr>
      </w:pPr>
      <w:r>
        <w:rPr>
          <w:noProof/>
        </w:rPr>
        <mc:AlternateContent>
          <mc:Choice Requires="wps">
            <w:drawing>
              <wp:anchor distT="0" distB="0" distL="114300" distR="114300" simplePos="0" relativeHeight="251645940" behindDoc="0" locked="0" layoutInCell="1" allowOverlap="1" wp14:anchorId="0668E1C9" wp14:editId="059E0E0B">
                <wp:simplePos x="0" y="0"/>
                <wp:positionH relativeFrom="column">
                  <wp:posOffset>-3810</wp:posOffset>
                </wp:positionH>
                <wp:positionV relativeFrom="paragraph">
                  <wp:posOffset>5538560</wp:posOffset>
                </wp:positionV>
                <wp:extent cx="5400040" cy="309880"/>
                <wp:effectExtent l="0" t="0" r="0" b="0"/>
                <wp:wrapTopAndBottom/>
                <wp:docPr id="1881406549" name="Textfeld 1"/>
                <wp:cNvGraphicFramePr/>
                <a:graphic xmlns:a="http://schemas.openxmlformats.org/drawingml/2006/main">
                  <a:graphicData uri="http://schemas.microsoft.com/office/word/2010/wordprocessingShape">
                    <wps:wsp>
                      <wps:cNvSpPr txBox="1"/>
                      <wps:spPr>
                        <a:xfrm>
                          <a:off x="0" y="0"/>
                          <a:ext cx="5400040" cy="309880"/>
                        </a:xfrm>
                        <a:prstGeom prst="rect">
                          <a:avLst/>
                        </a:prstGeom>
                        <a:solidFill>
                          <a:prstClr val="white"/>
                        </a:solidFill>
                        <a:ln>
                          <a:noFill/>
                        </a:ln>
                      </wps:spPr>
                      <wps:txbx>
                        <w:txbxContent>
                          <w:p w14:paraId="638F58FC" w14:textId="148DFB98" w:rsidR="002F4AB4" w:rsidRPr="004815C4" w:rsidRDefault="002F4AB4" w:rsidP="002F4AB4">
                            <w:pPr>
                              <w:pStyle w:val="Beschriftung"/>
                              <w:rPr>
                                <w:rFonts w:ascii="Times New Roman" w:hAnsi="Times New Roman"/>
                                <w:i/>
                                <w:iCs/>
                                <w:noProof/>
                              </w:rPr>
                            </w:pPr>
                            <w:r w:rsidRPr="004815C4">
                              <w:rPr>
                                <w:i/>
                                <w:iCs/>
                                <w:sz w:val="21"/>
                                <w:szCs w:val="18"/>
                              </w:rPr>
                              <w:t>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8E1C9" id="_x0000_s1050" type="#_x0000_t202" style="position:absolute;left:0;text-align:left;margin-left:-.3pt;margin-top:436.1pt;width:425.2pt;height:24.4pt;z-index:2516459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" stroked="f">
                <v:textbox inset="0,0,0,0">
                  <w:txbxContent>
                    <w:p w14:paraId="638F58FC" w14:textId="148DFB98" w:rsidR="002F4AB4" w:rsidRPr="004815C4" w:rsidRDefault="002F4AB4" w:rsidP="002F4AB4">
                      <w:pPr>
                        <w:pStyle w:val="Beschriftung"/>
                        <w:rPr>
                          <w:rFonts w:ascii="Times New Roman" w:hAnsi="Times New Roman"/>
                          <w:i/>
                          <w:iCs/>
                          <w:noProof/>
                        </w:rPr>
                      </w:pPr>
                      <w:r w:rsidRPr="004815C4">
                        <w:rPr>
                          <w:i/>
                          <w:iCs/>
                          <w:sz w:val="21"/>
                          <w:szCs w:val="18"/>
                        </w:rPr>
                        <w:t>Quelle: eigene Abbildung</w:t>
                      </w:r>
                    </w:p>
                  </w:txbxContent>
                </v:textbox>
                <w10:wrap type="topAndBottom"/>
              </v:shape>
            </w:pict>
          </mc:Fallback>
        </mc:AlternateContent>
      </w:r>
      <w:r>
        <w:rPr>
          <w:rFonts w:ascii="Times New Roman" w:hAnsi="Times New Roman"/>
          <w:noProof/>
          <w:sz w:val="24"/>
        </w:rPr>
        <w:drawing>
          <wp:anchor distT="0" distB="0" distL="114300" distR="114300" simplePos="0" relativeHeight="251716608" behindDoc="0" locked="0" layoutInCell="1" allowOverlap="1" wp14:anchorId="6C42FD0C" wp14:editId="5B97F023">
            <wp:simplePos x="0" y="0"/>
            <wp:positionH relativeFrom="column">
              <wp:posOffset>0</wp:posOffset>
            </wp:positionH>
            <wp:positionV relativeFrom="paragraph">
              <wp:posOffset>1231446</wp:posOffset>
            </wp:positionV>
            <wp:extent cx="5472000" cy="4305404"/>
            <wp:effectExtent l="0" t="0" r="1905" b="0"/>
            <wp:wrapTopAndBottom/>
            <wp:docPr id="224490600" name="Grafik 25" descr="Ein Bild, das Text, Screenshot, parallel,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0600" name="Grafik 25" descr="Ein Bild, das Text, Screenshot, parallel, Rechteck enthält.&#10;&#10;KI-generierte Inhalte können fehlerhaft sein."/>
                    <pic:cNvPicPr/>
                  </pic:nvPicPr>
                  <pic:blipFill>
                    <a:blip r:embed="rId27"/>
                    <a:stretch>
                      <a:fillRect/>
                    </a:stretch>
                  </pic:blipFill>
                  <pic:spPr>
                    <a:xfrm>
                      <a:off x="0" y="0"/>
                      <a:ext cx="5472000" cy="430540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5" behindDoc="0" locked="0" layoutInCell="1" allowOverlap="1" wp14:anchorId="41755C8D" wp14:editId="214EBB0C">
                <wp:simplePos x="0" y="0"/>
                <wp:positionH relativeFrom="column">
                  <wp:posOffset>0</wp:posOffset>
                </wp:positionH>
                <wp:positionV relativeFrom="paragraph">
                  <wp:posOffset>952410</wp:posOffset>
                </wp:positionV>
                <wp:extent cx="5400040" cy="457200"/>
                <wp:effectExtent l="0" t="0" r="0" b="0"/>
                <wp:wrapTopAndBottom/>
                <wp:docPr id="262092930" name="Textfeld 1"/>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wps:spPr>
                      <wps:txbx>
                        <w:txbxContent>
                          <w:p w14:paraId="504D6ACC" w14:textId="073BB50C" w:rsidR="002F4AB4" w:rsidRPr="001C006E" w:rsidRDefault="002F4AB4" w:rsidP="002F4AB4">
                            <w:pPr>
                              <w:pStyle w:val="Beschriftung"/>
                              <w:rPr>
                                <w:rFonts w:ascii="Times New Roman" w:hAnsi="Times New Roman"/>
                                <w:noProof/>
                              </w:rPr>
                            </w:pPr>
                            <w:bookmarkStart w:id="166" w:name="_Toc210789360"/>
                            <w:bookmarkStart w:id="167" w:name="_Ref211006123"/>
                            <w:r>
                              <w:t xml:space="preserve">Abbildung </w:t>
                            </w:r>
                            <w:r w:rsidR="00A07926">
                              <w:fldChar w:fldCharType="begin"/>
                            </w:r>
                            <w:r w:rsidR="00A07926">
                              <w:instrText xml:space="preserve"> SEQ Abbildung \* ARABIC </w:instrText>
                            </w:r>
                            <w:r w:rsidR="00A07926">
                              <w:fldChar w:fldCharType="separate"/>
                            </w:r>
                            <w:r w:rsidR="00713875">
                              <w:rPr>
                                <w:noProof/>
                              </w:rPr>
                              <w:t>6</w:t>
                            </w:r>
                            <w:r w:rsidR="00A07926">
                              <w:fldChar w:fldCharType="end"/>
                            </w:r>
                            <w:bookmarkEnd w:id="167"/>
                            <w:r>
                              <w:t xml:space="preserve"> </w:t>
                            </w:r>
                            <w:r w:rsidRPr="008A04FF">
                              <w:t>Zielarchitektur des KI-gestützten Self-Service-Systems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755C8D" id="_x0000_s1051" type="#_x0000_t202" style="position:absolute;left:0;text-align:left;margin-left:0;margin-top:75pt;width:425.2pt;height:36pt;z-index:251657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" stroked="f">
                <v:textbox inset="0,0,0,0">
                  <w:txbxContent>
                    <w:p w14:paraId="504D6ACC" w14:textId="073BB50C" w:rsidR="002F4AB4" w:rsidRPr="001C006E" w:rsidRDefault="002F4AB4" w:rsidP="002F4AB4">
                      <w:pPr>
                        <w:pStyle w:val="Beschriftung"/>
                        <w:rPr>
                          <w:rFonts w:ascii="Times New Roman" w:hAnsi="Times New Roman"/>
                          <w:noProof/>
                        </w:rPr>
                      </w:pPr>
                      <w:bookmarkStart w:id="168" w:name="_Toc210789360"/>
                      <w:bookmarkStart w:id="169" w:name="_Ref211006123"/>
                      <w:r>
                        <w:t xml:space="preserve">Abbildung </w:t>
                      </w:r>
                      <w:r w:rsidR="00A07926">
                        <w:fldChar w:fldCharType="begin"/>
                      </w:r>
                      <w:r w:rsidR="00A07926">
                        <w:instrText xml:space="preserve"> SEQ Abbildung \* ARABIC </w:instrText>
                      </w:r>
                      <w:r w:rsidR="00A07926">
                        <w:fldChar w:fldCharType="separate"/>
                      </w:r>
                      <w:r w:rsidR="00713875">
                        <w:rPr>
                          <w:noProof/>
                        </w:rPr>
                        <w:t>6</w:t>
                      </w:r>
                      <w:r w:rsidR="00A07926">
                        <w:fldChar w:fldCharType="end"/>
                      </w:r>
                      <w:bookmarkEnd w:id="169"/>
                      <w:r>
                        <w:t xml:space="preserve"> </w:t>
                      </w:r>
                      <w:r w:rsidRPr="008A04FF">
                        <w:t>Zielarchitektur des KI-gestützten Self-Service-Systems</w:t>
                      </w:r>
                      <w:bookmarkEnd w:id="168"/>
                    </w:p>
                  </w:txbxContent>
                </v:textbox>
                <w10:wrap type="topAndBottom"/>
              </v:shape>
            </w:pict>
          </mc:Fallback>
        </mc:AlternateContent>
      </w:r>
      <w:r w:rsidR="003D101E">
        <w:rPr>
          <w:rStyle w:val="Fett"/>
        </w:rPr>
        <w:t>Datenschicht:</w:t>
      </w:r>
      <w:r w:rsidR="00C923B5">
        <w:t xml:space="preserve"> </w:t>
      </w:r>
      <w:r>
        <w:t>Hier werden Eingaben, Parameter und generierte XML-Dateien in einer relationalen Datenbank gespeichert. Dokument-Embeddings und Wissens-Chunks werden zusätzlich in einer Vektordatenbank abgelegt, um semantische Suchvorgänge zu ermöglichen.</w:t>
      </w:r>
    </w:p>
    <w:p w14:paraId="1B53AA00" w14:textId="76063703" w:rsidR="00AA06BC" w:rsidRDefault="007C638C" w:rsidP="00AA06BC">
      <w:r>
        <w:lastRenderedPageBreak/>
        <w:t>Das Schichtenmodell bildet die Grundlage einer robusten, erweiterbaren und benutzerfreundlichen Architektur und dient zugleich als konzeptioneller Rahmen für die nachfolgenden Systemkomponenten und Prozessmodelle.</w:t>
      </w:r>
    </w:p>
    <w:p w14:paraId="7EAD9054" w14:textId="40BDE941" w:rsidR="00420316" w:rsidRDefault="00420316" w:rsidP="00420316">
      <w:pPr>
        <w:pStyle w:val="berschrift2"/>
      </w:pPr>
      <w:bookmarkStart w:id="170" w:name="_Toc210665557"/>
      <w:bookmarkStart w:id="171" w:name="_Toc210687639"/>
      <w:bookmarkStart w:id="172" w:name="_Toc210687728"/>
      <w:bookmarkStart w:id="173" w:name="_Toc210689832"/>
      <w:bookmarkStart w:id="174" w:name="_Toc210842596"/>
      <w:r>
        <w:t>Systemkomponenten</w:t>
      </w:r>
      <w:bookmarkEnd w:id="170"/>
      <w:bookmarkEnd w:id="171"/>
      <w:bookmarkEnd w:id="172"/>
      <w:bookmarkEnd w:id="173"/>
      <w:bookmarkEnd w:id="174"/>
    </w:p>
    <w:p w14:paraId="663AB021" w14:textId="7364ED08" w:rsidR="006E4A73" w:rsidRDefault="00B569EC" w:rsidP="00A74A31">
      <w:r>
        <w:t xml:space="preserve">Die Zielarchitektur wird durch fünf funktionale Kernkomponenten realisiert, die jeweils spezifische Aufgaben innerhalb der Architekturschichten übernehmen und gemeinsam den End-to-End-Prozess der Stream-Erstellung abbilden. Sie interagieren über klar definierte Schnittstellen und bilden zusammen </w:t>
      </w:r>
      <w:r w:rsidR="00116990">
        <w:t xml:space="preserve">die </w:t>
      </w:r>
      <w:r w:rsidR="00116990">
        <w:t>architektonische Kernstruktur</w:t>
      </w:r>
      <w:r w:rsidR="00116990">
        <w:t xml:space="preserve"> </w:t>
      </w:r>
      <w:r>
        <w:t>des Prototyps.</w:t>
      </w:r>
    </w:p>
    <w:p w14:paraId="7A4E142E" w14:textId="2E77759B" w:rsidR="0096354F" w:rsidRPr="0096354F" w:rsidRDefault="0096354F" w:rsidP="004E52E1">
      <w:pPr>
        <w:pStyle w:val="berschrift3"/>
      </w:pPr>
      <w:bookmarkStart w:id="175" w:name="_Toc210687640"/>
      <w:r w:rsidRPr="0096354F">
        <w:t>Self-Service-Frontend</w:t>
      </w:r>
      <w:r w:rsidR="002A2C93">
        <w:t xml:space="preserve"> (Benutzeroberfläche)</w:t>
      </w:r>
      <w:bookmarkEnd w:id="175"/>
    </w:p>
    <w:p w14:paraId="206928B1" w14:textId="11D142A8" w:rsidR="0096354F" w:rsidRDefault="000C185D" w:rsidP="0096354F">
      <w:r>
        <w:t>Das Self-Service-Frontend bildet die zentrale Interaktionsschicht zwischen Fachanwendern und System. Es abstrahiert technische Komplexität und ermöglicht sowohl natürliche Spracheingaben als auch strukturierte Formulareingaben.</w:t>
      </w:r>
    </w:p>
    <w:p w14:paraId="4B43D7AE" w14:textId="537CB79A" w:rsidR="00B569EC" w:rsidRDefault="00B569EC" w:rsidP="0096354F">
      <w:r>
        <w:t>Die Hauptfunktionen sind:</w:t>
      </w:r>
    </w:p>
    <w:p w14:paraId="7D4ACB10" w14:textId="14D15073" w:rsidR="0096354F" w:rsidRDefault="0096354F" w:rsidP="000E2CB2">
      <w:pPr>
        <w:pStyle w:val="Listenabsatz"/>
        <w:numPr>
          <w:ilvl w:val="0"/>
          <w:numId w:val="22"/>
        </w:numPr>
      </w:pPr>
      <w:r>
        <w:t>Eingabe von Automatisierungsanforderungen in Freitext</w:t>
      </w:r>
    </w:p>
    <w:p w14:paraId="395D30EE" w14:textId="6939B5AC" w:rsidR="0096354F" w:rsidRDefault="00A82D03" w:rsidP="000E2CB2">
      <w:pPr>
        <w:pStyle w:val="Listenabsatz"/>
        <w:numPr>
          <w:ilvl w:val="0"/>
          <w:numId w:val="22"/>
        </w:numPr>
      </w:pPr>
      <w:r>
        <w:t>Sofort-Feedback bei unvollständigen oder unplausiblen Eingaben</w:t>
      </w:r>
    </w:p>
    <w:p w14:paraId="472AE790" w14:textId="77777777" w:rsidR="0096354F" w:rsidRDefault="0096354F" w:rsidP="000E2CB2">
      <w:pPr>
        <w:pStyle w:val="Listenabsatz"/>
        <w:numPr>
          <w:ilvl w:val="0"/>
          <w:numId w:val="22"/>
        </w:numPr>
      </w:pPr>
      <w:r>
        <w:t>Vorschau und Bearbeitung generierter Konfigurationen</w:t>
      </w:r>
    </w:p>
    <w:p w14:paraId="41DB208D" w14:textId="27FF64A0" w:rsidR="00A82D03" w:rsidRDefault="00A82D03" w:rsidP="000E2CB2">
      <w:pPr>
        <w:pStyle w:val="Listenabsatz"/>
        <w:numPr>
          <w:ilvl w:val="0"/>
          <w:numId w:val="22"/>
        </w:numPr>
      </w:pPr>
      <w:r>
        <w:t>Einbindung kontextsensitiver Hilfestellungen aus dem integrierten Wissenssystem</w:t>
      </w:r>
    </w:p>
    <w:p w14:paraId="169223B0" w14:textId="77777777" w:rsidR="00291AC4" w:rsidRPr="00291AC4" w:rsidRDefault="00291AC4" w:rsidP="004E52E1">
      <w:pPr>
        <w:pStyle w:val="berschrift3"/>
      </w:pPr>
      <w:bookmarkStart w:id="176" w:name="_Toc210687641"/>
      <w:r w:rsidRPr="00291AC4">
        <w:t>Orchestrierungsschicht (Backend-Logik)</w:t>
      </w:r>
      <w:bookmarkEnd w:id="176"/>
    </w:p>
    <w:p w14:paraId="7F6FCE28" w14:textId="1EF0758E" w:rsidR="00291AC4" w:rsidRDefault="002E7983" w:rsidP="00291AC4">
      <w:r>
        <w:t>Die Orchestrierungsschicht bildet das logische Rückgrat der Architektur und koordiniert den Informationsfluss zwischen allen Systemkomponenten. Sie normalisiert Eingaben, ruft spezialisierte Dienste auf und bereitet Ergebnisse für die Darstellung im Frontend auf.</w:t>
      </w:r>
      <w:r>
        <w:br/>
        <w:t>Zentrale Aufgabenbereiche sind:</w:t>
      </w:r>
    </w:p>
    <w:p w14:paraId="4FCE9C11" w14:textId="239DCA47" w:rsidR="00106976" w:rsidRPr="00106976" w:rsidRDefault="00106976" w:rsidP="000E2CB2">
      <w:pPr>
        <w:pStyle w:val="Listenabsatz"/>
        <w:numPr>
          <w:ilvl w:val="0"/>
          <w:numId w:val="22"/>
        </w:numPr>
        <w:rPr>
          <w:rFonts w:ascii="Times New Roman" w:hAnsi="Times New Roman"/>
          <w:sz w:val="24"/>
        </w:rPr>
      </w:pPr>
      <w:r>
        <w:t>Konsolidierung heterogener Eingaben</w:t>
      </w:r>
    </w:p>
    <w:p w14:paraId="444622CD" w14:textId="3E184419" w:rsidR="00106976" w:rsidRDefault="00106976" w:rsidP="000E2CB2">
      <w:pPr>
        <w:pStyle w:val="Listenabsatz"/>
        <w:numPr>
          <w:ilvl w:val="0"/>
          <w:numId w:val="22"/>
        </w:numPr>
      </w:pPr>
      <w:r>
        <w:t>Session-Management für Dialoge über mehrere Interaktionsrunden</w:t>
      </w:r>
    </w:p>
    <w:p w14:paraId="51B1EF28" w14:textId="08410948" w:rsidR="00106976" w:rsidRDefault="00106976" w:rsidP="000E2CB2">
      <w:pPr>
        <w:pStyle w:val="Listenabsatz"/>
        <w:numPr>
          <w:ilvl w:val="0"/>
          <w:numId w:val="22"/>
        </w:numPr>
      </w:pPr>
      <w:r>
        <w:t>Steuerung der Aufrufe an LLM/XML-Service, RAG-System und Validator</w:t>
      </w:r>
    </w:p>
    <w:p w14:paraId="62B6258E" w14:textId="5B2D6C5A" w:rsidR="00291AC4" w:rsidRDefault="00106976" w:rsidP="000E2CB2">
      <w:pPr>
        <w:pStyle w:val="Listenabsatz"/>
        <w:numPr>
          <w:ilvl w:val="0"/>
          <w:numId w:val="22"/>
        </w:numPr>
      </w:pPr>
      <w:r>
        <w:t>Zentrale Fehlerbehandlung und definierte Fallback-Mechanismen</w:t>
      </w:r>
    </w:p>
    <w:p w14:paraId="39CC017D" w14:textId="77777777" w:rsidR="008D1189" w:rsidRPr="000F72CB" w:rsidRDefault="008D1189" w:rsidP="000F72CB">
      <w:pPr>
        <w:pStyle w:val="berschrift3"/>
      </w:pPr>
      <w:bookmarkStart w:id="177" w:name="_Toc210687642"/>
      <w:r w:rsidRPr="000F72CB">
        <w:lastRenderedPageBreak/>
        <w:t>LLM/XML-Service (Übersetzung Sprache → Struktur)</w:t>
      </w:r>
      <w:bookmarkEnd w:id="177"/>
    </w:p>
    <w:p w14:paraId="654957CF" w14:textId="522F1FDA" w:rsidR="008D1189" w:rsidRDefault="004F646E" w:rsidP="008D1189">
      <w:r>
        <w:t>Der LLM/XML-Service stellt die Schnittstelle zwischen der natürlichsprachlichen Eingabe und der strukturierten Konfiguration dar. Er erkennt Job-Typen, extrahiert Parameter, berücksichtigt Namenskonventionen und Abhängigkeiten und generiert daraus eine valide XML-Struktur. Damit übernimmt der Service die zentrale Transformationslogik des Systems und bildet die Grundlage für die automatisierte Stream-Erstellung.</w:t>
      </w:r>
    </w:p>
    <w:p w14:paraId="1B8B3169" w14:textId="77777777" w:rsidR="00C36F3B" w:rsidRPr="00C36F3B" w:rsidRDefault="00C36F3B" w:rsidP="004E52E1">
      <w:pPr>
        <w:pStyle w:val="berschrift3"/>
      </w:pPr>
      <w:bookmarkStart w:id="178" w:name="_Toc210687643"/>
      <w:r w:rsidRPr="00C36F3B">
        <w:t>RAG-Hilfesystem (Wissensintegration)</w:t>
      </w:r>
      <w:bookmarkEnd w:id="178"/>
    </w:p>
    <w:p w14:paraId="45F34D67" w14:textId="2A3A1301" w:rsidR="00C36F3B" w:rsidRDefault="00FC6E48" w:rsidP="00C36F3B">
      <w:r>
        <w:t>Das RAG-Hilfesystem erweitert die Architektur um eine wissensbasierte Komponente, die Fachanwender bei der Eingabe und Konfiguration unterstützt. Es indexiert relevante Dokumentationen, ruft bei Anfragen passende Inhalte ab und stellt diese in verständlicher, quellengestützter Form bereit.</w:t>
      </w:r>
      <w:r>
        <w:t xml:space="preserve"> </w:t>
      </w:r>
      <w:r>
        <w:t>Auf diese Weise erhalten Anwender faktenbasierte und nachvollziehbare Antworten mit direktem Quellenbezug, was Transparenz und Vertrauen in die Systemausgaben erhöht.</w:t>
      </w:r>
    </w:p>
    <w:p w14:paraId="5F58922D" w14:textId="77777777" w:rsidR="005F5719" w:rsidRPr="005F5719" w:rsidRDefault="005F5719" w:rsidP="004E52E1">
      <w:pPr>
        <w:pStyle w:val="berschrift3"/>
      </w:pPr>
      <w:bookmarkStart w:id="179" w:name="_Toc210687644"/>
      <w:r w:rsidRPr="005F5719">
        <w:t>Validator (Qualitätssicherung)</w:t>
      </w:r>
      <w:bookmarkEnd w:id="179"/>
    </w:p>
    <w:p w14:paraId="20D3FF45" w14:textId="77777777" w:rsidR="00DF76AB" w:rsidRPr="00DF76AB" w:rsidRDefault="00DF76AB" w:rsidP="00DF76AB">
      <w:r w:rsidRPr="00DF76AB">
        <w:t>Der Validator stellt die Qualitätssicherung des Systems sicher und überprüft alle generierten Konfigurationen vor ihrer Freigabe. Die Prüfung erfolgt in mehreren aufeinander aufbauenden Stufen:</w:t>
      </w:r>
    </w:p>
    <w:p w14:paraId="7FF4AEF6" w14:textId="77777777" w:rsidR="00DF76AB" w:rsidRPr="00DF76AB" w:rsidRDefault="00DF76AB" w:rsidP="000E2CB2">
      <w:pPr>
        <w:numPr>
          <w:ilvl w:val="0"/>
          <w:numId w:val="31"/>
        </w:numPr>
      </w:pPr>
      <w:r w:rsidRPr="00DF76AB">
        <w:t>Strukturelle Validierung (Wohlgeformtheit)</w:t>
      </w:r>
    </w:p>
    <w:p w14:paraId="68E91CB5" w14:textId="77777777" w:rsidR="00DF76AB" w:rsidRPr="00DF76AB" w:rsidRDefault="00DF76AB" w:rsidP="000E2CB2">
      <w:pPr>
        <w:numPr>
          <w:ilvl w:val="0"/>
          <w:numId w:val="31"/>
        </w:numPr>
      </w:pPr>
      <w:r w:rsidRPr="00DF76AB">
        <w:t>Schema-Validierung (Übereinstimmung mit XSD)</w:t>
      </w:r>
    </w:p>
    <w:p w14:paraId="51FF4A02" w14:textId="77777777" w:rsidR="00DF76AB" w:rsidRPr="00DF76AB" w:rsidRDefault="00DF76AB" w:rsidP="000E2CB2">
      <w:pPr>
        <w:numPr>
          <w:ilvl w:val="0"/>
          <w:numId w:val="31"/>
        </w:numPr>
      </w:pPr>
      <w:r w:rsidRPr="00DF76AB">
        <w:t>Semantische Validierung (logische Konsistenz)</w:t>
      </w:r>
    </w:p>
    <w:p w14:paraId="49C70B0A" w14:textId="77777777" w:rsidR="00DF76AB" w:rsidRPr="00DF76AB" w:rsidRDefault="00DF76AB" w:rsidP="000E2CB2">
      <w:pPr>
        <w:numPr>
          <w:ilvl w:val="0"/>
          <w:numId w:val="31"/>
        </w:numPr>
      </w:pPr>
      <w:r w:rsidRPr="00DF76AB">
        <w:t>Vollständigkeitsprüfung (Überprüfung aller Pflichtparameter)</w:t>
      </w:r>
    </w:p>
    <w:p w14:paraId="6DBEF8A6" w14:textId="0577B822" w:rsidR="006C057B" w:rsidRDefault="00DF76AB" w:rsidP="006C057B">
      <w:r w:rsidRPr="00DF76AB">
        <w:t>Durch die klare Trennung der Zuständigkeiten entsteht eine lose gekoppelte Architektur, die eine hohe Wartbarkeit, Testbarkeit und zukünftige Erweiterbarkeit sicherstellt.</w:t>
      </w:r>
    </w:p>
    <w:p w14:paraId="7DE9EF39" w14:textId="416E3B56" w:rsidR="004F65A1" w:rsidRDefault="00A34882" w:rsidP="00A34882">
      <w:pPr>
        <w:pStyle w:val="berschrift2"/>
      </w:pPr>
      <w:bookmarkStart w:id="180" w:name="_Toc210665558"/>
      <w:bookmarkStart w:id="181" w:name="_Toc210687645"/>
      <w:bookmarkStart w:id="182" w:name="_Toc210687729"/>
      <w:bookmarkStart w:id="183" w:name="_Toc210689833"/>
      <w:bookmarkStart w:id="184" w:name="_Toc210842597"/>
      <w:r>
        <w:t>Prozesse</w:t>
      </w:r>
      <w:bookmarkEnd w:id="180"/>
      <w:bookmarkEnd w:id="181"/>
      <w:bookmarkEnd w:id="182"/>
      <w:bookmarkEnd w:id="183"/>
      <w:bookmarkEnd w:id="184"/>
    </w:p>
    <w:p w14:paraId="0E029031" w14:textId="147FC687" w:rsidR="004F65A1" w:rsidRDefault="00355E5F" w:rsidP="004F65A1">
      <w:pPr>
        <w:rPr>
          <w:rFonts w:ascii="Times New Roman" w:hAnsi="Times New Roman"/>
          <w:sz w:val="24"/>
        </w:rPr>
      </w:pPr>
      <w:r>
        <w:t>Die Architektur bildet zwei zentrale Kernprozesse ab, die durch klar definierte Schnittstellen miteinander verbunden sind. Sie beschreiben den vollständigen Ablauf der Systeminteraktionen – von der automatisierten XML-Generierung bis zur wissensbasierten Unterstützung durch das RAG-System.</w:t>
      </w:r>
    </w:p>
    <w:p w14:paraId="61074C06" w14:textId="77777777" w:rsidR="0067256F" w:rsidRPr="0067256F" w:rsidRDefault="0067256F" w:rsidP="004E52E1">
      <w:pPr>
        <w:pStyle w:val="berschrift3"/>
      </w:pPr>
      <w:bookmarkStart w:id="185" w:name="_Toc210687646"/>
      <w:r w:rsidRPr="0067256F">
        <w:lastRenderedPageBreak/>
        <w:t>Prozess der XML-Generierung</w:t>
      </w:r>
      <w:bookmarkEnd w:id="185"/>
    </w:p>
    <w:p w14:paraId="27B0C0FF" w14:textId="77777777" w:rsidR="002977C1" w:rsidRDefault="002977C1" w:rsidP="002977C1">
      <w:r>
        <w:t>Der Prozess der XML-Generierung beschreibt den zentralen Ablauf, über den natürliche Spracheingaben schrittweise in valide Streamworks-Konfigurationen überführt werden.</w:t>
      </w:r>
    </w:p>
    <w:p w14:paraId="13B655DC" w14:textId="0B17A302" w:rsidR="007F07EC" w:rsidRPr="007F07EC" w:rsidRDefault="007F07EC" w:rsidP="002977C1">
      <w:pPr>
        <w:rPr>
          <w:rFonts w:ascii="Times New Roman" w:hAnsi="Times New Roman"/>
          <w:b/>
          <w:bCs/>
          <w:sz w:val="24"/>
        </w:rPr>
      </w:pPr>
      <w:r w:rsidRPr="007F07EC">
        <w:rPr>
          <w:b/>
          <w:bCs/>
        </w:rPr>
        <w:t>Ablaufschritte:</w:t>
      </w:r>
    </w:p>
    <w:p w14:paraId="42E8D0DA" w14:textId="71D6E543" w:rsidR="002977C1" w:rsidRDefault="002977C1" w:rsidP="000E2CB2">
      <w:pPr>
        <w:pStyle w:val="Listenabsatz"/>
        <w:numPr>
          <w:ilvl w:val="0"/>
          <w:numId w:val="32"/>
        </w:numPr>
      </w:pPr>
      <w:r>
        <w:rPr>
          <w:rStyle w:val="Fett"/>
        </w:rPr>
        <w:t>Eingabe:</w:t>
      </w:r>
      <w:r>
        <w:t xml:space="preserve"> Fachanwender geben Anforderungen in natürlicher Sprache ein.</w:t>
      </w:r>
    </w:p>
    <w:p w14:paraId="78A10958" w14:textId="77777777" w:rsidR="002977C1" w:rsidRDefault="002977C1" w:rsidP="000E2CB2">
      <w:pPr>
        <w:pStyle w:val="Listenabsatz"/>
        <w:numPr>
          <w:ilvl w:val="0"/>
          <w:numId w:val="32"/>
        </w:numPr>
      </w:pPr>
      <w:r>
        <w:rPr>
          <w:rStyle w:val="Fett"/>
        </w:rPr>
        <w:t>Vorverarbeitung:</w:t>
      </w:r>
      <w:r>
        <w:t xml:space="preserve"> Automatische Vorprüfung, Normalisierung und Ergänzung von Metadaten; bei Unklarheiten erfolgt eine Rückfrage an den Nutzer.</w:t>
      </w:r>
    </w:p>
    <w:p w14:paraId="54F0601E" w14:textId="77777777" w:rsidR="002977C1" w:rsidRDefault="002977C1" w:rsidP="000E2CB2">
      <w:pPr>
        <w:pStyle w:val="Listenabsatz"/>
        <w:numPr>
          <w:ilvl w:val="0"/>
          <w:numId w:val="32"/>
        </w:numPr>
      </w:pPr>
      <w:r>
        <w:rPr>
          <w:rStyle w:val="Fett"/>
        </w:rPr>
        <w:t>Übersetzung:</w:t>
      </w:r>
      <w:r>
        <w:t xml:space="preserve"> Der LLM/XML-Service generiert auf Basis der Eingaben eine XML-Konfiguration.</w:t>
      </w:r>
    </w:p>
    <w:p w14:paraId="24A42F00" w14:textId="36F762DF" w:rsidR="002977C1" w:rsidRDefault="002977C1" w:rsidP="000E2CB2">
      <w:pPr>
        <w:pStyle w:val="Listenabsatz"/>
        <w:numPr>
          <w:ilvl w:val="0"/>
          <w:numId w:val="32"/>
        </w:numPr>
      </w:pPr>
      <w:r>
        <w:rPr>
          <w:rStyle w:val="Fett"/>
        </w:rPr>
        <w:t>Validierung:</w:t>
      </w:r>
      <w:r>
        <w:t xml:space="preserve"> Prüfung der generierten Struktur durch XSD- und Regelchecks; bei Fehlern erfolgt eine Rückführung in die vorherigen Schritte</w:t>
      </w:r>
      <w:r w:rsidR="00797832">
        <w:t xml:space="preserve"> des Fachanwenders</w:t>
      </w:r>
      <w:r>
        <w:t>.</w:t>
      </w:r>
    </w:p>
    <w:p w14:paraId="052159D9" w14:textId="56E801E2" w:rsidR="0067256F" w:rsidRDefault="002977C1" w:rsidP="000E2CB2">
      <w:pPr>
        <w:pStyle w:val="Listenabsatz"/>
        <w:numPr>
          <w:ilvl w:val="0"/>
          <w:numId w:val="32"/>
        </w:numPr>
      </w:pPr>
      <w:r>
        <w:rPr>
          <w:rStyle w:val="Fett"/>
        </w:rPr>
        <w:t>Freigabe &amp; Bereitstellung:</w:t>
      </w:r>
      <w:r>
        <w:t xml:space="preserve"> Manuelle Review- und Freigabephase durch das Streamworks-Team, anschließend Bereitstellung und Rückmeldung im Frontend, optional mit Exportfunktion.</w:t>
      </w:r>
    </w:p>
    <w:p w14:paraId="4E0B4ACA" w14:textId="66379E5D" w:rsidR="00283494" w:rsidRDefault="00283494" w:rsidP="00283494">
      <w:pPr>
        <w:pStyle w:val="Beschriftung"/>
        <w:keepNext/>
      </w:pPr>
      <w:bookmarkStart w:id="186" w:name="_Toc210789361"/>
      <w:r>
        <w:rPr>
          <w:noProof/>
        </w:rPr>
        <w:drawing>
          <wp:anchor distT="0" distB="0" distL="114300" distR="114300" simplePos="0" relativeHeight="251715584" behindDoc="0" locked="0" layoutInCell="1" allowOverlap="1" wp14:anchorId="715F7D21" wp14:editId="2A0A2268">
            <wp:simplePos x="0" y="0"/>
            <wp:positionH relativeFrom="column">
              <wp:posOffset>-27396</wp:posOffset>
            </wp:positionH>
            <wp:positionV relativeFrom="paragraph">
              <wp:posOffset>280670</wp:posOffset>
            </wp:positionV>
            <wp:extent cx="5472000" cy="2001167"/>
            <wp:effectExtent l="0" t="0" r="1905" b="5715"/>
            <wp:wrapTopAndBottom/>
            <wp:docPr id="131124615" name="Grafik 21" descr="Ein Bild, das Screenshot, Schrif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615" name="Grafik 21" descr="Ein Bild, das Screenshot, Schrift, Text enthält.&#10;&#10;KI-generierte Inhalte können fehlerhaft sein."/>
                    <pic:cNvPicPr/>
                  </pic:nvPicPr>
                  <pic:blipFill rotWithShape="1">
                    <a:blip r:embed="rId28"/>
                    <a:srcRect t="4479" b="5009"/>
                    <a:stretch/>
                  </pic:blipFill>
                  <pic:spPr bwMode="auto">
                    <a:xfrm>
                      <a:off x="0" y="0"/>
                      <a:ext cx="5472000" cy="20011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Abbildung </w:t>
      </w:r>
      <w:r w:rsidR="00A07926">
        <w:fldChar w:fldCharType="begin"/>
      </w:r>
      <w:r w:rsidR="00A07926">
        <w:instrText xml:space="preserve"> SEQ Abbildung \* ARABIC </w:instrText>
      </w:r>
      <w:r w:rsidR="00A07926">
        <w:fldChar w:fldCharType="separate"/>
      </w:r>
      <w:r w:rsidR="00713875">
        <w:rPr>
          <w:noProof/>
        </w:rPr>
        <w:t>7</w:t>
      </w:r>
      <w:r w:rsidR="00A07926">
        <w:fldChar w:fldCharType="end"/>
      </w:r>
      <w:r>
        <w:t xml:space="preserve"> </w:t>
      </w:r>
      <w:r w:rsidRPr="00875D1E">
        <w:t>Soll-Prozess der Stream-Erstellung mit Self-Service und KI</w:t>
      </w:r>
      <w:bookmarkEnd w:id="186"/>
      <w:r w:rsidR="00073B46">
        <w:t xml:space="preserve"> </w:t>
      </w:r>
      <w:r w:rsidR="00073B46">
        <w:t>(BPMN-Modell)</w:t>
      </w:r>
    </w:p>
    <w:p w14:paraId="7C1EF84A" w14:textId="563ED0E5" w:rsidR="00593DEB" w:rsidRPr="00F27652" w:rsidRDefault="00283494" w:rsidP="00593DEB">
      <w:pPr>
        <w:rPr>
          <w:i/>
          <w:iCs/>
        </w:rPr>
      </w:pPr>
      <w:r w:rsidRPr="005D53FF">
        <w:rPr>
          <w:i/>
          <w:iCs/>
          <w:sz w:val="21"/>
          <w:szCs w:val="18"/>
        </w:rPr>
        <w:t>Quelle: eigene Darstellung</w:t>
      </w:r>
    </w:p>
    <w:p w14:paraId="23DF0FC5" w14:textId="5073DD6A" w:rsidR="0093198B" w:rsidRDefault="0093198B" w:rsidP="00593DEB">
      <w:r>
        <w:t>Der dargestellte Soll-Prozess zeigt den End-to-End-Ablauf von der Anforderung bis zur Bereitstellung einer validierten XML-Konfiguration.</w:t>
      </w:r>
    </w:p>
    <w:p w14:paraId="49E7F618" w14:textId="77777777" w:rsidR="00A24823" w:rsidRDefault="00A24823" w:rsidP="004E52E1">
      <w:pPr>
        <w:pStyle w:val="berschrift3"/>
      </w:pPr>
      <w:bookmarkStart w:id="187" w:name="_Toc210687647"/>
      <w:r w:rsidRPr="00A24823">
        <w:t>Prozess der RAG-gestützten Unterstützung</w:t>
      </w:r>
      <w:bookmarkEnd w:id="187"/>
    </w:p>
    <w:p w14:paraId="4B3DD8FC" w14:textId="795BB4A1" w:rsidR="00596F95" w:rsidRDefault="00596F95" w:rsidP="00596F95">
      <w:r>
        <w:t>Das RAG-System ergänzt die automatisierte Stream-Erstellung um eine wissensbasierte Komponente. Es umfasst zwei Teilprozesse:</w:t>
      </w:r>
    </w:p>
    <w:p w14:paraId="04CF53F8" w14:textId="60CD5FCD" w:rsidR="00E64C24" w:rsidRDefault="00440677" w:rsidP="000E2CB2">
      <w:pPr>
        <w:pStyle w:val="Listenabsatz"/>
        <w:numPr>
          <w:ilvl w:val="0"/>
          <w:numId w:val="33"/>
        </w:numPr>
      </w:pPr>
      <w:r>
        <w:t>d</w:t>
      </w:r>
      <w:r w:rsidR="00E64C24">
        <w:t xml:space="preserve">ie </w:t>
      </w:r>
      <w:r w:rsidR="00E64C24">
        <w:rPr>
          <w:rStyle w:val="Fett"/>
        </w:rPr>
        <w:t>Indexierung</w:t>
      </w:r>
      <w:r w:rsidR="00E64C24">
        <w:t>, in der Dokumente aufbereitet und in den Vektorindex überführt werden, sowie</w:t>
      </w:r>
    </w:p>
    <w:p w14:paraId="4469E82D" w14:textId="3E0C8C26" w:rsidR="00E64C24" w:rsidRDefault="00E64C24" w:rsidP="000E2CB2">
      <w:pPr>
        <w:pStyle w:val="Listenabsatz"/>
        <w:numPr>
          <w:ilvl w:val="0"/>
          <w:numId w:val="33"/>
        </w:numPr>
      </w:pPr>
      <w:r>
        <w:t xml:space="preserve">das </w:t>
      </w:r>
      <w:r w:rsidR="003C35DB">
        <w:rPr>
          <w:rStyle w:val="Fett"/>
        </w:rPr>
        <w:t>Retrieval</w:t>
      </w:r>
      <w:r w:rsidR="003C35DB">
        <w:t>, bei dem diese Wissensbasis zur Beantwortung von Fachanfragen genutzt wird.</w:t>
      </w:r>
    </w:p>
    <w:p w14:paraId="0480D3D5" w14:textId="10C50F78" w:rsidR="008477F3" w:rsidRDefault="008477F3" w:rsidP="004E52E1">
      <w:pPr>
        <w:pStyle w:val="berschrift4"/>
      </w:pPr>
      <w:r>
        <w:lastRenderedPageBreak/>
        <w:t>RAG-Indexierung – Verarbeitung und Qualitätsprüfung</w:t>
      </w:r>
    </w:p>
    <w:p w14:paraId="2964FB35" w14:textId="6EC54809" w:rsidR="008477F3" w:rsidRDefault="00BC2998" w:rsidP="008477F3">
      <w:r>
        <w:t>Die Indexierung bildet die Grundlage der Wissensbasis. Nach dem Upload durch das Streamworks-Team konvertiert der RAG-Service die Datei in ein Textformat.</w:t>
      </w:r>
      <w:r w:rsidR="0080753E">
        <w:t xml:space="preserve"> </w:t>
      </w:r>
      <w:r>
        <w:t xml:space="preserve">Fehler beim Import werden über ein Boundary-Event abgefangen und führen zur manuellen Korrektur. Anschließend erfolgt das </w:t>
      </w:r>
      <w:r>
        <w:rPr>
          <w:rStyle w:val="Fett"/>
        </w:rPr>
        <w:t>Chunking</w:t>
      </w:r>
      <w:r>
        <w:t xml:space="preserve"> mit Metadatenanreicherung, die Erzeugung von </w:t>
      </w:r>
      <w:r>
        <w:rPr>
          <w:rStyle w:val="Fett"/>
        </w:rPr>
        <w:t>Embeddings</w:t>
      </w:r>
      <w:r>
        <w:t xml:space="preserve"> sowie das Speichern der Vektoren in </w:t>
      </w:r>
      <w:r>
        <w:rPr>
          <w:rStyle w:val="Fett"/>
        </w:rPr>
        <w:t>einer Vektordatenbank</w:t>
      </w:r>
      <w:r>
        <w:t>.</w:t>
      </w:r>
      <w:r w:rsidR="0080753E">
        <w:t xml:space="preserve"> </w:t>
      </w:r>
    </w:p>
    <w:p w14:paraId="62B38917" w14:textId="24B782EA" w:rsidR="00504FE3" w:rsidRDefault="00504FE3" w:rsidP="008477F3">
      <w:r>
        <w:rPr>
          <w:rStyle w:val="Fett"/>
        </w:rPr>
        <w:fldChar w:fldCharType="begin"/>
      </w:r>
      <w:r>
        <w:instrText xml:space="preserve"> REF _Ref211007013 \h </w:instrText>
      </w:r>
      <w:r>
        <w:rPr>
          <w:rStyle w:val="Fett"/>
        </w:rPr>
      </w:r>
      <w:r>
        <w:rPr>
          <w:rStyle w:val="Fett"/>
        </w:rPr>
        <w:fldChar w:fldCharType="separate"/>
      </w:r>
      <w:r>
        <w:t xml:space="preserve">Abbildung </w:t>
      </w:r>
      <w:r>
        <w:rPr>
          <w:noProof/>
        </w:rPr>
        <w:t>8</w:t>
      </w:r>
      <w:r>
        <w:rPr>
          <w:rStyle w:val="Fett"/>
        </w:rPr>
        <w:fldChar w:fldCharType="end"/>
      </w:r>
      <w:r>
        <w:rPr>
          <w:rStyle w:val="Fett"/>
        </w:rPr>
        <w:t xml:space="preserve"> </w:t>
      </w:r>
      <w:r>
        <w:t>veranschaulicht den Ablauf der RAG-Indexierung im BPMN-Modell. Ein Qualitäts-Gateway prüft Vollständigkeit und Konsistenz. Bei erfolgreicher Validierung wird der Index versioniert und veröffentlicht.</w:t>
      </w:r>
    </w:p>
    <w:p w14:paraId="18928406" w14:textId="0310D460" w:rsidR="00BC2998" w:rsidRDefault="00BC2998" w:rsidP="00354FD2">
      <w:pPr>
        <w:pStyle w:val="Beschriftung"/>
        <w:keepNext/>
      </w:pPr>
      <w:bookmarkStart w:id="188" w:name="_Toc210789362"/>
      <w:bookmarkStart w:id="189" w:name="_Ref211007013"/>
      <w:r>
        <w:rPr>
          <w:noProof/>
        </w:rPr>
        <w:drawing>
          <wp:anchor distT="0" distB="0" distL="114300" distR="114300" simplePos="0" relativeHeight="251719680" behindDoc="0" locked="0" layoutInCell="1" allowOverlap="1" wp14:anchorId="694325B1" wp14:editId="4386DB26">
            <wp:simplePos x="0" y="0"/>
            <wp:positionH relativeFrom="column">
              <wp:posOffset>-9616</wp:posOffset>
            </wp:positionH>
            <wp:positionV relativeFrom="paragraph">
              <wp:posOffset>278493</wp:posOffset>
            </wp:positionV>
            <wp:extent cx="5472000" cy="1322314"/>
            <wp:effectExtent l="0" t="0" r="1905" b="0"/>
            <wp:wrapTopAndBottom/>
            <wp:docPr id="425682600" name="Grafik 27" descr="Ein Bild, das Screenshot, Schwarz,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82600" name="Grafik 27" descr="Ein Bild, das Screenshot, Schwarz, Diagramm enthält.&#10;&#10;KI-generierte Inhalte können fehlerhaft sein."/>
                    <pic:cNvPicPr/>
                  </pic:nvPicPr>
                  <pic:blipFill rotWithShape="1">
                    <a:blip r:embed="rId29"/>
                    <a:srcRect t="4820" b="5060"/>
                    <a:stretch/>
                  </pic:blipFill>
                  <pic:spPr bwMode="auto">
                    <a:xfrm>
                      <a:off x="0" y="0"/>
                      <a:ext cx="5472000" cy="1322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Abbildung </w:t>
      </w:r>
      <w:r w:rsidR="00A07926">
        <w:fldChar w:fldCharType="begin"/>
      </w:r>
      <w:r w:rsidR="00A07926">
        <w:instrText xml:space="preserve"> SEQ Abbildung \* ARABIC </w:instrText>
      </w:r>
      <w:r w:rsidR="00A07926">
        <w:fldChar w:fldCharType="separate"/>
      </w:r>
      <w:r w:rsidR="00713875">
        <w:rPr>
          <w:noProof/>
        </w:rPr>
        <w:t>8</w:t>
      </w:r>
      <w:r w:rsidR="00A07926">
        <w:fldChar w:fldCharType="end"/>
      </w:r>
      <w:bookmarkEnd w:id="189"/>
      <w:r>
        <w:t xml:space="preserve"> </w:t>
      </w:r>
      <w:r w:rsidRPr="00D04CD8">
        <w:t>RAG-Indexierung</w:t>
      </w:r>
      <w:bookmarkEnd w:id="188"/>
      <w:r w:rsidR="00073B46">
        <w:t xml:space="preserve"> </w:t>
      </w:r>
      <w:r w:rsidR="00073B46">
        <w:t>(BPMN-Modell)</w:t>
      </w:r>
    </w:p>
    <w:p w14:paraId="7EE89521" w14:textId="21660593" w:rsidR="00BC2998" w:rsidRPr="00F27652" w:rsidRDefault="00BC2998" w:rsidP="008477F3">
      <w:pPr>
        <w:rPr>
          <w:i/>
          <w:iCs/>
        </w:rPr>
      </w:pPr>
      <w:r w:rsidRPr="005D53FF">
        <w:rPr>
          <w:i/>
          <w:iCs/>
          <w:sz w:val="21"/>
          <w:szCs w:val="18"/>
        </w:rPr>
        <w:t>Quelle: eigene Abbildung</w:t>
      </w:r>
    </w:p>
    <w:p w14:paraId="1806DBFF" w14:textId="074E2FC3" w:rsidR="008477F3" w:rsidRDefault="008477F3" w:rsidP="004E52E1">
      <w:pPr>
        <w:pStyle w:val="berschrift4"/>
      </w:pPr>
      <w:r>
        <w:t>RAG-Retrieval – Kontextbasierte Antwortgenerierung</w:t>
      </w:r>
    </w:p>
    <w:p w14:paraId="79EE6C51" w14:textId="6FDF4078" w:rsidR="00003367" w:rsidRDefault="00FE6989" w:rsidP="00003367">
      <w:r>
        <w:t xml:space="preserve">Das Retrieval nutzt die indexierten Daten, um natürlichsprachliche </w:t>
      </w:r>
      <w:r w:rsidR="00422039">
        <w:t>Fragen</w:t>
      </w:r>
      <w:r>
        <w:t xml:space="preserve"> semantisch auszuwerten. Nach der Frageeingabe erfolgt ein Query-Rewrite und Embedding, gefolgt von Hybrid-Retrieval (Vektor + BM25), Reranking und Kontextkonsolidierung.</w:t>
      </w:r>
    </w:p>
    <w:p w14:paraId="2F633C0F" w14:textId="27509514" w:rsidR="00354FD2" w:rsidRDefault="00B15283" w:rsidP="00003367">
      <w:r>
        <w:rPr>
          <w:rStyle w:val="Fett"/>
        </w:rPr>
        <w:fldChar w:fldCharType="begin"/>
      </w:r>
      <w:r>
        <w:instrText xml:space="preserve"> REF _Ref211007128 \h </w:instrText>
      </w:r>
      <w:r>
        <w:rPr>
          <w:rStyle w:val="Fett"/>
        </w:rPr>
      </w:r>
      <w:r>
        <w:rPr>
          <w:rStyle w:val="Fett"/>
        </w:rPr>
        <w:fldChar w:fldCharType="separate"/>
      </w:r>
      <w:r>
        <w:t xml:space="preserve">Abbildung </w:t>
      </w:r>
      <w:r>
        <w:rPr>
          <w:noProof/>
        </w:rPr>
        <w:t xml:space="preserve">9 </w:t>
      </w:r>
      <w:r>
        <w:rPr>
          <w:rStyle w:val="Fett"/>
        </w:rPr>
        <w:fldChar w:fldCharType="end"/>
      </w:r>
      <w:r>
        <w:t>zeigt</w:t>
      </w:r>
      <w:r w:rsidR="00354FD2">
        <w:t xml:space="preserve"> den Prozessablauf des RAG-Retrievals: Ein Gateway prüft, ob der Kontext ausreichend ist – andernfalls wird der Anwender zur Präzisierung aufgefordert. Bei ausreichendem Kontext generiert das LLM eine faktenbasierte Antwort mit Quellenangabe, die direkt im Self-Service-Portal angezeigt wird</w:t>
      </w:r>
      <w:r w:rsidR="00855A5B">
        <w:t>.</w:t>
      </w:r>
    </w:p>
    <w:p w14:paraId="14C12BB6" w14:textId="7B31B1E2" w:rsidR="005A45A4" w:rsidRDefault="005A45A4" w:rsidP="005A45A4">
      <w:pPr>
        <w:pStyle w:val="Beschriftung"/>
        <w:keepNext/>
      </w:pPr>
      <w:bookmarkStart w:id="190" w:name="_Toc210789363"/>
      <w:bookmarkStart w:id="191" w:name="_Ref211007128"/>
      <w:r>
        <w:rPr>
          <w:noProof/>
        </w:rPr>
        <w:drawing>
          <wp:anchor distT="0" distB="0" distL="114300" distR="114300" simplePos="0" relativeHeight="251720704" behindDoc="0" locked="0" layoutInCell="1" allowOverlap="1" wp14:anchorId="6AB7E72B" wp14:editId="6464A7DC">
            <wp:simplePos x="0" y="0"/>
            <wp:positionH relativeFrom="column">
              <wp:posOffset>-31115</wp:posOffset>
            </wp:positionH>
            <wp:positionV relativeFrom="paragraph">
              <wp:posOffset>292917</wp:posOffset>
            </wp:positionV>
            <wp:extent cx="5472000" cy="1315660"/>
            <wp:effectExtent l="0" t="0" r="1905" b="5715"/>
            <wp:wrapTopAndBottom/>
            <wp:docPr id="658757885" name="Grafik 28" descr="Ein Bild, das Screenshot, Schwar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7885" name="Grafik 28" descr="Ein Bild, das Screenshot, Schwarz enthält.&#10;&#10;KI-generierte Inhalte können fehlerhaft sein."/>
                    <pic:cNvPicPr/>
                  </pic:nvPicPr>
                  <pic:blipFill rotWithShape="1">
                    <a:blip r:embed="rId30"/>
                    <a:srcRect t="5301" b="5061"/>
                    <a:stretch/>
                  </pic:blipFill>
                  <pic:spPr bwMode="auto">
                    <a:xfrm>
                      <a:off x="0" y="0"/>
                      <a:ext cx="5472000" cy="131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Abbildung </w:t>
      </w:r>
      <w:r w:rsidR="00A07926">
        <w:fldChar w:fldCharType="begin"/>
      </w:r>
      <w:r w:rsidR="00A07926">
        <w:instrText xml:space="preserve"> SEQ Abbildung \* ARABIC </w:instrText>
      </w:r>
      <w:r w:rsidR="00A07926">
        <w:fldChar w:fldCharType="separate"/>
      </w:r>
      <w:r w:rsidR="00713875">
        <w:rPr>
          <w:noProof/>
        </w:rPr>
        <w:t>9</w:t>
      </w:r>
      <w:r w:rsidR="00A07926">
        <w:fldChar w:fldCharType="end"/>
      </w:r>
      <w:bookmarkEnd w:id="191"/>
      <w:r>
        <w:t xml:space="preserve"> </w:t>
      </w:r>
      <w:r w:rsidRPr="00FF488E">
        <w:t>RAG-Retrievalprozess</w:t>
      </w:r>
      <w:bookmarkEnd w:id="190"/>
      <w:r w:rsidR="00073B46">
        <w:t xml:space="preserve"> </w:t>
      </w:r>
      <w:r w:rsidR="00073B46">
        <w:t>(BPMN-Modell)</w:t>
      </w:r>
    </w:p>
    <w:p w14:paraId="3210B2E2" w14:textId="2C39C9CC" w:rsidR="00770880" w:rsidRPr="00AF1B44" w:rsidRDefault="005A45A4" w:rsidP="00AF1B44">
      <w:pPr>
        <w:rPr>
          <w:rStyle w:val="Fett"/>
          <w:b w:val="0"/>
          <w:bCs w:val="0"/>
          <w:i/>
          <w:iCs/>
        </w:rPr>
      </w:pPr>
      <w:r w:rsidRPr="005D53FF">
        <w:rPr>
          <w:i/>
          <w:iCs/>
          <w:sz w:val="21"/>
          <w:szCs w:val="18"/>
        </w:rPr>
        <w:t>Quelle: eigene Abbildung</w:t>
      </w:r>
    </w:p>
    <w:p w14:paraId="59E1F758" w14:textId="55A5C251" w:rsidR="00770880" w:rsidRDefault="00770880" w:rsidP="00770880">
      <w:pPr>
        <w:pStyle w:val="berschrift2"/>
      </w:pPr>
      <w:bookmarkStart w:id="192" w:name="_Toc210665559"/>
      <w:bookmarkStart w:id="193" w:name="_Toc210687648"/>
      <w:bookmarkStart w:id="194" w:name="_Toc210687730"/>
      <w:bookmarkStart w:id="195" w:name="_Toc210689834"/>
      <w:bookmarkStart w:id="196" w:name="_Toc210842598"/>
      <w:r>
        <w:lastRenderedPageBreak/>
        <w:t>Abgrenzung und Prototyp-Umfang (MVP)</w:t>
      </w:r>
      <w:bookmarkEnd w:id="192"/>
      <w:bookmarkEnd w:id="193"/>
      <w:bookmarkEnd w:id="194"/>
      <w:bookmarkEnd w:id="195"/>
      <w:bookmarkEnd w:id="196"/>
    </w:p>
    <w:p w14:paraId="02892582" w14:textId="77777777" w:rsidR="00514ADC" w:rsidRDefault="00CA1D63" w:rsidP="006E007F">
      <w:r>
        <w:t xml:space="preserve">Zur Überprüfung der in dieser Arbeit formulierten These, </w:t>
      </w:r>
      <w:r w:rsidR="00875C01">
        <w:t>wie</w:t>
      </w:r>
      <w:r>
        <w:t xml:space="preserve"> sich Workload-Automatisierung durch KI-gestützte Self-Service-Ansätze effizienter gestalten lässt, wird ein </w:t>
      </w:r>
      <w:r>
        <w:rPr>
          <w:rStyle w:val="Fett"/>
        </w:rPr>
        <w:t>Minimum Viable Product (MVP)</w:t>
      </w:r>
      <w:r>
        <w:t xml:space="preserve"> entwickelt. </w:t>
      </w:r>
    </w:p>
    <w:p w14:paraId="0BC156C6" w14:textId="596493DB" w:rsidR="006E007F" w:rsidRDefault="00CA1D63" w:rsidP="006E007F">
      <w:r>
        <w:t xml:space="preserve">Es dient als technischer Machbarkeitsnachweis und fokussiert </w:t>
      </w:r>
      <w:r w:rsidR="00875C01">
        <w:t xml:space="preserve">sich </w:t>
      </w:r>
      <w:r>
        <w:t>auf die wesentlichen Funktionen des Konzepts, während komplexe Enterprise-Aspekte zunächst ausgeklammert bleiben.</w:t>
      </w:r>
    </w:p>
    <w:p w14:paraId="0F54E202" w14:textId="713414E4" w:rsidR="00204A11" w:rsidRDefault="00204A11" w:rsidP="004E52E1">
      <w:pPr>
        <w:pStyle w:val="berschrift3"/>
      </w:pPr>
      <w:bookmarkStart w:id="197" w:name="_Toc210687649"/>
      <w:r w:rsidRPr="00204A11">
        <w:t>Im MVP enthalten</w:t>
      </w:r>
      <w:bookmarkEnd w:id="197"/>
    </w:p>
    <w:p w14:paraId="3A871E95" w14:textId="2C1218DA" w:rsidR="006E1370" w:rsidRPr="006E1370" w:rsidRDefault="006E1370" w:rsidP="006E1370">
      <w:r>
        <w:t>Das MVP umfasst die folgenden Kernfunktionen:</w:t>
      </w:r>
    </w:p>
    <w:p w14:paraId="54DBABCA" w14:textId="5D92E13F" w:rsidR="00204A11" w:rsidRPr="00AF3931" w:rsidRDefault="000D4209" w:rsidP="000E2CB2">
      <w:pPr>
        <w:pStyle w:val="Listenabsatz"/>
        <w:numPr>
          <w:ilvl w:val="0"/>
          <w:numId w:val="23"/>
        </w:numPr>
        <w:rPr>
          <w:rFonts w:ascii="Times New Roman" w:hAnsi="Times New Roman"/>
          <w:sz w:val="24"/>
        </w:rPr>
      </w:pPr>
      <w:r>
        <w:rPr>
          <w:rStyle w:val="Fett"/>
        </w:rPr>
        <w:t>LLM-gestützte Generierung von Konfigurationen:</w:t>
      </w:r>
      <w:r w:rsidR="00AF3931">
        <w:rPr>
          <w:rStyle w:val="Fett"/>
        </w:rPr>
        <w:t xml:space="preserve"> </w:t>
      </w:r>
      <w:r>
        <w:t>Transformation natürlichsprachlicher Eingaben in strukturierte XML-Dateien unter Anwendung definierter Namenskonventionen und Standardwerte.</w:t>
      </w:r>
    </w:p>
    <w:p w14:paraId="0A5A395B" w14:textId="78BC4A59" w:rsidR="00204A11" w:rsidRDefault="00E96AB2" w:rsidP="000E2CB2">
      <w:pPr>
        <w:pStyle w:val="Listenabsatz"/>
        <w:numPr>
          <w:ilvl w:val="0"/>
          <w:numId w:val="23"/>
        </w:numPr>
      </w:pPr>
      <w:r>
        <w:rPr>
          <w:rStyle w:val="Fett"/>
        </w:rPr>
        <w:t>Automatische Validierung:</w:t>
      </w:r>
      <w:r w:rsidR="00AF3931">
        <w:rPr>
          <w:rStyle w:val="Fett"/>
        </w:rPr>
        <w:t xml:space="preserve"> </w:t>
      </w:r>
      <w:r>
        <w:t>Prüfung der generierten Konfigurationen auf Wohlgeformtheit, Schema-Konformität (XSD) und logische Konsistenz, um fehlerhafte Streams frühzeitig zu erkennen.</w:t>
      </w:r>
    </w:p>
    <w:p w14:paraId="42570AC9" w14:textId="0F296994" w:rsidR="00204A11" w:rsidRDefault="00E96AB2" w:rsidP="000E2CB2">
      <w:pPr>
        <w:pStyle w:val="Listenabsatz"/>
        <w:numPr>
          <w:ilvl w:val="0"/>
          <w:numId w:val="23"/>
        </w:numPr>
      </w:pPr>
      <w:r>
        <w:rPr>
          <w:rStyle w:val="Fett"/>
        </w:rPr>
        <w:t>RAG-basiertes Hilfesystem:</w:t>
      </w:r>
      <w:r w:rsidR="00AF3931">
        <w:rPr>
          <w:rStyle w:val="Fett"/>
        </w:rPr>
        <w:t xml:space="preserve"> </w:t>
      </w:r>
      <w:r>
        <w:t>Kontextsensitiver Zugriff auf relevante Dokumentationen und Best-Practice-Beispiele zur Unterstützung der Fachanwender</w:t>
      </w:r>
      <w:r w:rsidR="006E1370">
        <w:t>.</w:t>
      </w:r>
    </w:p>
    <w:p w14:paraId="204599BD" w14:textId="153EE268" w:rsidR="00204A11" w:rsidRDefault="003A5D20" w:rsidP="000E2CB2">
      <w:pPr>
        <w:pStyle w:val="Listenabsatz"/>
        <w:numPr>
          <w:ilvl w:val="0"/>
          <w:numId w:val="23"/>
        </w:numPr>
      </w:pPr>
      <w:r>
        <w:rPr>
          <w:rStyle w:val="Fett"/>
        </w:rPr>
        <w:t>Self-Service-Frontend</w:t>
      </w:r>
      <w:r w:rsidR="00AF3931">
        <w:rPr>
          <w:rStyle w:val="Fett"/>
        </w:rPr>
        <w:t xml:space="preserve">: </w:t>
      </w:r>
      <w:r>
        <w:t>Dialogorientierte Benutzeroberfläche für Freitexteingaben und Formularerfassung mit unmittelbarem Feedback zu Pflichtfeldern, Plausibilitäten und Validierungsfehlern.</w:t>
      </w:r>
    </w:p>
    <w:p w14:paraId="07D70F2D" w14:textId="3A0B0567" w:rsidR="00F402FE" w:rsidRDefault="00F402FE" w:rsidP="004E52E1">
      <w:pPr>
        <w:pStyle w:val="berschrift3"/>
      </w:pPr>
      <w:bookmarkStart w:id="198" w:name="_Toc210687650"/>
      <w:r>
        <w:t>Nicht i</w:t>
      </w:r>
      <w:r w:rsidRPr="00204A11">
        <w:t>m MVP enthalten</w:t>
      </w:r>
      <w:bookmarkEnd w:id="198"/>
    </w:p>
    <w:p w14:paraId="70C4D5CE" w14:textId="15163152" w:rsidR="00AF3931" w:rsidRPr="00AF3931" w:rsidRDefault="0053377E" w:rsidP="00AF3931">
      <w:r>
        <w:t>Das MVP beschränkt sich bewusst auf jene Funktionen, die zum Nachweis der Machbarkeit und zur Validierung der Arbeitsthese erforderlich sind.</w:t>
      </w:r>
      <w:r>
        <w:t xml:space="preserve"> </w:t>
      </w:r>
      <w:r>
        <w:t>Erweiterte, für einen produktiven Betrieb relevante Komponenten werden konzeptionell berücksichtigt, aber nicht implementiert. Dazu zählen:</w:t>
      </w:r>
    </w:p>
    <w:p w14:paraId="606DD95C" w14:textId="64EC01D5" w:rsidR="00F402FE" w:rsidRDefault="00F402FE" w:rsidP="00F402FE">
      <w:pPr>
        <w:pStyle w:val="HTMLCode1"/>
      </w:pPr>
      <w:r>
        <w:rPr>
          <w:rStyle w:val="Fett"/>
        </w:rPr>
        <w:t>Governance-Mechanismen:</w:t>
      </w:r>
      <w:r>
        <w:t xml:space="preserve"> Rollen- und Rechtemanagement,</w:t>
      </w:r>
      <w:r w:rsidR="00CA1D63">
        <w:t xml:space="preserve"> </w:t>
      </w:r>
      <w:r>
        <w:t>Freigabeprozesse und Audit-Trails.</w:t>
      </w:r>
    </w:p>
    <w:p w14:paraId="7138781C" w14:textId="34A181E7" w:rsidR="00F402FE" w:rsidRDefault="00F402FE" w:rsidP="00F402FE">
      <w:pPr>
        <w:pStyle w:val="HTMLCode1"/>
      </w:pPr>
      <w:r>
        <w:rPr>
          <w:rStyle w:val="Fett"/>
        </w:rPr>
        <w:t>Enterprise-Skalierung:</w:t>
      </w:r>
      <w:r>
        <w:t xml:space="preserve"> Hochverfügbarkeit, Lastverteilung und Mandantenfähigkeit.</w:t>
      </w:r>
    </w:p>
    <w:p w14:paraId="1E64B446" w14:textId="77777777" w:rsidR="00F402FE" w:rsidRDefault="00F402FE" w:rsidP="00F402FE">
      <w:pPr>
        <w:pStyle w:val="HTMLCode1"/>
      </w:pPr>
      <w:r>
        <w:rPr>
          <w:rStyle w:val="Fett"/>
        </w:rPr>
        <w:t>Erweiterte Sicherheit:</w:t>
      </w:r>
      <w:r>
        <w:t xml:space="preserve"> Verschlüsselung ruhender Daten, MFA/SSO-Integration, Intrusion Detection.</w:t>
      </w:r>
    </w:p>
    <w:p w14:paraId="18649CB3" w14:textId="77777777" w:rsidR="00F402FE" w:rsidRDefault="00F402FE" w:rsidP="00F402FE">
      <w:pPr>
        <w:pStyle w:val="HTMLCode1"/>
      </w:pPr>
      <w:r>
        <w:rPr>
          <w:rStyle w:val="Fett"/>
        </w:rPr>
        <w:lastRenderedPageBreak/>
        <w:t>Monitoring &amp; Observability:</w:t>
      </w:r>
      <w:r>
        <w:t xml:space="preserve"> Umfassendes Logging, Tracing und Alerting auf Produktionsniveau.</w:t>
      </w:r>
    </w:p>
    <w:p w14:paraId="64F22775" w14:textId="08A7D901" w:rsidR="002239C7" w:rsidRDefault="00F402FE" w:rsidP="00CA1D63">
      <w:pPr>
        <w:pStyle w:val="HTMLCode1"/>
      </w:pPr>
      <w:r>
        <w:rPr>
          <w:rStyle w:val="Fett"/>
        </w:rPr>
        <w:t>Produktiv-Integrationen:</w:t>
      </w:r>
      <w:r>
        <w:t xml:space="preserve"> Direkte Kopplung an produktive Streamworks-Umgebungen</w:t>
      </w:r>
      <w:r w:rsidR="00CA1D63">
        <w:t>.</w:t>
      </w:r>
    </w:p>
    <w:p w14:paraId="0626B57E" w14:textId="1C68D854" w:rsidR="002239C7" w:rsidRPr="002239C7" w:rsidRDefault="002239C7" w:rsidP="004E52E1">
      <w:pPr>
        <w:pStyle w:val="berschrift4"/>
      </w:pPr>
      <w:r w:rsidRPr="002239C7">
        <w:t>Begründung der Abgrenzung</w:t>
      </w:r>
    </w:p>
    <w:p w14:paraId="3D933A07" w14:textId="14F88CF4" w:rsidR="009C564C" w:rsidRDefault="007F6E11" w:rsidP="002239C7">
      <w:pPr>
        <w:rPr>
          <w:rFonts w:ascii="Times New Roman" w:hAnsi="Times New Roman"/>
          <w:sz w:val="24"/>
        </w:rPr>
      </w:pPr>
      <w:r>
        <w:t xml:space="preserve">Die Konzentration auf diese Kernfunktionen ermöglicht eine </w:t>
      </w:r>
      <w:r>
        <w:rPr>
          <w:rStyle w:val="Fett"/>
        </w:rPr>
        <w:t>fokussierte Validierung der zentralen Hypothese</w:t>
      </w:r>
      <w:r>
        <w:t xml:space="preserve"> mit vertretbarem technischem und zeitlichem Aufwand.</w:t>
      </w:r>
      <w:r>
        <w:br/>
        <w:t>Erweiterte Enterprise-Funktionen werden zwar im Systemdesign berücksichtigt, aber aufgrund ihres Implementierungsaufwands bewusst in spätere Ausbaustufen verschoben.</w:t>
      </w:r>
      <w:r>
        <w:br/>
        <w:t>Das MVP stellt damit eine praxisnahe und fokussierte Grundlage dar, um die Wirksamkeit KI-gestützter Self-Service-Mechanismen im Kontext der Workload-Automatisierung prototypisch nachzuweisen.</w:t>
      </w:r>
    </w:p>
    <w:p w14:paraId="7619CBD7" w14:textId="77777777" w:rsidR="002239C7" w:rsidRDefault="002239C7" w:rsidP="002239C7">
      <w:pPr>
        <w:pStyle w:val="HTMLCode1"/>
        <w:numPr>
          <w:ilvl w:val="0"/>
          <w:numId w:val="0"/>
        </w:numPr>
        <w:ind w:left="720" w:hanging="360"/>
      </w:pPr>
    </w:p>
    <w:p w14:paraId="091FA876" w14:textId="77777777" w:rsidR="00B0476A" w:rsidRPr="00B0476A" w:rsidRDefault="00B0476A" w:rsidP="00B0476A"/>
    <w:p w14:paraId="6B9541CC" w14:textId="4B94C61F" w:rsidR="00A42DBC" w:rsidRDefault="00F3381C" w:rsidP="00A42DBC">
      <w:pPr>
        <w:pStyle w:val="berschrift1"/>
      </w:pPr>
      <w:bookmarkStart w:id="199" w:name="_Toc210001703"/>
      <w:bookmarkStart w:id="200" w:name="_Toc210665560"/>
      <w:bookmarkStart w:id="201" w:name="_Toc210687651"/>
      <w:bookmarkStart w:id="202" w:name="_Toc210687731"/>
      <w:bookmarkStart w:id="203" w:name="_Toc210689835"/>
      <w:bookmarkStart w:id="204" w:name="_Toc210842599"/>
      <w:bookmarkStart w:id="205" w:name="_Ref210914656"/>
      <w:r w:rsidRPr="009660EE">
        <w:lastRenderedPageBreak/>
        <w:t>Implementierung</w:t>
      </w:r>
      <w:bookmarkEnd w:id="199"/>
      <w:bookmarkEnd w:id="200"/>
      <w:bookmarkEnd w:id="201"/>
      <w:bookmarkEnd w:id="202"/>
      <w:bookmarkEnd w:id="203"/>
      <w:bookmarkEnd w:id="204"/>
      <w:bookmarkEnd w:id="205"/>
    </w:p>
    <w:p w14:paraId="24E3133A" w14:textId="6FF6464B" w:rsidR="00C12604" w:rsidRPr="002D0E70" w:rsidRDefault="007F19BE" w:rsidP="00C12604">
      <w:pPr>
        <w:rPr>
          <w:rFonts w:ascii="Times New Roman" w:hAnsi="Times New Roman"/>
          <w:sz w:val="24"/>
        </w:rPr>
      </w:pPr>
      <w:r>
        <w:t xml:space="preserve">Dieses Kapitel beschreibt die technische Realisierung des in Kapitel 4 entworfenen Prototyps. Im Rahmen des Design-Science-Research-Ansatzes (DSR) stellt es die </w:t>
      </w:r>
      <w:r>
        <w:rPr>
          <w:rStyle w:val="Hervorhebung"/>
        </w:rPr>
        <w:t>Build-Phase</w:t>
      </w:r>
      <w:r>
        <w:t xml:space="preserve"> dar, in der die zuvor konzipierten Artefakte in eine funktionsfähige Anwendung überführt werden. Während Kapitel 4 die Architektur, Systemkomponenten und Prozesse konzeptionell definierte, konzentriert sich das vorliegende Kapitel auf die konkrete Umsetzung dieser Elemente in Form von Technologien, Code-Strukturen und Abläufen. Ziel ist es, die Machbarkeit der entworfenen Lösung nachvollziehbar zu demonstrieren und die getroffenen technischen Entscheidungen im Hinblick auf Anforderungen, Architekturprinzipien und wissenschaftliche Fundierung zu begründen.</w:t>
      </w:r>
    </w:p>
    <w:p w14:paraId="3826BA36" w14:textId="77777777" w:rsidR="00796ACE" w:rsidRDefault="00796ACE" w:rsidP="00796ACE">
      <w:pPr>
        <w:pStyle w:val="berschrift2"/>
        <w:rPr>
          <w:bCs/>
        </w:rPr>
      </w:pPr>
      <w:bookmarkStart w:id="206" w:name="_Toc210665561"/>
      <w:bookmarkStart w:id="207" w:name="_Toc210687652"/>
      <w:bookmarkStart w:id="208" w:name="_Toc210687732"/>
      <w:bookmarkStart w:id="209" w:name="_Toc210689836"/>
      <w:bookmarkStart w:id="210" w:name="_Toc210842600"/>
      <w:r>
        <w:t xml:space="preserve">Auswahl des </w:t>
      </w:r>
      <w:r w:rsidRPr="00796ACE">
        <w:rPr>
          <w:bCs/>
        </w:rPr>
        <w:t>Technologiestacks</w:t>
      </w:r>
      <w:bookmarkEnd w:id="206"/>
      <w:bookmarkEnd w:id="207"/>
      <w:bookmarkEnd w:id="208"/>
      <w:bookmarkEnd w:id="209"/>
      <w:bookmarkEnd w:id="210"/>
    </w:p>
    <w:p w14:paraId="0D8A4E08" w14:textId="2A0C9DCE" w:rsidR="00D0238A" w:rsidRDefault="00D0238A" w:rsidP="00D0238A">
      <w:pPr>
        <w:rPr>
          <w:rFonts w:ascii="Times New Roman" w:hAnsi="Times New Roman"/>
          <w:sz w:val="24"/>
        </w:rPr>
      </w:pPr>
      <w:r>
        <w:t>Die Technologieauswahl orientiert sich an den in Kapitel 3 beschriebenen funktionalen und nicht-funktionalen Anforderungen sowie am architektonischen Entwurf aus Kapitel 4.</w:t>
      </w:r>
      <w:r>
        <w:t xml:space="preserve"> </w:t>
      </w:r>
      <w:r>
        <w:t>Wesentliche Auswahlkriterien waren:</w:t>
      </w:r>
    </w:p>
    <w:p w14:paraId="0DE03E55" w14:textId="77777777" w:rsidR="00D0238A" w:rsidRDefault="00D0238A" w:rsidP="00D0238A">
      <w:pPr>
        <w:pStyle w:val="Listenabsatz"/>
        <w:numPr>
          <w:ilvl w:val="0"/>
          <w:numId w:val="55"/>
        </w:numPr>
      </w:pPr>
      <w:r>
        <w:rPr>
          <w:rStyle w:val="Fett"/>
        </w:rPr>
        <w:t>Self-Service-Eignung und Benutzerfreundlichkeit:</w:t>
      </w:r>
      <w:r>
        <w:t xml:space="preserve"> Unterstützung dialogbasierter Interaktionen mit direktem Feedback.</w:t>
      </w:r>
    </w:p>
    <w:p w14:paraId="6EC409E9" w14:textId="77777777" w:rsidR="00D0238A" w:rsidRDefault="00D0238A" w:rsidP="00D0238A">
      <w:pPr>
        <w:pStyle w:val="Listenabsatz"/>
        <w:numPr>
          <w:ilvl w:val="0"/>
          <w:numId w:val="55"/>
        </w:numPr>
      </w:pPr>
      <w:r>
        <w:rPr>
          <w:rStyle w:val="Fett"/>
        </w:rPr>
        <w:t>Validierung und Qualitätssicherung:</w:t>
      </w:r>
      <w:r>
        <w:t xml:space="preserve"> Schema-basierte Prüfung generierter Datenstrukturen.</w:t>
      </w:r>
    </w:p>
    <w:p w14:paraId="71BD10F9" w14:textId="77777777" w:rsidR="00D0238A" w:rsidRDefault="00D0238A" w:rsidP="00D0238A">
      <w:pPr>
        <w:pStyle w:val="Listenabsatz"/>
        <w:numPr>
          <w:ilvl w:val="0"/>
          <w:numId w:val="55"/>
        </w:numPr>
      </w:pPr>
      <w:r>
        <w:rPr>
          <w:rStyle w:val="Fett"/>
        </w:rPr>
        <w:t>Erweiterbarkeit und Wartbarkeit:</w:t>
      </w:r>
      <w:r>
        <w:t xml:space="preserve"> Modularer Aufbau mit getrennten Komponenten und standardisierten Schnittstellen.</w:t>
      </w:r>
    </w:p>
    <w:p w14:paraId="7D411EDC" w14:textId="77777777" w:rsidR="00D0238A" w:rsidRDefault="00D0238A" w:rsidP="00D0238A">
      <w:pPr>
        <w:pStyle w:val="Listenabsatz"/>
        <w:numPr>
          <w:ilvl w:val="0"/>
          <w:numId w:val="55"/>
        </w:numPr>
      </w:pPr>
      <w:r>
        <w:rPr>
          <w:rStyle w:val="Fett"/>
        </w:rPr>
        <w:t>Performance und Skalierbarkeit:</w:t>
      </w:r>
      <w:r>
        <w:t xml:space="preserve"> Asynchrone Verarbeitung und lokaler Betrieb ohne Cloud-Abhängigkeit.</w:t>
      </w:r>
    </w:p>
    <w:p w14:paraId="4649C83F" w14:textId="77777777" w:rsidR="00D0238A" w:rsidRDefault="00D0238A" w:rsidP="00D0238A">
      <w:pPr>
        <w:pStyle w:val="Listenabsatz"/>
        <w:numPr>
          <w:ilvl w:val="0"/>
          <w:numId w:val="55"/>
        </w:numPr>
      </w:pPr>
      <w:r>
        <w:rPr>
          <w:rStyle w:val="Fett"/>
        </w:rPr>
        <w:t>Reproduzierbarkeit und Nachvollziehbarkeit:</w:t>
      </w:r>
      <w:r>
        <w:t xml:space="preserve"> Typisierte Modelle, deterministische Ergebnisse und transparente Fehlerbehandlung.</w:t>
      </w:r>
    </w:p>
    <w:p w14:paraId="2D6F5FC3" w14:textId="24D2C41C" w:rsidR="0085389B" w:rsidRPr="007B03EC" w:rsidRDefault="00D0238A" w:rsidP="0085389B">
      <w:r>
        <w:t>Die folgenden Abschnitte erläutern die gewählten Backend- und Frontend-Technologien und ihre Begründung.</w:t>
      </w:r>
    </w:p>
    <w:p w14:paraId="6DE6AA30" w14:textId="77777777" w:rsidR="00B96C04" w:rsidRDefault="00B96C04" w:rsidP="004E52E1">
      <w:pPr>
        <w:pStyle w:val="berschrift3"/>
      </w:pPr>
      <w:bookmarkStart w:id="211" w:name="_Toc210687653"/>
      <w:r w:rsidRPr="00B96C04">
        <w:t>Backend-Technologien</w:t>
      </w:r>
      <w:bookmarkEnd w:id="211"/>
    </w:p>
    <w:p w14:paraId="73283336" w14:textId="77777777" w:rsidR="00823D8B" w:rsidRDefault="00823D8B" w:rsidP="00823D8B">
      <w:pPr>
        <w:rPr>
          <w:rFonts w:ascii="Times New Roman" w:hAnsi="Times New Roman"/>
          <w:sz w:val="24"/>
        </w:rPr>
      </w:pPr>
      <w:r>
        <w:t xml:space="preserve">Das Backend bildet die zentrale Orchestrierungsschicht des Prototyps. Es koordiniert die Datenflüsse zwischen Frontend, Datenbank, KI-Diensten und Validierungslogik. Grundlage ist </w:t>
      </w:r>
      <w:r>
        <w:rPr>
          <w:rStyle w:val="Fett"/>
        </w:rPr>
        <w:t>Python</w:t>
      </w:r>
      <w:r>
        <w:t xml:space="preserve"> mit dem asynchronen Webframework </w:t>
      </w:r>
      <w:r>
        <w:rPr>
          <w:rStyle w:val="Fett"/>
        </w:rPr>
        <w:t>FastAPI</w:t>
      </w:r>
      <w:r>
        <w:t>, das hohe Performance, Typensicherheit und automatische API-Dokumentation bietet.</w:t>
      </w:r>
    </w:p>
    <w:p w14:paraId="530CCDB4" w14:textId="77777777" w:rsidR="00823D8B" w:rsidRDefault="00823D8B" w:rsidP="00823D8B">
      <w:r>
        <w:lastRenderedPageBreak/>
        <w:t xml:space="preserve">Die </w:t>
      </w:r>
      <w:r>
        <w:rPr>
          <w:rStyle w:val="Fett"/>
        </w:rPr>
        <w:t>Datenvalidierung</w:t>
      </w:r>
      <w:r>
        <w:t xml:space="preserve"> erfolgt über </w:t>
      </w:r>
      <w:r>
        <w:rPr>
          <w:rStyle w:val="Fett"/>
        </w:rPr>
        <w:t>Pydantic</w:t>
      </w:r>
      <w:r>
        <w:t>, eine Bibliothek zur Datenvalidierung über Python Type Hints. Dadurch werden alle Request- und Response-Objekte typisiert und konsistent geprüft.</w:t>
      </w:r>
    </w:p>
    <w:p w14:paraId="6841A303" w14:textId="44A6EE32" w:rsidR="00823D8B" w:rsidRDefault="00823D8B" w:rsidP="00823D8B">
      <w:r>
        <w:t xml:space="preserve">Als </w:t>
      </w:r>
      <w:r>
        <w:rPr>
          <w:rStyle w:val="Fett"/>
        </w:rPr>
        <w:t>persistente Datenspeicherlösung</w:t>
      </w:r>
      <w:r>
        <w:t xml:space="preserve"> dient </w:t>
      </w:r>
      <w:r>
        <w:rPr>
          <w:rStyle w:val="Fett"/>
        </w:rPr>
        <w:t>PostgreSQL</w:t>
      </w:r>
      <w:r>
        <w:t xml:space="preserve">, abstrahiert über </w:t>
      </w:r>
      <w:r>
        <w:rPr>
          <w:rStyle w:val="Fett"/>
        </w:rPr>
        <w:t>SQLAlchemy</w:t>
      </w:r>
      <w:r>
        <w:t xml:space="preserve"> mit asynchronem ORM-Zugriff und strukturiertem Schema-Management.</w:t>
      </w:r>
    </w:p>
    <w:p w14:paraId="208ACB17" w14:textId="2287580E" w:rsidR="00634178" w:rsidRDefault="00823D8B" w:rsidP="00823D8B">
      <w:r>
        <w:t xml:space="preserve">Für semantische Abfragen und die </w:t>
      </w:r>
      <w:r>
        <w:rPr>
          <w:rStyle w:val="Fett"/>
        </w:rPr>
        <w:t>RAG-Funktionalität</w:t>
      </w:r>
      <w:r>
        <w:t xml:space="preserve"> wird die </w:t>
      </w:r>
      <w:r>
        <w:rPr>
          <w:rStyle w:val="Fett"/>
        </w:rPr>
        <w:t>Vektordatenbank</w:t>
      </w:r>
      <w:r w:rsidR="00CD0A32">
        <w:rPr>
          <w:rStyle w:val="Fett"/>
        </w:rPr>
        <w:t xml:space="preserve"> </w:t>
      </w:r>
      <w:r>
        <w:rPr>
          <w:rStyle w:val="Fett"/>
        </w:rPr>
        <w:t>Qdrant</w:t>
      </w:r>
      <w:r>
        <w:t xml:space="preserve"> mit lokaler Ausführung und REST/gRPC-Schnittstellen eingesetzt. Die </w:t>
      </w:r>
      <w:r>
        <w:rPr>
          <w:rStyle w:val="Fett"/>
        </w:rPr>
        <w:t>Sprachverarbeitung</w:t>
      </w:r>
      <w:r>
        <w:t xml:space="preserve"> basiert auf </w:t>
      </w:r>
      <w:r w:rsidR="00634178">
        <w:rPr>
          <w:rStyle w:val="Fett"/>
        </w:rPr>
        <w:t>Mistral 7B In</w:t>
      </w:r>
      <w:r w:rsidR="00CD0A32">
        <w:rPr>
          <w:rStyle w:val="Fett"/>
        </w:rPr>
        <w:t>s</w:t>
      </w:r>
      <w:r w:rsidR="00634178">
        <w:rPr>
          <w:rStyle w:val="Fett"/>
        </w:rPr>
        <w:t>truct</w:t>
      </w:r>
      <w:r>
        <w:t xml:space="preserve"> als LLM, während </w:t>
      </w:r>
      <w:r>
        <w:rPr>
          <w:rStyle w:val="Fett"/>
        </w:rPr>
        <w:t>LangExtract</w:t>
      </w:r>
      <w:r>
        <w:t xml:space="preserve"> zur schema-basierten Parameterextraktion verwendet wird.</w:t>
      </w:r>
    </w:p>
    <w:p w14:paraId="3917A8CB" w14:textId="65C3B886" w:rsidR="00823D8B" w:rsidRDefault="00823D8B" w:rsidP="00823D8B">
      <w:r>
        <w:t xml:space="preserve">Die deterministische </w:t>
      </w:r>
      <w:r>
        <w:rPr>
          <w:rStyle w:val="Fett"/>
        </w:rPr>
        <w:t>XML-Erzeugung</w:t>
      </w:r>
      <w:r>
        <w:t xml:space="preserve"> erfolgt über die Template-Engine </w:t>
      </w:r>
      <w:r>
        <w:rPr>
          <w:rStyle w:val="Fett"/>
        </w:rPr>
        <w:t>Jinja2</w:t>
      </w:r>
      <w:r>
        <w:t>.</w:t>
      </w:r>
    </w:p>
    <w:p w14:paraId="7EFF9488" w14:textId="76AD289F" w:rsidR="000B78AB" w:rsidRPr="0035196F" w:rsidRDefault="00CD0A32" w:rsidP="0025353C">
      <w:pPr>
        <w:jc w:val="left"/>
      </w:pPr>
      <w:r>
        <w:t>Eine Übersicht der Backend-Technologien findet sich im Anhang</w:t>
      </w:r>
      <w:r w:rsidRPr="00A703A8">
        <w:rPr>
          <w:rStyle w:val="Fett"/>
          <w:b w:val="0"/>
          <w:bCs w:val="0"/>
        </w:rPr>
        <w:t xml:space="preserve"> </w:t>
      </w:r>
      <w:r w:rsidR="00A703A8" w:rsidRPr="00A703A8">
        <w:rPr>
          <w:rStyle w:val="Fett"/>
          <w:b w:val="0"/>
          <w:bCs w:val="0"/>
        </w:rPr>
        <w:t>(</w:t>
      </w:r>
      <w:r w:rsidR="00767657">
        <w:rPr>
          <w:rStyle w:val="Fett"/>
          <w:b w:val="0"/>
          <w:bCs w:val="0"/>
        </w:rPr>
        <w:t xml:space="preserve">vgl. </w:t>
      </w:r>
      <w:r w:rsidR="00767657">
        <w:rPr>
          <w:rStyle w:val="Fett"/>
          <w:b w:val="0"/>
          <w:bCs w:val="0"/>
        </w:rPr>
        <w:fldChar w:fldCharType="begin"/>
      </w:r>
      <w:r w:rsidR="00767657">
        <w:rPr>
          <w:rStyle w:val="Fett"/>
          <w:b w:val="0"/>
          <w:bCs w:val="0"/>
        </w:rPr>
        <w:instrText xml:space="preserve"> REF _Ref211039587 \h </w:instrText>
      </w:r>
      <w:r w:rsidR="00767657">
        <w:rPr>
          <w:rStyle w:val="Fett"/>
          <w:b w:val="0"/>
          <w:bCs w:val="0"/>
        </w:rPr>
      </w:r>
      <w:r w:rsidR="00767657">
        <w:rPr>
          <w:rStyle w:val="Fett"/>
          <w:b w:val="0"/>
          <w:bCs w:val="0"/>
        </w:rPr>
        <w:fldChar w:fldCharType="separate"/>
      </w:r>
      <w:r w:rsidR="00566211">
        <w:t xml:space="preserve">Tabelle </w:t>
      </w:r>
      <w:r w:rsidR="00566211">
        <w:rPr>
          <w:noProof/>
        </w:rPr>
        <w:t>11</w:t>
      </w:r>
      <w:r w:rsidR="00767657">
        <w:rPr>
          <w:rStyle w:val="Fett"/>
          <w:b w:val="0"/>
          <w:bCs w:val="0"/>
        </w:rPr>
        <w:fldChar w:fldCharType="end"/>
      </w:r>
      <w:r w:rsidR="00A703A8" w:rsidRPr="00A703A8">
        <w:rPr>
          <w:rStyle w:val="Fett"/>
          <w:b w:val="0"/>
          <w:bCs w:val="0"/>
        </w:rPr>
        <w:t>).</w:t>
      </w:r>
    </w:p>
    <w:p w14:paraId="3DCFFE60" w14:textId="7C6B3E20" w:rsidR="005F3179" w:rsidRPr="005F3179" w:rsidRDefault="00DB2A7C" w:rsidP="004E52E1">
      <w:pPr>
        <w:pStyle w:val="berschrift3"/>
      </w:pPr>
      <w:bookmarkStart w:id="212" w:name="_Toc210687654"/>
      <w:r w:rsidRPr="00DB2A7C">
        <w:t>Frontend-Technologien</w:t>
      </w:r>
      <w:bookmarkEnd w:id="212"/>
    </w:p>
    <w:p w14:paraId="79CCA252" w14:textId="125FAF81" w:rsidR="001F6B5F" w:rsidRDefault="000E0A7D" w:rsidP="000B1EC9">
      <w:r>
        <w:t xml:space="preserve">Das Frontend basiert auf modernen, benutzerfreundlichen Webtechnologien. Durch die komponentenbasierte Struktur von </w:t>
      </w:r>
      <w:r>
        <w:rPr>
          <w:rStyle w:val="Fett"/>
        </w:rPr>
        <w:t>React</w:t>
      </w:r>
      <w:r>
        <w:t xml:space="preserve"> folgt das System den von Martin (2017) beschriebenen Prinzipien der klaren Verantwortlichkeit (</w:t>
      </w:r>
      <w:r>
        <w:rPr>
          <w:rStyle w:val="Hervorhebung"/>
        </w:rPr>
        <w:t>Single Responsibility Principle</w:t>
      </w:r>
      <w:r>
        <w:t>). Jede Komponente ist unabhängig testbar und erweiterbar, was die Wartbarkeit langfristig sichert</w:t>
      </w:r>
      <w:r w:rsidR="006960F5">
        <w:rPr>
          <w:rStyle w:val="Funotenzeichen"/>
        </w:rPr>
        <w:footnoteReference w:id="76"/>
      </w:r>
      <w:r w:rsidR="007328C4">
        <w:t xml:space="preserve">. </w:t>
      </w:r>
    </w:p>
    <w:p w14:paraId="739F9C85" w14:textId="77777777" w:rsidR="000E0A7D" w:rsidRDefault="000E0A7D" w:rsidP="000E0A7D">
      <w:pPr>
        <w:rPr>
          <w:rFonts w:ascii="Times New Roman" w:hAnsi="Times New Roman"/>
          <w:sz w:val="24"/>
        </w:rPr>
      </w:pPr>
      <w:r>
        <w:t xml:space="preserve">Kern des Systems ist </w:t>
      </w:r>
      <w:r>
        <w:rPr>
          <w:rStyle w:val="Fett"/>
        </w:rPr>
        <w:t>Next.js</w:t>
      </w:r>
      <w:r>
        <w:t xml:space="preserve">, das serverseitiges Rendering, dateibasiertes Routing und API-Routen in einer Codebasis ermöglicht. </w:t>
      </w:r>
      <w:r>
        <w:rPr>
          <w:rStyle w:val="Fett"/>
        </w:rPr>
        <w:t>React</w:t>
      </w:r>
      <w:r>
        <w:t xml:space="preserve"> dient als Komponentenbibliothek, ergänzt durch </w:t>
      </w:r>
      <w:r>
        <w:rPr>
          <w:rStyle w:val="Fett"/>
        </w:rPr>
        <w:t>TypeScript</w:t>
      </w:r>
      <w:r>
        <w:t xml:space="preserve"> für strikte Typisierung und hohe Codequalität.</w:t>
      </w:r>
    </w:p>
    <w:p w14:paraId="22AC6A49" w14:textId="274CFDBA" w:rsidR="00E117D2" w:rsidRDefault="000E0A7D" w:rsidP="000B1EC9">
      <w:r>
        <w:t xml:space="preserve">Styling, Zustandsverwaltung und Animationen basieren auf </w:t>
      </w:r>
      <w:r>
        <w:rPr>
          <w:rStyle w:val="Fett"/>
        </w:rPr>
        <w:t>TailwindCSS</w:t>
      </w:r>
      <w:r>
        <w:t xml:space="preserve">, </w:t>
      </w:r>
      <w:r>
        <w:rPr>
          <w:rStyle w:val="Fett"/>
        </w:rPr>
        <w:t>React Query/Zustand</w:t>
      </w:r>
      <w:r>
        <w:t xml:space="preserve"> und </w:t>
      </w:r>
      <w:r>
        <w:rPr>
          <w:rStyle w:val="Fett"/>
        </w:rPr>
        <w:t>Framer Motion</w:t>
      </w:r>
      <w:r>
        <w:t xml:space="preserve">. </w:t>
      </w:r>
      <w:r>
        <w:rPr>
          <w:rStyle w:val="Fett"/>
        </w:rPr>
        <w:t>Radix UI</w:t>
      </w:r>
      <w:r>
        <w:t xml:space="preserve"> und </w:t>
      </w:r>
      <w:r>
        <w:rPr>
          <w:rStyle w:val="Fett"/>
        </w:rPr>
        <w:t>Headless UI</w:t>
      </w:r>
      <w:r>
        <w:t xml:space="preserve"> stellen barrierefreie Grundkomponenten bereit, während der </w:t>
      </w:r>
      <w:r>
        <w:rPr>
          <w:rStyle w:val="Fett"/>
        </w:rPr>
        <w:t>Monaco Editor</w:t>
      </w:r>
      <w:r>
        <w:t xml:space="preserve"> die Bearbeitung und Vorschau von XML-Konfigurationen ermöglicht.</w:t>
      </w:r>
    </w:p>
    <w:p w14:paraId="31F7D393" w14:textId="4C004B46" w:rsidR="009A3F32" w:rsidRPr="009A3F32" w:rsidRDefault="00FA2E2A" w:rsidP="0056059E">
      <w:r>
        <w:t xml:space="preserve">Eine detaillierte Übersicht der Frontend-Technologien befindet sich im Anhang </w:t>
      </w:r>
      <w:r w:rsidR="00A703A8" w:rsidRPr="00A703A8">
        <w:rPr>
          <w:rStyle w:val="Fett"/>
          <w:b w:val="0"/>
          <w:bCs w:val="0"/>
        </w:rPr>
        <w:t>(</w:t>
      </w:r>
      <w:r w:rsidR="004D59C8">
        <w:rPr>
          <w:rStyle w:val="Fett"/>
          <w:b w:val="0"/>
          <w:bCs w:val="0"/>
        </w:rPr>
        <w:t xml:space="preserve">vgl. </w:t>
      </w:r>
      <w:r w:rsidR="004D59C8">
        <w:rPr>
          <w:rStyle w:val="Fett"/>
          <w:b w:val="0"/>
          <w:bCs w:val="0"/>
        </w:rPr>
        <w:fldChar w:fldCharType="begin"/>
      </w:r>
      <w:r w:rsidR="004D59C8">
        <w:rPr>
          <w:rStyle w:val="Fett"/>
          <w:b w:val="0"/>
          <w:bCs w:val="0"/>
        </w:rPr>
        <w:instrText xml:space="preserve"> REF _Ref211040433 \h </w:instrText>
      </w:r>
      <w:r w:rsidR="004D59C8">
        <w:rPr>
          <w:rStyle w:val="Fett"/>
          <w:b w:val="0"/>
          <w:bCs w:val="0"/>
        </w:rPr>
      </w:r>
      <w:r w:rsidR="004D59C8">
        <w:rPr>
          <w:rStyle w:val="Fett"/>
          <w:b w:val="0"/>
          <w:bCs w:val="0"/>
        </w:rPr>
        <w:fldChar w:fldCharType="separate"/>
      </w:r>
      <w:r w:rsidR="004D59C8">
        <w:t xml:space="preserve">Tabelle </w:t>
      </w:r>
      <w:r w:rsidR="004D59C8">
        <w:rPr>
          <w:noProof/>
        </w:rPr>
        <w:t>12</w:t>
      </w:r>
      <w:r w:rsidR="004D59C8">
        <w:rPr>
          <w:rStyle w:val="Fett"/>
          <w:b w:val="0"/>
          <w:bCs w:val="0"/>
        </w:rPr>
        <w:fldChar w:fldCharType="end"/>
      </w:r>
      <w:r w:rsidR="004D59C8">
        <w:rPr>
          <w:rStyle w:val="Fett"/>
          <w:b w:val="0"/>
          <w:bCs w:val="0"/>
        </w:rPr>
        <w:t>)</w:t>
      </w:r>
      <w:r w:rsidR="00E117D2">
        <w:rPr>
          <w:rStyle w:val="Fett"/>
          <w:b w:val="0"/>
          <w:bCs w:val="0"/>
        </w:rPr>
        <w:t>.</w:t>
      </w:r>
    </w:p>
    <w:p w14:paraId="71C5CB55" w14:textId="70969FF2" w:rsidR="00796ACE" w:rsidRDefault="004156B5" w:rsidP="00796ACE">
      <w:pPr>
        <w:pStyle w:val="berschrift2"/>
      </w:pPr>
      <w:bookmarkStart w:id="213" w:name="_Toc210665562"/>
      <w:bookmarkStart w:id="214" w:name="_Toc210687655"/>
      <w:bookmarkStart w:id="215" w:name="_Toc210687733"/>
      <w:bookmarkStart w:id="216" w:name="_Toc210689837"/>
      <w:bookmarkStart w:id="217" w:name="_Toc210842601"/>
      <w:r>
        <w:t>Backend-Implementierung</w:t>
      </w:r>
      <w:bookmarkEnd w:id="213"/>
      <w:bookmarkEnd w:id="214"/>
      <w:bookmarkEnd w:id="215"/>
      <w:bookmarkEnd w:id="216"/>
      <w:bookmarkEnd w:id="217"/>
    </w:p>
    <w:p w14:paraId="197E6056" w14:textId="77777777" w:rsidR="00017CB5" w:rsidRDefault="002A18E0" w:rsidP="00017CB5">
      <w:r>
        <w:t xml:space="preserve">Das Backend bildet das technische Rückgrat des Prototyps und stellt die zentrale Logik für Automatisierung, Validierung und Wissensabruf bereit. Aufbau und Struktur </w:t>
      </w:r>
      <w:r>
        <w:lastRenderedPageBreak/>
        <w:t xml:space="preserve">orientieren sich an den in Kapitel 4 definierten Architekturprinzipien und setzen diese nach dem Konzept der </w:t>
      </w:r>
      <w:r>
        <w:rPr>
          <w:rStyle w:val="Fett"/>
        </w:rPr>
        <w:t>Clean Architecture</w:t>
      </w:r>
      <w:r>
        <w:t xml:space="preserve"> nach </w:t>
      </w:r>
      <w:r>
        <w:rPr>
          <w:rStyle w:val="Hervorhebung"/>
        </w:rPr>
        <w:t>Martin (2017)</w:t>
      </w:r>
      <w:r>
        <w:t xml:space="preserve"> um</w:t>
      </w:r>
      <w:r w:rsidR="00D614C9">
        <w:rPr>
          <w:rStyle w:val="Funotenzeichen"/>
        </w:rPr>
        <w:footnoteReference w:id="77"/>
      </w:r>
      <w:bookmarkStart w:id="218" w:name="_Toc210687656"/>
      <w:r w:rsidR="00017CB5">
        <w:t xml:space="preserve">. </w:t>
      </w:r>
      <w:r w:rsidR="00017CB5">
        <w:t>Ziel ist eine skalierbare, wartbare Systembasis, die fachliche Logik von technischen Details entkoppelt und so Erweiterbarkeit und Testbarkeit sicherstellt.</w:t>
      </w:r>
    </w:p>
    <w:p w14:paraId="767E474F" w14:textId="278E4F21" w:rsidR="00AF47AF" w:rsidRDefault="00CA55CF" w:rsidP="00017CB5">
      <w:pPr>
        <w:pStyle w:val="Anhangs2"/>
      </w:pPr>
      <w:r w:rsidRPr="00CA55CF">
        <w:t>Architekturprinzipien</w:t>
      </w:r>
      <w:bookmarkEnd w:id="218"/>
    </w:p>
    <w:p w14:paraId="6CC230CB" w14:textId="00945C40" w:rsidR="00660A28" w:rsidRPr="00660A28" w:rsidRDefault="00660A28" w:rsidP="00660A28">
      <w:r>
        <w:t>Die Architektur des Backends ist schichtenbasiert aufgebaut und trennt Geschäftslogik, Infrastruktur und Schnittstellen, um eine modulare, wartbare und testbare Struktur sicherzustellen.</w:t>
      </w:r>
    </w:p>
    <w:p w14:paraId="6582A597" w14:textId="505BA2B5" w:rsidR="00AF47AF" w:rsidRDefault="00AF47AF" w:rsidP="000E2CB2">
      <w:pPr>
        <w:pStyle w:val="Listenabsatz"/>
        <w:numPr>
          <w:ilvl w:val="0"/>
          <w:numId w:val="35"/>
        </w:numPr>
      </w:pPr>
      <w:r>
        <w:rPr>
          <w:rStyle w:val="Fett"/>
        </w:rPr>
        <w:t>Service-Orientierung:</w:t>
      </w:r>
      <w:r>
        <w:t xml:space="preserve"> </w:t>
      </w:r>
      <w:r w:rsidR="00F270B5">
        <w:rPr>
          <w:rStyle w:val="selected"/>
        </w:rPr>
        <w:t>Fachlogik ist in eigenständige Services gekapselt (z. B. XML-Service, Validation-Service, RAG-Service). Dieser Ansatz folgt dem Paradigma der Service Oriented Architecture (SOA), bei dem Funktionalitäten als eigenständige, zur Laufzeit nutzbare Dienste bereitgestellt werden</w:t>
      </w:r>
      <w:r w:rsidR="00F270B5">
        <w:rPr>
          <w:rStyle w:val="Funotenzeichen"/>
        </w:rPr>
        <w:footnoteReference w:id="78"/>
      </w:r>
      <w:r w:rsidR="00F270B5">
        <w:rPr>
          <w:rStyle w:val="selected"/>
        </w:rPr>
        <w:t xml:space="preserve">. </w:t>
      </w:r>
      <w:r w:rsidR="00F270B5">
        <w:rPr>
          <w:rStyle w:val="selected"/>
        </w:rPr>
        <w:t>Das reduziert Seiteneffekte und erhöht die Wartbarkeit.</w:t>
      </w:r>
    </w:p>
    <w:p w14:paraId="60177E46" w14:textId="77777777" w:rsidR="00AF47AF" w:rsidRDefault="00AF47AF" w:rsidP="000E2CB2">
      <w:pPr>
        <w:pStyle w:val="Listenabsatz"/>
        <w:numPr>
          <w:ilvl w:val="0"/>
          <w:numId w:val="35"/>
        </w:numPr>
      </w:pPr>
      <w:r>
        <w:rPr>
          <w:rStyle w:val="Fett"/>
        </w:rPr>
        <w:t>Dependency Injection:</w:t>
      </w:r>
      <w:r>
        <w:t xml:space="preserve"> Ein zentraler Container verwaltet Abhängigkeiten und ermöglicht Mocking für Unit-Tests. Dadurch wird die Testbarkeit erhöht – ein wesentliches Kriterium im Design-Science-Research-Ansatz, bei dem Artefakte evaluiert und iterativ verbessert werden (vgl. Hevner et al., 2004).</w:t>
      </w:r>
    </w:p>
    <w:p w14:paraId="00543D44" w14:textId="77777777" w:rsidR="00AF47AF" w:rsidRDefault="00AF47AF" w:rsidP="000E2CB2">
      <w:pPr>
        <w:pStyle w:val="Listenabsatz"/>
        <w:numPr>
          <w:ilvl w:val="0"/>
          <w:numId w:val="35"/>
        </w:numPr>
      </w:pPr>
      <w:r>
        <w:rPr>
          <w:rStyle w:val="Fett"/>
        </w:rPr>
        <w:t>Asynchrones Design:</w:t>
      </w:r>
      <w:r>
        <w:t xml:space="preserve"> Alle I/O-Operationen (PostgreSQL, Qdrant, LLM-Aufrufe) nutzen async/await, um eine nicht-blockierende Verarbeitung zu ermöglichen und gleichzeitige Anfragen effizient zu handhaben.</w:t>
      </w:r>
    </w:p>
    <w:p w14:paraId="5069185D" w14:textId="5E56BD90" w:rsidR="00AF47AF" w:rsidRDefault="00AF47AF" w:rsidP="0023180E">
      <w:pPr>
        <w:pStyle w:val="Listenabsatz"/>
        <w:numPr>
          <w:ilvl w:val="0"/>
          <w:numId w:val="35"/>
        </w:numPr>
      </w:pPr>
      <w:r>
        <w:rPr>
          <w:rStyle w:val="Fett"/>
        </w:rPr>
        <w:t>Schema-basierte Validierung:</w:t>
      </w:r>
      <w:r>
        <w:t xml:space="preserve"> Pydantic-Modelle erzwingen typsichere Datenflüsse zwischen Frontend und Backend und reduzieren Integrationsfehler.</w:t>
      </w:r>
    </w:p>
    <w:p w14:paraId="6AD88AEA" w14:textId="77777777" w:rsidR="00AF47AF" w:rsidRDefault="00AF47AF" w:rsidP="00AF47AF">
      <w:r>
        <w:t>Diese Prinzipien sorgen dafür, dass die technische Umsetzung nicht nur funktional, sondern auch wissenschaftlich fundiert ist: Sie stützt die Evaluierbarkeit und Reproduzierbarkeit der Ergebnisse (Kriterium der „Rigorosität“ im DSR-Framework).</w:t>
      </w:r>
    </w:p>
    <w:p w14:paraId="1B99B878" w14:textId="18B4C40A" w:rsidR="0009329B" w:rsidRPr="0009329B" w:rsidRDefault="0009329B" w:rsidP="004E52E1">
      <w:pPr>
        <w:pStyle w:val="berschrift3"/>
      </w:pPr>
      <w:bookmarkStart w:id="219" w:name="_Toc210687657"/>
      <w:r w:rsidRPr="0009329B">
        <w:t>Projektstruktur</w:t>
      </w:r>
      <w:bookmarkEnd w:id="219"/>
    </w:p>
    <w:p w14:paraId="1CFD1319" w14:textId="77777777" w:rsidR="009D240C" w:rsidRDefault="009D240C" w:rsidP="00217490">
      <w:r>
        <w:t xml:space="preserve">Die Implementierung folgt einer klaren Modultrennung, die den Schichten der </w:t>
      </w:r>
      <w:r>
        <w:rPr>
          <w:rStyle w:val="Fett"/>
        </w:rPr>
        <w:t>Clean Architecture</w:t>
      </w:r>
      <w:r>
        <w:t xml:space="preserve"> entspricht.</w:t>
      </w:r>
      <w:r>
        <w:t xml:space="preserve"> </w:t>
      </w:r>
      <w:r>
        <w:t xml:space="preserve">Die Aufteilung nach Verantwortlichkeiten orientiert sich am von </w:t>
      </w:r>
      <w:r>
        <w:rPr>
          <w:rStyle w:val="Hervorhebung"/>
        </w:rPr>
        <w:t>Martin (2017)</w:t>
      </w:r>
      <w:r>
        <w:t xml:space="preserve"> beschriebenen </w:t>
      </w:r>
      <w:r>
        <w:rPr>
          <w:rStyle w:val="Fett"/>
        </w:rPr>
        <w:t>Open-Closed-Principle</w:t>
      </w:r>
      <w:r>
        <w:t>, wonach Software offen für Erweiterung, aber geschlossen für Veränderung sein soll.</w:t>
      </w:r>
    </w:p>
    <w:p w14:paraId="27E5A826" w14:textId="16DB3E9B" w:rsidR="00217490" w:rsidRDefault="00E3177B" w:rsidP="00217490">
      <w:r>
        <w:rPr>
          <w:noProof/>
        </w:rPr>
        <w:lastRenderedPageBreak/>
        <mc:AlternateContent>
          <mc:Choice Requires="wps">
            <w:drawing>
              <wp:anchor distT="0" distB="0" distL="114300" distR="114300" simplePos="0" relativeHeight="251631590" behindDoc="0" locked="0" layoutInCell="1" allowOverlap="1" wp14:anchorId="73FD7594" wp14:editId="19134189">
                <wp:simplePos x="0" y="0"/>
                <wp:positionH relativeFrom="column">
                  <wp:posOffset>-6350</wp:posOffset>
                </wp:positionH>
                <wp:positionV relativeFrom="paragraph">
                  <wp:posOffset>3610610</wp:posOffset>
                </wp:positionV>
                <wp:extent cx="5471160" cy="324000"/>
                <wp:effectExtent l="0" t="0" r="2540" b="6350"/>
                <wp:wrapTopAndBottom/>
                <wp:docPr id="1319309289" name="Textfeld 1"/>
                <wp:cNvGraphicFramePr/>
                <a:graphic xmlns:a="http://schemas.openxmlformats.org/drawingml/2006/main">
                  <a:graphicData uri="http://schemas.microsoft.com/office/word/2010/wordprocessingShape">
                    <wps:wsp>
                      <wps:cNvSpPr txBox="1"/>
                      <wps:spPr>
                        <a:xfrm>
                          <a:off x="0" y="0"/>
                          <a:ext cx="5471160" cy="324000"/>
                        </a:xfrm>
                        <a:prstGeom prst="rect">
                          <a:avLst/>
                        </a:prstGeom>
                        <a:solidFill>
                          <a:prstClr val="white"/>
                        </a:solidFill>
                        <a:ln>
                          <a:noFill/>
                        </a:ln>
                      </wps:spPr>
                      <wps:txbx>
                        <w:txbxContent>
                          <w:p w14:paraId="18816297" w14:textId="5D649FAE" w:rsidR="00E3177B" w:rsidRPr="00E3177B" w:rsidRDefault="00E3177B" w:rsidP="00E3177B">
                            <w:pPr>
                              <w:pStyle w:val="Beschriftung"/>
                              <w:rPr>
                                <w:i/>
                                <w:iCs/>
                                <w:noProof/>
                              </w:rPr>
                            </w:pPr>
                            <w:r w:rsidRPr="00E3177B">
                              <w:rPr>
                                <w:i/>
                                <w:iCs/>
                                <w:sz w:val="20"/>
                                <w:szCs w:val="16"/>
                              </w:rPr>
                              <w:t>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D7594" id="_x0000_s1052" type="#_x0000_t202" style="position:absolute;left:0;text-align:left;margin-left:-.5pt;margin-top:284.3pt;width:430.8pt;height:25.5pt;z-index:2516315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" stroked="f">
                <v:textbox inset="0,0,0,0">
                  <w:txbxContent>
                    <w:p w14:paraId="18816297" w14:textId="5D649FAE" w:rsidR="00E3177B" w:rsidRPr="00E3177B" w:rsidRDefault="00E3177B" w:rsidP="00E3177B">
                      <w:pPr>
                        <w:pStyle w:val="Beschriftung"/>
                        <w:rPr>
                          <w:i/>
                          <w:iCs/>
                          <w:noProof/>
                        </w:rPr>
                      </w:pPr>
                      <w:r w:rsidRPr="00E3177B">
                        <w:rPr>
                          <w:i/>
                          <w:iCs/>
                          <w:sz w:val="20"/>
                          <w:szCs w:val="16"/>
                        </w:rPr>
                        <w:t>Quelle: eigene Abbildung</w:t>
                      </w:r>
                    </w:p>
                  </w:txbxContent>
                </v:textbox>
                <w10:wrap type="topAndBottom"/>
              </v:shape>
            </w:pict>
          </mc:Fallback>
        </mc:AlternateContent>
      </w:r>
      <w:r w:rsidR="009D240C" w:rsidRPr="003F1746">
        <w:rPr>
          <w:noProof/>
        </w:rPr>
        <w:drawing>
          <wp:anchor distT="0" distB="107950" distL="114300" distR="114300" simplePos="0" relativeHeight="251726848" behindDoc="0" locked="0" layoutInCell="1" allowOverlap="1" wp14:anchorId="03577C15" wp14:editId="4F02FB51">
            <wp:simplePos x="0" y="0"/>
            <wp:positionH relativeFrom="column">
              <wp:posOffset>-24130</wp:posOffset>
            </wp:positionH>
            <wp:positionV relativeFrom="paragraph">
              <wp:posOffset>774065</wp:posOffset>
            </wp:positionV>
            <wp:extent cx="5472000" cy="2840400"/>
            <wp:effectExtent l="0" t="0" r="1905" b="4445"/>
            <wp:wrapTopAndBottom/>
            <wp:docPr id="1108550149"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0149" name="Grafik 1" descr="Ein Bild, das Text, Screenshot enthält.&#10;&#10;KI-generierte Inhalte können fehlerhaft sein."/>
                    <pic:cNvPicPr/>
                  </pic:nvPicPr>
                  <pic:blipFill rotWithShape="1">
                    <a:blip r:embed="rId31"/>
                    <a:srcRect l="9447" t="4542" r="9614" b="5341"/>
                    <a:stretch/>
                  </pic:blipFill>
                  <pic:spPr bwMode="auto">
                    <a:xfrm>
                      <a:off x="0" y="0"/>
                      <a:ext cx="5472000" cy="284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240C">
        <w:rPr>
          <w:noProof/>
        </w:rPr>
        <mc:AlternateContent>
          <mc:Choice Requires="wps">
            <w:drawing>
              <wp:anchor distT="0" distB="0" distL="114300" distR="114300" simplePos="0" relativeHeight="251644915" behindDoc="0" locked="0" layoutInCell="1" allowOverlap="1" wp14:anchorId="425EF90B" wp14:editId="1C67D0A7">
                <wp:simplePos x="0" y="0"/>
                <wp:positionH relativeFrom="column">
                  <wp:posOffset>-1543</wp:posOffset>
                </wp:positionH>
                <wp:positionV relativeFrom="paragraph">
                  <wp:posOffset>470535</wp:posOffset>
                </wp:positionV>
                <wp:extent cx="5471160" cy="457200"/>
                <wp:effectExtent l="0" t="0" r="2540" b="0"/>
                <wp:wrapTopAndBottom/>
                <wp:docPr id="1454950898" name="Textfeld 1"/>
                <wp:cNvGraphicFramePr/>
                <a:graphic xmlns:a="http://schemas.openxmlformats.org/drawingml/2006/main">
                  <a:graphicData uri="http://schemas.microsoft.com/office/word/2010/wordprocessingShape">
                    <wps:wsp>
                      <wps:cNvSpPr txBox="1"/>
                      <wps:spPr>
                        <a:xfrm>
                          <a:off x="0" y="0"/>
                          <a:ext cx="5471160" cy="457200"/>
                        </a:xfrm>
                        <a:prstGeom prst="rect">
                          <a:avLst/>
                        </a:prstGeom>
                        <a:solidFill>
                          <a:prstClr val="white"/>
                        </a:solidFill>
                        <a:ln>
                          <a:noFill/>
                        </a:ln>
                      </wps:spPr>
                      <wps:txbx>
                        <w:txbxContent>
                          <w:p w14:paraId="52AD5F06" w14:textId="6C97E74D" w:rsidR="005D53FF" w:rsidRPr="00775BB3" w:rsidRDefault="005D53FF" w:rsidP="005D53FF">
                            <w:pPr>
                              <w:pStyle w:val="Beschriftung"/>
                              <w:rPr>
                                <w:noProof/>
                              </w:rPr>
                            </w:pPr>
                            <w:bookmarkStart w:id="220" w:name="_Toc210789442"/>
                            <w:bookmarkStart w:id="221" w:name="_Ref211041376"/>
                            <w:r>
                              <w:t xml:space="preserve">Listing </w:t>
                            </w:r>
                            <w:r>
                              <w:fldChar w:fldCharType="begin"/>
                            </w:r>
                            <w:r>
                              <w:instrText xml:space="preserve"> SEQ Listing \* ARABIC </w:instrText>
                            </w:r>
                            <w:r>
                              <w:fldChar w:fldCharType="separate"/>
                            </w:r>
                            <w:r w:rsidR="0050366D">
                              <w:rPr>
                                <w:noProof/>
                              </w:rPr>
                              <w:t>9</w:t>
                            </w:r>
                            <w:r>
                              <w:fldChar w:fldCharType="end"/>
                            </w:r>
                            <w:bookmarkEnd w:id="221"/>
                            <w:r>
                              <w:t xml:space="preserve"> </w:t>
                            </w:r>
                            <w:r w:rsidRPr="00300581">
                              <w:t>Backend-Projektstruktur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5EF90B" id="_x0000_s1053" type="#_x0000_t202" style="position:absolute;left:0;text-align:left;margin-left:-.1pt;margin-top:37.05pt;width:430.8pt;height:36pt;z-index:251644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" stroked="f">
                <v:textbox inset="0,0,0,0">
                  <w:txbxContent>
                    <w:p w14:paraId="52AD5F06" w14:textId="6C97E74D" w:rsidR="005D53FF" w:rsidRPr="00775BB3" w:rsidRDefault="005D53FF" w:rsidP="005D53FF">
                      <w:pPr>
                        <w:pStyle w:val="Beschriftung"/>
                        <w:rPr>
                          <w:noProof/>
                        </w:rPr>
                      </w:pPr>
                      <w:bookmarkStart w:id="222" w:name="_Toc210789442"/>
                      <w:bookmarkStart w:id="223" w:name="_Ref211041376"/>
                      <w:r>
                        <w:t xml:space="preserve">Listing </w:t>
                      </w:r>
                      <w:r>
                        <w:fldChar w:fldCharType="begin"/>
                      </w:r>
                      <w:r>
                        <w:instrText xml:space="preserve"> SEQ Listing \* ARABIC </w:instrText>
                      </w:r>
                      <w:r>
                        <w:fldChar w:fldCharType="separate"/>
                      </w:r>
                      <w:r w:rsidR="0050366D">
                        <w:rPr>
                          <w:noProof/>
                        </w:rPr>
                        <w:t>9</w:t>
                      </w:r>
                      <w:r>
                        <w:fldChar w:fldCharType="end"/>
                      </w:r>
                      <w:bookmarkEnd w:id="223"/>
                      <w:r>
                        <w:t xml:space="preserve"> </w:t>
                      </w:r>
                      <w:r w:rsidRPr="00300581">
                        <w:t>Backend-Projektstruktur</w:t>
                      </w:r>
                      <w:bookmarkEnd w:id="222"/>
                    </w:p>
                  </w:txbxContent>
                </v:textbox>
                <w10:wrap type="topAndBottom"/>
              </v:shape>
            </w:pict>
          </mc:Fallback>
        </mc:AlternateContent>
      </w:r>
      <w:r w:rsidR="009D240C">
        <w:t>Neue Services – etwa für zusätzliche Jobtypen – können integriert werden, ohne bestehende Kernmodule anzupassen.</w:t>
      </w:r>
      <w:r w:rsidR="00A57A22">
        <w:rPr>
          <w:rStyle w:val="Funotenzeichen"/>
        </w:rPr>
        <w:footnoteReference w:id="79"/>
      </w:r>
      <w:r w:rsidR="00A57A22">
        <w:t>.</w:t>
      </w:r>
    </w:p>
    <w:p w14:paraId="2FE420C7" w14:textId="7F85F6DB" w:rsidR="003626BC" w:rsidRPr="009D240C" w:rsidRDefault="003626BC" w:rsidP="00217490">
      <w:r>
        <w:fldChar w:fldCharType="begin"/>
      </w:r>
      <w:r>
        <w:instrText xml:space="preserve"> REF _Ref211041376 \h </w:instrText>
      </w:r>
      <w:r>
        <w:fldChar w:fldCharType="separate"/>
      </w:r>
      <w:r>
        <w:t xml:space="preserve">Listing </w:t>
      </w:r>
      <w:r>
        <w:rPr>
          <w:noProof/>
        </w:rPr>
        <w:t>9</w:t>
      </w:r>
      <w:r>
        <w:fldChar w:fldCharType="end"/>
      </w:r>
      <w:r>
        <w:t xml:space="preserve"> </w:t>
      </w:r>
      <w:r>
        <w:t>zeigt die Backend-Projektstruktur mit getrennten Bereichen für API-Routen, Services, Modelle und Templates.</w:t>
      </w:r>
    </w:p>
    <w:p w14:paraId="3C1BDEDF" w14:textId="56A51408" w:rsidR="002C5825" w:rsidRPr="002C5825" w:rsidRDefault="002C5825" w:rsidP="004E52E1">
      <w:pPr>
        <w:pStyle w:val="berschrift3"/>
      </w:pPr>
      <w:bookmarkStart w:id="224" w:name="_Toc210687658"/>
      <w:r w:rsidRPr="002C5825">
        <w:t xml:space="preserve">API-Gateway und </w:t>
      </w:r>
      <w:r w:rsidR="000B65C4">
        <w:t>Dependency Injection</w:t>
      </w:r>
      <w:bookmarkEnd w:id="224"/>
    </w:p>
    <w:p w14:paraId="7C4B0E29" w14:textId="77777777" w:rsidR="00740B46" w:rsidRDefault="00740B46" w:rsidP="00740B46">
      <w:pPr>
        <w:rPr>
          <w:rFonts w:ascii="Times New Roman" w:hAnsi="Times New Roman"/>
          <w:sz w:val="24"/>
        </w:rPr>
      </w:pPr>
      <w:r>
        <w:t xml:space="preserve">Das </w:t>
      </w:r>
      <w:r>
        <w:rPr>
          <w:rStyle w:val="Fett"/>
        </w:rPr>
        <w:t>API-Gateway</w:t>
      </w:r>
      <w:r>
        <w:t xml:space="preserve"> (</w:t>
      </w:r>
      <w:r>
        <w:rPr>
          <w:rStyle w:val="Hervorhebung"/>
        </w:rPr>
        <w:t>main.py</w:t>
      </w:r>
      <w:r>
        <w:t xml:space="preserve">) initialisiert die Anwendung, bindet Middleware (CORS, Error-Handler) und registriert alle Routen nach Funktionsdomänen (z. B. </w:t>
      </w:r>
      <w:r>
        <w:rPr>
          <w:rStyle w:val="Hervorhebung"/>
        </w:rPr>
        <w:t>xml_router</w:t>
      </w:r>
      <w:r>
        <w:t xml:space="preserve">, </w:t>
      </w:r>
      <w:r>
        <w:rPr>
          <w:rStyle w:val="Hervorhebung"/>
        </w:rPr>
        <w:t>rag_router</w:t>
      </w:r>
      <w:r>
        <w:t xml:space="preserve">, </w:t>
      </w:r>
      <w:r>
        <w:rPr>
          <w:rStyle w:val="Hervorhebung"/>
        </w:rPr>
        <w:t>validation_router</w:t>
      </w:r>
      <w:r>
        <w:t>).</w:t>
      </w:r>
    </w:p>
    <w:p w14:paraId="1520B60F" w14:textId="77777777" w:rsidR="00740B46" w:rsidRDefault="00740B46" w:rsidP="00740B46">
      <w:r>
        <w:t xml:space="preserve">Über den zentralen </w:t>
      </w:r>
      <w:r>
        <w:rPr>
          <w:rStyle w:val="Fett"/>
        </w:rPr>
        <w:t>Dependency-Injection-Container</w:t>
      </w:r>
      <w:r>
        <w:t xml:space="preserve"> (</w:t>
      </w:r>
      <w:r>
        <w:rPr>
          <w:rStyle w:val="Hervorhebung"/>
        </w:rPr>
        <w:t>core/container.py</w:t>
      </w:r>
      <w:r>
        <w:t xml:space="preserve">) werden Services wie </w:t>
      </w:r>
      <w:r>
        <w:rPr>
          <w:rStyle w:val="Hervorhebung"/>
        </w:rPr>
        <w:t>LangExtractService</w:t>
      </w:r>
      <w:r>
        <w:t xml:space="preserve">, </w:t>
      </w:r>
      <w:r>
        <w:rPr>
          <w:rStyle w:val="Hervorhebung"/>
        </w:rPr>
        <w:t>QdrantRAGService</w:t>
      </w:r>
      <w:r>
        <w:t xml:space="preserve"> und </w:t>
      </w:r>
      <w:r>
        <w:rPr>
          <w:rStyle w:val="Hervorhebung"/>
        </w:rPr>
        <w:t>ValidationOrchestrator</w:t>
      </w:r>
      <w:r>
        <w:t xml:space="preserve"> instanziiert und an die Router übergeben.</w:t>
      </w:r>
    </w:p>
    <w:p w14:paraId="252AC335" w14:textId="156F3B37" w:rsidR="0009329B" w:rsidRPr="00CA55CF" w:rsidRDefault="00740B46" w:rsidP="0009329B">
      <w:r>
        <w:t>Dies ermöglicht lose Kopplung und den Einsatz simulierter Testinstanzen während der Evaluation</w:t>
      </w:r>
      <w:r w:rsidR="003626BC">
        <w:t>.</w:t>
      </w:r>
    </w:p>
    <w:p w14:paraId="07A0910B" w14:textId="4F360CD7" w:rsidR="004156B5" w:rsidRDefault="004156B5" w:rsidP="004156B5">
      <w:pPr>
        <w:pStyle w:val="berschrift2"/>
      </w:pPr>
      <w:bookmarkStart w:id="225" w:name="_Toc210665563"/>
      <w:bookmarkStart w:id="226" w:name="_Toc210687659"/>
      <w:bookmarkStart w:id="227" w:name="_Toc210687734"/>
      <w:bookmarkStart w:id="228" w:name="_Toc210689838"/>
      <w:bookmarkStart w:id="229" w:name="_Toc210842602"/>
      <w:r>
        <w:t>Frontend-Implementierung</w:t>
      </w:r>
      <w:bookmarkEnd w:id="225"/>
      <w:bookmarkEnd w:id="226"/>
      <w:bookmarkEnd w:id="227"/>
      <w:bookmarkEnd w:id="228"/>
      <w:bookmarkEnd w:id="229"/>
    </w:p>
    <w:p w14:paraId="6EF181A3" w14:textId="77777777" w:rsidR="004632BB" w:rsidRDefault="004632BB" w:rsidP="004632BB">
      <w:pPr>
        <w:rPr>
          <w:rFonts w:ascii="Times New Roman" w:hAnsi="Times New Roman"/>
          <w:sz w:val="24"/>
        </w:rPr>
      </w:pPr>
      <w:bookmarkStart w:id="230" w:name="_Toc210687660"/>
      <w:r>
        <w:t xml:space="preserve">Das Frontend bildet die Präsentationsschicht des Prototyps und stellt die Schnittstelle zwischen Fachanwender und Backend-Services dar. Es überführt die in Kapitel 4 </w:t>
      </w:r>
      <w:r>
        <w:lastRenderedPageBreak/>
        <w:t>beschriebenen Architekturprinzipien in eine nutzerzentrierte, interaktive Oberfläche, die die komplexen Funktionen der Workload-Automatisierung in einfache Bedienabläufe übersetzt. Ziel ist es, die in Kapitel 3 identifizierten Einstiegshürden zu reduzieren und Self-Service-Funktionen bereitzustellen, die technische Komplexität abstrahieren und unmittelbares Feedback bieten.</w:t>
      </w:r>
    </w:p>
    <w:p w14:paraId="5B6AA3BC" w14:textId="52927CC8" w:rsidR="00B32A18" w:rsidRPr="00B32A18" w:rsidRDefault="00B32A18" w:rsidP="004E52E1">
      <w:pPr>
        <w:pStyle w:val="berschrift3"/>
      </w:pPr>
      <w:r w:rsidRPr="00B32A18">
        <w:t>Framework und Architektur</w:t>
      </w:r>
      <w:bookmarkEnd w:id="230"/>
    </w:p>
    <w:p w14:paraId="14ABDD08" w14:textId="77777777" w:rsidR="0050366D" w:rsidRDefault="0050366D" w:rsidP="0050366D">
      <w:pPr>
        <w:rPr>
          <w:rFonts w:ascii="Times New Roman" w:hAnsi="Times New Roman"/>
          <w:sz w:val="24"/>
        </w:rPr>
      </w:pPr>
      <w:r>
        <w:t xml:space="preserve">Das Frontend basiert auf </w:t>
      </w:r>
      <w:r>
        <w:rPr>
          <w:rStyle w:val="Fett"/>
        </w:rPr>
        <w:t>Next.js</w:t>
      </w:r>
      <w:r>
        <w:t xml:space="preserve"> und </w:t>
      </w:r>
      <w:r>
        <w:rPr>
          <w:rStyle w:val="Fett"/>
        </w:rPr>
        <w:t>React</w:t>
      </w:r>
      <w:r>
        <w:t xml:space="preserve">, ergänzt durch </w:t>
      </w:r>
      <w:r>
        <w:rPr>
          <w:rStyle w:val="Fett"/>
        </w:rPr>
        <w:t>TypeScript</w:t>
      </w:r>
      <w:r>
        <w:t xml:space="preserve"> zur strikten Typisierung und verbesserten Codequalität. </w:t>
      </w:r>
      <w:r>
        <w:rPr>
          <w:rStyle w:val="Fett"/>
        </w:rPr>
        <w:t>Next.js</w:t>
      </w:r>
      <w:r>
        <w:t xml:space="preserve"> übernimmt Routing und serverseitiges Rendering (SSR) für schnelle Darstellung und klare Trennung zwischen Seiten und Inhaltskomponenten, was die Wartbarkeit fördert.</w:t>
      </w:r>
    </w:p>
    <w:p w14:paraId="204B44E3" w14:textId="77777777" w:rsidR="0050366D" w:rsidRDefault="0050366D" w:rsidP="0050366D">
      <w:r>
        <w:t>Die Komponentenarchitektur folgt den in Kapitel 5.2 beschriebenen Prinzipien der Modularität und losen Kopplung: Jede Komponente erfüllt eine klar abgegrenzte Aufgabe und kommuniziert über definierte Schnittstellen mit anderen Modulen. So bleibt das System leicht erweiterbar, etwa durch neue Dialoge oder Funktionen, ohne bestehende Teile anzupassen.</w:t>
      </w:r>
    </w:p>
    <w:p w14:paraId="18547CF8" w14:textId="275813A0" w:rsidR="00691E6C" w:rsidRDefault="0050366D" w:rsidP="00691E6C">
      <w:r>
        <w:t xml:space="preserve">Das Styling erfolgt mit </w:t>
      </w:r>
      <w:r>
        <w:rPr>
          <w:rStyle w:val="Fett"/>
        </w:rPr>
        <w:t>Tailwind CSS</w:t>
      </w:r>
      <w:r>
        <w:t xml:space="preserve">, das einen Utility-First-Ansatz nutzt und eine konsistente Gestaltung ohne separate CSS-Dateien ermöglicht. </w:t>
      </w:r>
      <w:r>
        <w:rPr>
          <w:rStyle w:val="Fett"/>
        </w:rPr>
        <w:t>Radix UI</w:t>
      </w:r>
      <w:r>
        <w:t xml:space="preserve"> und </w:t>
      </w:r>
      <w:r>
        <w:rPr>
          <w:rStyle w:val="Fett"/>
        </w:rPr>
        <w:t>Headless UI</w:t>
      </w:r>
      <w:r>
        <w:t xml:space="preserve"> liefern barrierefreie Grundkomponenten und trennen Design von Interaktionslogik, was eine klare Abgrenzung zwischen Präsentation und Funktionalität unterstützt.</w:t>
      </w:r>
    </w:p>
    <w:p w14:paraId="25183F9C" w14:textId="4BFCE2A8" w:rsidR="00B32A18" w:rsidRDefault="00691E6C" w:rsidP="004E52E1">
      <w:pPr>
        <w:pStyle w:val="berschrift3"/>
      </w:pPr>
      <w:bookmarkStart w:id="231" w:name="_Toc210687661"/>
      <w:r>
        <w:t>Architekturprinzipien und Struktur</w:t>
      </w:r>
      <w:bookmarkEnd w:id="231"/>
    </w:p>
    <w:p w14:paraId="1F4594B0" w14:textId="77777777" w:rsidR="00284D59" w:rsidRDefault="00284D59" w:rsidP="00922A54">
      <w:bookmarkStart w:id="232" w:name="_Toc210789443"/>
      <w:r>
        <w:rPr>
          <w:noProof/>
        </w:rPr>
        <mc:AlternateContent>
          <mc:Choice Requires="wps">
            <w:drawing>
              <wp:anchor distT="0" distB="0" distL="114300" distR="114300" simplePos="0" relativeHeight="251753472" behindDoc="0" locked="0" layoutInCell="1" allowOverlap="1" wp14:anchorId="7E83E59C" wp14:editId="6864D513">
                <wp:simplePos x="0" y="0"/>
                <wp:positionH relativeFrom="column">
                  <wp:posOffset>-24040</wp:posOffset>
                </wp:positionH>
                <wp:positionV relativeFrom="paragraph">
                  <wp:posOffset>2056583</wp:posOffset>
                </wp:positionV>
                <wp:extent cx="5471160" cy="324000"/>
                <wp:effectExtent l="0" t="0" r="2540" b="6350"/>
                <wp:wrapTopAndBottom/>
                <wp:docPr id="720862321" name="Textfeld 1"/>
                <wp:cNvGraphicFramePr/>
                <a:graphic xmlns:a="http://schemas.openxmlformats.org/drawingml/2006/main">
                  <a:graphicData uri="http://schemas.microsoft.com/office/word/2010/wordprocessingShape">
                    <wps:wsp>
                      <wps:cNvSpPr txBox="1"/>
                      <wps:spPr>
                        <a:xfrm>
                          <a:off x="0" y="0"/>
                          <a:ext cx="5471160" cy="324000"/>
                        </a:xfrm>
                        <a:prstGeom prst="rect">
                          <a:avLst/>
                        </a:prstGeom>
                        <a:solidFill>
                          <a:prstClr val="white"/>
                        </a:solidFill>
                        <a:ln>
                          <a:noFill/>
                        </a:ln>
                      </wps:spPr>
                      <wps:txbx>
                        <w:txbxContent>
                          <w:p w14:paraId="485D2147" w14:textId="77777777" w:rsidR="00E3177B" w:rsidRPr="00E3177B" w:rsidRDefault="00E3177B" w:rsidP="00E3177B">
                            <w:pPr>
                              <w:pStyle w:val="Beschriftung"/>
                              <w:rPr>
                                <w:i/>
                                <w:iCs/>
                                <w:noProof/>
                              </w:rPr>
                            </w:pPr>
                            <w:r w:rsidRPr="00E3177B">
                              <w:rPr>
                                <w:i/>
                                <w:iCs/>
                                <w:sz w:val="20"/>
                                <w:szCs w:val="16"/>
                              </w:rPr>
                              <w:t>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3E59C" id="_x0000_s1054" type="#_x0000_t202" style="position:absolute;left:0;text-align:left;margin-left:-1.9pt;margin-top:161.95pt;width:430.8pt;height:25.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" stroked="f">
                <v:textbox inset="0,0,0,0">
                  <w:txbxContent>
                    <w:p w14:paraId="485D2147" w14:textId="77777777" w:rsidR="00E3177B" w:rsidRPr="00E3177B" w:rsidRDefault="00E3177B" w:rsidP="00E3177B">
                      <w:pPr>
                        <w:pStyle w:val="Beschriftung"/>
                        <w:rPr>
                          <w:i/>
                          <w:iCs/>
                          <w:noProof/>
                        </w:rPr>
                      </w:pPr>
                      <w:r w:rsidRPr="00E3177B">
                        <w:rPr>
                          <w:i/>
                          <w:iCs/>
                          <w:sz w:val="20"/>
                          <w:szCs w:val="16"/>
                        </w:rPr>
                        <w:t>Quelle: eigene Abbildung</w:t>
                      </w:r>
                    </w:p>
                  </w:txbxContent>
                </v:textbox>
                <w10:wrap type="topAndBottom"/>
              </v:shape>
            </w:pict>
          </mc:Fallback>
        </mc:AlternateContent>
      </w:r>
      <w:r w:rsidRPr="00B02572">
        <w:rPr>
          <w:noProof/>
        </w:rPr>
        <w:drawing>
          <wp:anchor distT="0" distB="107950" distL="114300" distR="114300" simplePos="0" relativeHeight="251727872" behindDoc="0" locked="0" layoutInCell="1" allowOverlap="1" wp14:anchorId="2F707BC9" wp14:editId="7FB794B9">
            <wp:simplePos x="0" y="0"/>
            <wp:positionH relativeFrom="column">
              <wp:posOffset>-72057</wp:posOffset>
            </wp:positionH>
            <wp:positionV relativeFrom="paragraph">
              <wp:posOffset>756466</wp:posOffset>
            </wp:positionV>
            <wp:extent cx="5472000" cy="1296000"/>
            <wp:effectExtent l="0" t="0" r="0" b="0"/>
            <wp:wrapTopAndBottom/>
            <wp:docPr id="1119367382"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7382" name="Grafik 1" descr="Ein Bild, das Text, Schrift, Screenshot enthält.&#10;&#10;KI-generierte Inhalte können fehlerhaft sein."/>
                    <pic:cNvPicPr/>
                  </pic:nvPicPr>
                  <pic:blipFill rotWithShape="1">
                    <a:blip r:embed="rId32"/>
                    <a:srcRect l="9122" t="8291" r="9147" b="9451"/>
                    <a:stretch/>
                  </pic:blipFill>
                  <pic:spPr bwMode="auto">
                    <a:xfrm>
                      <a:off x="0" y="0"/>
                      <a:ext cx="5472000" cy="129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615" behindDoc="0" locked="0" layoutInCell="1" allowOverlap="1" wp14:anchorId="674F33D1" wp14:editId="1449E847">
                <wp:simplePos x="0" y="0"/>
                <wp:positionH relativeFrom="column">
                  <wp:posOffset>-29029</wp:posOffset>
                </wp:positionH>
                <wp:positionV relativeFrom="paragraph">
                  <wp:posOffset>527232</wp:posOffset>
                </wp:positionV>
                <wp:extent cx="5471795" cy="288000"/>
                <wp:effectExtent l="0" t="0" r="1905" b="4445"/>
                <wp:wrapTopAndBottom/>
                <wp:docPr id="1791582319" name="Textfeld 1"/>
                <wp:cNvGraphicFramePr/>
                <a:graphic xmlns:a="http://schemas.openxmlformats.org/drawingml/2006/main">
                  <a:graphicData uri="http://schemas.microsoft.com/office/word/2010/wordprocessingShape">
                    <wps:wsp>
                      <wps:cNvSpPr txBox="1"/>
                      <wps:spPr>
                        <a:xfrm>
                          <a:off x="0" y="0"/>
                          <a:ext cx="5471795" cy="288000"/>
                        </a:xfrm>
                        <a:prstGeom prst="rect">
                          <a:avLst/>
                        </a:prstGeom>
                        <a:solidFill>
                          <a:prstClr val="white"/>
                        </a:solidFill>
                        <a:ln>
                          <a:noFill/>
                        </a:ln>
                      </wps:spPr>
                      <wps:txbx>
                        <w:txbxContent>
                          <w:p w14:paraId="70B19499" w14:textId="2E5CE6E6" w:rsidR="0050366D" w:rsidRPr="003E52F0" w:rsidRDefault="0050366D" w:rsidP="0050366D">
                            <w:pPr>
                              <w:pStyle w:val="Beschriftung"/>
                              <w:rPr>
                                <w:noProof/>
                              </w:rPr>
                            </w:pPr>
                            <w:r>
                              <w:t xml:space="preserve">Listing </w:t>
                            </w:r>
                            <w:r>
                              <w:fldChar w:fldCharType="begin"/>
                            </w:r>
                            <w:r>
                              <w:instrText xml:space="preserve"> SEQ Listing \* ARABIC </w:instrText>
                            </w:r>
                            <w:r>
                              <w:fldChar w:fldCharType="separate"/>
                            </w:r>
                            <w:r>
                              <w:rPr>
                                <w:noProof/>
                              </w:rPr>
                              <w:t>10</w:t>
                            </w:r>
                            <w:r>
                              <w:fldChar w:fldCharType="end"/>
                            </w:r>
                            <w:r>
                              <w:t xml:space="preserve"> </w:t>
                            </w:r>
                            <w:r w:rsidRPr="0066313B">
                              <w:t>Frontend-Projektstruktur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F33D1" id="_x0000_s1055" type="#_x0000_t202" style="position:absolute;left:0;text-align:left;margin-left:-2.3pt;margin-top:41.5pt;width:430.85pt;height:22.7pt;z-index:2516326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" stroked="f">
                <v:textbox inset="0,0,0,0">
                  <w:txbxContent>
                    <w:p w14:paraId="70B19499" w14:textId="2E5CE6E6" w:rsidR="0050366D" w:rsidRPr="003E52F0" w:rsidRDefault="0050366D" w:rsidP="0050366D">
                      <w:pPr>
                        <w:pStyle w:val="Beschriftung"/>
                        <w:rPr>
                          <w:noProof/>
                        </w:rPr>
                      </w:pPr>
                      <w:r>
                        <w:t xml:space="preserve">Listing </w:t>
                      </w:r>
                      <w:r>
                        <w:fldChar w:fldCharType="begin"/>
                      </w:r>
                      <w:r>
                        <w:instrText xml:space="preserve"> SEQ Listing \* ARABIC </w:instrText>
                      </w:r>
                      <w:r>
                        <w:fldChar w:fldCharType="separate"/>
                      </w:r>
                      <w:r>
                        <w:rPr>
                          <w:noProof/>
                        </w:rPr>
                        <w:t>10</w:t>
                      </w:r>
                      <w:r>
                        <w:fldChar w:fldCharType="end"/>
                      </w:r>
                      <w:r>
                        <w:t xml:space="preserve"> </w:t>
                      </w:r>
                      <w:r w:rsidRPr="0066313B">
                        <w:t>Frontend-Projektstruktur</w:t>
                      </w:r>
                    </w:p>
                  </w:txbxContent>
                </v:textbox>
                <w10:wrap type="topAndBottom"/>
              </v:shape>
            </w:pict>
          </mc:Fallback>
        </mc:AlternateContent>
      </w:r>
      <w:bookmarkEnd w:id="232"/>
      <w:r>
        <w:t>Das Frontend folgt einer klaren Struktur, die sich an den in Kapitel 4 definierten Schichten orientiert und eine Trennung von Darstellung, Daten und Logik ermöglicht.</w:t>
      </w:r>
    </w:p>
    <w:p w14:paraId="59F580E9" w14:textId="77777777" w:rsidR="00284D59" w:rsidRDefault="00284D59" w:rsidP="00922A54">
      <w:r>
        <w:t>Diese Gliederung stellt sicher, dass Geschäftslogik (</w:t>
      </w:r>
      <w:r>
        <w:rPr>
          <w:rStyle w:val="Hervorhebung"/>
        </w:rPr>
        <w:t>Hooks</w:t>
      </w:r>
      <w:r>
        <w:t xml:space="preserve">, </w:t>
      </w:r>
      <w:r>
        <w:rPr>
          <w:rStyle w:val="Hervorhebung"/>
        </w:rPr>
        <w:t>API-Clients</w:t>
      </w:r>
      <w:r>
        <w:t>) und Präsentationslogik (</w:t>
      </w:r>
      <w:r>
        <w:rPr>
          <w:rStyle w:val="Hervorhebung"/>
        </w:rPr>
        <w:t>Components</w:t>
      </w:r>
      <w:r>
        <w:t xml:space="preserve">, </w:t>
      </w:r>
      <w:r>
        <w:rPr>
          <w:rStyle w:val="Hervorhebung"/>
        </w:rPr>
        <w:t>Pages</w:t>
      </w:r>
      <w:r>
        <w:t>) strikt getrennt bleiben.</w:t>
      </w:r>
    </w:p>
    <w:p w14:paraId="40B8B55A" w14:textId="06FE043E" w:rsidR="00922A54" w:rsidRDefault="00284D59" w:rsidP="00922A54">
      <w:r>
        <w:lastRenderedPageBreak/>
        <w:t>Funktionen wie Stream-Erstellung oder RAG-Abfragen können dadurch unabhängig erweitert werden – entsprechend dem in Kapitel 4 beschriebenen Prinzip der Erweiterbarkeit bei stabiler Kernlogik.</w:t>
      </w:r>
    </w:p>
    <w:p w14:paraId="530E3ED7" w14:textId="284A10E7" w:rsidR="00D104B6" w:rsidRPr="00D104B6" w:rsidRDefault="00D104B6" w:rsidP="004E52E1">
      <w:pPr>
        <w:pStyle w:val="berschrift3"/>
      </w:pPr>
      <w:bookmarkStart w:id="233" w:name="_Toc210687662"/>
      <w:r w:rsidRPr="00D104B6">
        <w:t>State Management</w:t>
      </w:r>
      <w:r w:rsidR="00D60C51">
        <w:t xml:space="preserve"> und API-Kommunikation</w:t>
      </w:r>
      <w:bookmarkEnd w:id="233"/>
    </w:p>
    <w:p w14:paraId="463085F8" w14:textId="77777777" w:rsidR="00CC2127" w:rsidRDefault="00CC2127" w:rsidP="00CC2127">
      <w:pPr>
        <w:rPr>
          <w:rFonts w:ascii="Times New Roman" w:hAnsi="Times New Roman"/>
          <w:sz w:val="24"/>
        </w:rPr>
      </w:pPr>
      <w:r>
        <w:t xml:space="preserve">Die Zustandsverwaltung trennt </w:t>
      </w:r>
      <w:r>
        <w:rPr>
          <w:rStyle w:val="Fett"/>
        </w:rPr>
        <w:t>Server-</w:t>
      </w:r>
      <w:r>
        <w:t xml:space="preserve"> und </w:t>
      </w:r>
      <w:r>
        <w:rPr>
          <w:rStyle w:val="Fett"/>
        </w:rPr>
        <w:t>Client-State</w:t>
      </w:r>
      <w:r>
        <w:t>:</w:t>
      </w:r>
    </w:p>
    <w:p w14:paraId="4E905635" w14:textId="77777777" w:rsidR="00CC2127" w:rsidRDefault="00CC2127" w:rsidP="00CC2127">
      <w:pPr>
        <w:pStyle w:val="Listenabsatz"/>
        <w:numPr>
          <w:ilvl w:val="0"/>
          <w:numId w:val="57"/>
        </w:numPr>
      </w:pPr>
      <w:r>
        <w:rPr>
          <w:rStyle w:val="Fett"/>
        </w:rPr>
        <w:t>React Query</w:t>
      </w:r>
      <w:r>
        <w:t xml:space="preserve"> verwaltet Server-Daten mit optimiertem Caching, Synchronisierung und automatischem Refetching.</w:t>
      </w:r>
    </w:p>
    <w:p w14:paraId="1248044D" w14:textId="77777777" w:rsidR="00CC2127" w:rsidRDefault="00CC2127" w:rsidP="00CC2127">
      <w:pPr>
        <w:pStyle w:val="Listenabsatz"/>
        <w:numPr>
          <w:ilvl w:val="0"/>
          <w:numId w:val="57"/>
        </w:numPr>
      </w:pPr>
      <w:r>
        <w:rPr>
          <w:rStyle w:val="Fett"/>
        </w:rPr>
        <w:t>Zustand</w:t>
      </w:r>
      <w:r>
        <w:t xml:space="preserve"> steuert UI-bezogene Zustände wie Sidebar-Sichtbarkeit oder Editor-Einstellungen.</w:t>
      </w:r>
    </w:p>
    <w:p w14:paraId="4EA73489" w14:textId="77777777" w:rsidR="00CC2127" w:rsidRDefault="00CC2127" w:rsidP="00B32A18">
      <w:r>
        <w:t>Diese Aufteilung ermöglicht reaktive Oberflächen und ein robustes Verhalten bei asynchronen Operationen.</w:t>
      </w:r>
      <w:r>
        <w:t xml:space="preserve"> </w:t>
      </w:r>
    </w:p>
    <w:p w14:paraId="284A56D1" w14:textId="17F5E036" w:rsidR="00B32A18" w:rsidRPr="00B32A18" w:rsidRDefault="00CC2127" w:rsidP="00B32A18">
      <w:r>
        <w:t xml:space="preserve">Die Kommunikation mit dem Backend erfolgt über einen modularen </w:t>
      </w:r>
      <w:r>
        <w:rPr>
          <w:rStyle w:val="Fett"/>
        </w:rPr>
        <w:t>Fetch-Wrapper</w:t>
      </w:r>
      <w:r>
        <w:t>, der Fehlerbehandlung, Authentifizierung und Header-Verwaltung zentralisiert.</w:t>
      </w:r>
      <w:r>
        <w:br/>
        <w:t xml:space="preserve">Spezifische </w:t>
      </w:r>
      <w:r>
        <w:rPr>
          <w:rStyle w:val="Fett"/>
        </w:rPr>
        <w:t>API-Clients</w:t>
      </w:r>
      <w:r>
        <w:t xml:space="preserve"> (z. B. für XML-Streams oder RAG-Anfragen) bieten typisierte Methoden, um Integrationsfehler zu vermeiden und die Entwicklung zu vereinfachen.</w:t>
      </w:r>
    </w:p>
    <w:p w14:paraId="38F13C9C" w14:textId="6E3D1638" w:rsidR="004156B5" w:rsidRDefault="004156B5" w:rsidP="004156B5">
      <w:pPr>
        <w:pStyle w:val="berschrift2"/>
      </w:pPr>
      <w:bookmarkStart w:id="234" w:name="_Toc210665564"/>
      <w:bookmarkStart w:id="235" w:name="_Toc210687663"/>
      <w:bookmarkStart w:id="236" w:name="_Toc210687735"/>
      <w:bookmarkStart w:id="237" w:name="_Toc210689839"/>
      <w:bookmarkStart w:id="238" w:name="_Toc210842603"/>
      <w:r>
        <w:t>Integration der Kernfunktionen</w:t>
      </w:r>
      <w:bookmarkEnd w:id="234"/>
      <w:bookmarkEnd w:id="235"/>
      <w:bookmarkEnd w:id="236"/>
      <w:bookmarkEnd w:id="237"/>
      <w:bookmarkEnd w:id="238"/>
    </w:p>
    <w:p w14:paraId="2E66B874" w14:textId="14C49486" w:rsidR="004156B5" w:rsidRPr="004156B5" w:rsidRDefault="00E23B25" w:rsidP="00875A91">
      <w:r>
        <w:t>Dieser Abschnitt führt die zentralen Funktionskomponenten des Prototyps zusammen: die automatisierte Stream-Erstellung, die RAG-gestützte Wissensintegration und die Validierung durch Schema- und Pflichtparameterprüfungen.</w:t>
      </w:r>
      <w:r>
        <w:br/>
        <w:t>Diese Elemente greifen ineinander, um Fachanwender bei der Erstellung valider Stream-Konfigurationen zu unterstützen, Wissenslücken zu schließen und die technische Qualität der Ergebnisse sicherzustellen.</w:t>
      </w:r>
    </w:p>
    <w:p w14:paraId="1BE14E04" w14:textId="33D98AB2" w:rsidR="00C12604" w:rsidRDefault="00DB0872" w:rsidP="004E52E1">
      <w:pPr>
        <w:pStyle w:val="berschrift3"/>
      </w:pPr>
      <w:bookmarkStart w:id="239" w:name="_Toc210687664"/>
      <w:r w:rsidRPr="004E52E1">
        <w:t>Auto</w:t>
      </w:r>
      <w:r w:rsidR="004F0E23" w:rsidRPr="004E52E1">
        <w:t>matisierte</w:t>
      </w:r>
      <w:r w:rsidR="004F0E23">
        <w:t xml:space="preserve"> Stream-Erstellung mit LangExtract</w:t>
      </w:r>
      <w:bookmarkEnd w:id="239"/>
    </w:p>
    <w:p w14:paraId="031DB3D4" w14:textId="77777777" w:rsidR="009E1EB7" w:rsidRDefault="009E1EB7" w:rsidP="004E52E1">
      <w:pPr>
        <w:pStyle w:val="berschrift4"/>
      </w:pPr>
      <w:r w:rsidRPr="009E1EB7">
        <w:t>Einführung und Zielsetzung</w:t>
      </w:r>
    </w:p>
    <w:p w14:paraId="6A50F692" w14:textId="0301A756" w:rsidR="009E1EB7" w:rsidRDefault="00546A5D" w:rsidP="009E1EB7">
      <w:r>
        <w:rPr>
          <w:rStyle w:val="Fett"/>
        </w:rPr>
        <w:t>LangExtract</w:t>
      </w:r>
      <w:r>
        <w:t xml:space="preserve"> ist die zentrale Komponente der automatisierten Stream-Erstellung. Das System ermöglicht es Fachanwendern, Anforderungen in natürlicher Sprache zu formulieren und diese in strukturierte, valide Streamworks-Parameter zu überführen.</w:t>
      </w:r>
      <w:r>
        <w:br/>
        <w:t>Dadurch wird der bisher manuelle Prozess zu einer teil- oder vollautomatisierten Pipeline weiterentwickelt. Ziel ist es, eine Brücke zwischen intuitiver Bedienbarkeit und der Erzeugung formal korrekter XML-Konfigurationen zu schlagen.</w:t>
      </w:r>
    </w:p>
    <w:p w14:paraId="6BE0A9DE" w14:textId="77777777" w:rsidR="009E1EB7" w:rsidRDefault="009E1EB7" w:rsidP="004E52E1">
      <w:pPr>
        <w:pStyle w:val="berschrift4"/>
      </w:pPr>
      <w:r w:rsidRPr="009E1EB7">
        <w:lastRenderedPageBreak/>
        <w:t>Komponenten</w:t>
      </w:r>
    </w:p>
    <w:p w14:paraId="0DE6F2CE" w14:textId="1FB19738" w:rsidR="00AA1F26" w:rsidRPr="00AA1F26" w:rsidRDefault="00AA1F26" w:rsidP="000E2CB2">
      <w:pPr>
        <w:pStyle w:val="Listenabsatz"/>
        <w:numPr>
          <w:ilvl w:val="0"/>
          <w:numId w:val="24"/>
        </w:numPr>
        <w:rPr>
          <w:rFonts w:ascii="Times New Roman" w:hAnsi="Times New Roman"/>
          <w:sz w:val="24"/>
        </w:rPr>
      </w:pPr>
      <w:r>
        <w:rPr>
          <w:rStyle w:val="Fett"/>
        </w:rPr>
        <w:t>LangExtractInterface (Frontend):</w:t>
      </w:r>
      <w:r w:rsidR="00054734" w:rsidRPr="00054734">
        <w:t xml:space="preserve"> </w:t>
      </w:r>
      <w:r w:rsidR="00054734">
        <w:t>Chat-basierte Eingabeoberfläche mit Parameterliste.</w:t>
      </w:r>
    </w:p>
    <w:p w14:paraId="6C7AFCF4" w14:textId="4F594469" w:rsidR="001677C5" w:rsidRDefault="00AA1F26" w:rsidP="000E2CB2">
      <w:pPr>
        <w:pStyle w:val="Listenabsatz"/>
        <w:numPr>
          <w:ilvl w:val="0"/>
          <w:numId w:val="24"/>
        </w:numPr>
      </w:pPr>
      <w:r>
        <w:rPr>
          <w:rStyle w:val="Fett"/>
        </w:rPr>
        <w:t>LangExtractService (Backend):</w:t>
      </w:r>
      <w:r>
        <w:t xml:space="preserve"> </w:t>
      </w:r>
      <w:r w:rsidR="00054734">
        <w:t>Orchestriert Kommunikation mit der LangExtract-API, verwaltet Sessions und führt schema-basierte Extraktionen aus</w:t>
      </w:r>
      <w:r w:rsidR="001677C5">
        <w:t>.</w:t>
      </w:r>
    </w:p>
    <w:p w14:paraId="6DE114D7" w14:textId="18C53BFC" w:rsidR="00AA1F26" w:rsidRDefault="00AA1F26" w:rsidP="000E2CB2">
      <w:pPr>
        <w:pStyle w:val="Listenabsatz"/>
        <w:numPr>
          <w:ilvl w:val="0"/>
          <w:numId w:val="24"/>
        </w:numPr>
      </w:pPr>
      <w:r>
        <w:rPr>
          <w:rStyle w:val="Fett"/>
        </w:rPr>
        <w:t>JobTypeDetector:</w:t>
      </w:r>
      <w:r w:rsidR="00054734">
        <w:t xml:space="preserve"> </w:t>
      </w:r>
      <w:r w:rsidR="00054734">
        <w:t xml:space="preserve">Regelbasierte Klassifikation des Jobtyps (z. B. </w:t>
      </w:r>
      <w:r w:rsidR="00054734">
        <w:rPr>
          <w:rStyle w:val="Hervorhebung"/>
        </w:rPr>
        <w:t>FILE_TRANSFER</w:t>
      </w:r>
      <w:r w:rsidR="00054734">
        <w:t xml:space="preserve">, </w:t>
      </w:r>
      <w:r w:rsidR="00054734">
        <w:rPr>
          <w:rStyle w:val="Hervorhebung"/>
        </w:rPr>
        <w:t>SAP</w:t>
      </w:r>
      <w:r w:rsidR="00054734">
        <w:t>) mit Confidence-Werten.</w:t>
      </w:r>
    </w:p>
    <w:p w14:paraId="4AF07238" w14:textId="083E0C10" w:rsidR="00E9115C" w:rsidRDefault="00AA1F26" w:rsidP="000E2CB2">
      <w:pPr>
        <w:pStyle w:val="Listenabsatz"/>
        <w:numPr>
          <w:ilvl w:val="0"/>
          <w:numId w:val="24"/>
        </w:numPr>
      </w:pPr>
      <w:r>
        <w:rPr>
          <w:rStyle w:val="Fett"/>
        </w:rPr>
        <w:t>LangExtract API (Google):</w:t>
      </w:r>
      <w:r>
        <w:t xml:space="preserve"> </w:t>
      </w:r>
      <w:r w:rsidR="00054734">
        <w:t>Führt KI-gestützte Schemaextraktion durch und mappt Freitext auf vordefinierte Pydantic-Schemas.</w:t>
      </w:r>
    </w:p>
    <w:p w14:paraId="55D05900" w14:textId="5D499E5C" w:rsidR="00E9115C" w:rsidRDefault="00AA1F26" w:rsidP="000E2CB2">
      <w:pPr>
        <w:pStyle w:val="Listenabsatz"/>
        <w:numPr>
          <w:ilvl w:val="0"/>
          <w:numId w:val="24"/>
        </w:numPr>
      </w:pPr>
      <w:r>
        <w:rPr>
          <w:rStyle w:val="Fett"/>
        </w:rPr>
        <w:t>SessionService:</w:t>
      </w:r>
      <w:r>
        <w:t xml:space="preserve"> </w:t>
      </w:r>
      <w:r w:rsidR="00054734">
        <w:t>P</w:t>
      </w:r>
      <w:r w:rsidR="00E9115C">
        <w:t>ersistiert Sessions und Dialoghistorien in PostgreSQL.</w:t>
      </w:r>
    </w:p>
    <w:p w14:paraId="0438E315" w14:textId="526D09EF" w:rsidR="00E9115C" w:rsidRDefault="00AA1F26" w:rsidP="000E2CB2">
      <w:pPr>
        <w:pStyle w:val="Listenabsatz"/>
        <w:numPr>
          <w:ilvl w:val="0"/>
          <w:numId w:val="24"/>
        </w:numPr>
      </w:pPr>
      <w:r>
        <w:rPr>
          <w:rStyle w:val="Fett"/>
        </w:rPr>
        <w:t>ParameterClassifier:</w:t>
      </w:r>
      <w:r>
        <w:t xml:space="preserve"> </w:t>
      </w:r>
      <w:r w:rsidR="00E9115C">
        <w:t>Trennt globale von job-spezifischen Parametern, prüft Pflichtfelder und übergibt die validierten Werte an die nachfolgenden Verarbeitungsschritte.</w:t>
      </w:r>
    </w:p>
    <w:p w14:paraId="7147D092" w14:textId="2A2262E6" w:rsidR="00E70C0B" w:rsidRPr="00E70C0B" w:rsidRDefault="00E70C0B" w:rsidP="004E52E1">
      <w:pPr>
        <w:pStyle w:val="berschrift4"/>
      </w:pPr>
      <w:r w:rsidRPr="00E70C0B">
        <w:t>Funktionsweise von LangExtract</w:t>
      </w:r>
    </w:p>
    <w:p w14:paraId="6A6070C6" w14:textId="50E77789" w:rsidR="00F514BB" w:rsidRDefault="00ED07D1" w:rsidP="00F514BB">
      <w:pPr>
        <w:rPr>
          <w:rFonts w:ascii="Times New Roman" w:hAnsi="Times New Roman"/>
          <w:sz w:val="24"/>
        </w:rPr>
      </w:pPr>
      <w:r>
        <w:t xml:space="preserve">LangExtract kombiniert regelbasierte Logik mit KI-gestützter Schemaextraktion nach dem Prinzip des </w:t>
      </w:r>
      <w:r>
        <w:rPr>
          <w:rStyle w:val="Hervorhebung"/>
        </w:rPr>
        <w:t>Few-Shot-Learnings</w:t>
      </w:r>
      <w:r>
        <w:t>. In den Prompts werden Beispieldialoge eingebettet, um Benutzereingaben stabil zuzuordnen und konsistente Ergebnisse zu erzeugen.</w:t>
      </w:r>
    </w:p>
    <w:p w14:paraId="7C61883B" w14:textId="77777777" w:rsidR="00CE225F" w:rsidRDefault="00CE225F" w:rsidP="00F514BB">
      <w:r>
        <w:t>Die von Google entwickelte Bibliothek nutzt Large Language Models, um strukturierte Informationen aus Texten gemäß vordefinierter Instruktionen zu extrahieren und so „reliable structured outputs“ zu liefern</w:t>
      </w:r>
      <w:r w:rsidR="00DD10F0">
        <w:rPr>
          <w:rStyle w:val="Funotenzeichen"/>
        </w:rPr>
        <w:footnoteReference w:id="80"/>
      </w:r>
      <w:r w:rsidR="00DD10F0">
        <w:t xml:space="preserve">. </w:t>
      </w:r>
    </w:p>
    <w:p w14:paraId="188A17E2" w14:textId="77777777" w:rsidR="00CE225F" w:rsidRDefault="00CE225F" w:rsidP="00CE225F">
      <w:pPr>
        <w:rPr>
          <w:rFonts w:ascii="Times New Roman" w:hAnsi="Times New Roman"/>
          <w:sz w:val="24"/>
        </w:rPr>
      </w:pPr>
      <w:r>
        <w:t>Im Prototyp erfolgt die Umsetzung in drei Schritten:</w:t>
      </w:r>
    </w:p>
    <w:p w14:paraId="04C2FD37" w14:textId="77777777" w:rsidR="00CE225F" w:rsidRDefault="00CE225F" w:rsidP="00CE225F">
      <w:pPr>
        <w:pStyle w:val="Listenabsatz"/>
        <w:numPr>
          <w:ilvl w:val="0"/>
          <w:numId w:val="59"/>
        </w:numPr>
      </w:pPr>
      <w:r>
        <w:rPr>
          <w:rStyle w:val="Fett"/>
        </w:rPr>
        <w:t>Klassifikation:</w:t>
      </w:r>
      <w:r>
        <w:t xml:space="preserve"> Der </w:t>
      </w:r>
      <w:r>
        <w:rPr>
          <w:rStyle w:val="Hervorhebung"/>
        </w:rPr>
        <w:t>JobTypeDetector</w:t>
      </w:r>
      <w:r>
        <w:t xml:space="preserve"> erkennt den Automatisierungstyp (z. B. </w:t>
      </w:r>
      <w:r>
        <w:rPr>
          <w:rStyle w:val="Hervorhebung"/>
        </w:rPr>
        <w:t>FILE_TRANSFER</w:t>
      </w:r>
      <w:r>
        <w:t xml:space="preserve">, </w:t>
      </w:r>
      <w:r>
        <w:rPr>
          <w:rStyle w:val="Hervorhebung"/>
        </w:rPr>
        <w:t>SAP</w:t>
      </w:r>
      <w:r>
        <w:t>) anhand typischer Schlüsselbegriffe.</w:t>
      </w:r>
    </w:p>
    <w:p w14:paraId="4778DEBA" w14:textId="77777777" w:rsidR="00CE225F" w:rsidRDefault="00CE225F" w:rsidP="00CE225F">
      <w:pPr>
        <w:pStyle w:val="Listenabsatz"/>
        <w:numPr>
          <w:ilvl w:val="0"/>
          <w:numId w:val="59"/>
        </w:numPr>
      </w:pPr>
      <w:r>
        <w:rPr>
          <w:rStyle w:val="Fett"/>
        </w:rPr>
        <w:t>Extraktion:</w:t>
      </w:r>
      <w:r>
        <w:t xml:space="preserve"> Die </w:t>
      </w:r>
      <w:r>
        <w:rPr>
          <w:rStyle w:val="Hervorhebung"/>
        </w:rPr>
        <w:t>LangExtract API</w:t>
      </w:r>
      <w:r>
        <w:t xml:space="preserve"> parst den Eingabetext gegen ein definiertes Schema und verwendet dabei Few-Shot-Beispiele als Referenz.</w:t>
      </w:r>
    </w:p>
    <w:p w14:paraId="030564CF" w14:textId="77777777" w:rsidR="00CE225F" w:rsidRDefault="00CE225F" w:rsidP="00CE225F">
      <w:pPr>
        <w:pStyle w:val="Listenabsatz"/>
        <w:numPr>
          <w:ilvl w:val="0"/>
          <w:numId w:val="59"/>
        </w:numPr>
      </w:pPr>
      <w:r>
        <w:rPr>
          <w:rStyle w:val="Fett"/>
        </w:rPr>
        <w:t>Validierung:</w:t>
      </w:r>
      <w:r>
        <w:t xml:space="preserve"> Der </w:t>
      </w:r>
      <w:r>
        <w:rPr>
          <w:rStyle w:val="Hervorhebung"/>
        </w:rPr>
        <w:t>ParameterClassifier</w:t>
      </w:r>
      <w:r>
        <w:t xml:space="preserve"> teilt die Ergebnisse in Stream- und Job-Parameter und prüft sie auf Vollständigkeit.</w:t>
      </w:r>
    </w:p>
    <w:p w14:paraId="0216E752" w14:textId="48AD0C57" w:rsidR="00E70C0B" w:rsidRDefault="00D66D7A" w:rsidP="00CE225F">
      <w:r>
        <w:t>Ein konkretes Beispiel verdeutlicht den Ablauf:</w:t>
      </w:r>
    </w:p>
    <w:p w14:paraId="70E07A74" w14:textId="11411606" w:rsidR="005D53FF" w:rsidRDefault="00D36F9D" w:rsidP="005D53FF">
      <w:pPr>
        <w:pStyle w:val="Beschriftung"/>
        <w:keepNext/>
      </w:pPr>
      <w:bookmarkStart w:id="240" w:name="_Toc210789444"/>
      <w:bookmarkStart w:id="241" w:name="_Ref211042090"/>
      <w:r>
        <w:rPr>
          <w:noProof/>
        </w:rPr>
        <w:lastRenderedPageBreak/>
        <mc:AlternateContent>
          <mc:Choice Requires="wps">
            <w:drawing>
              <wp:anchor distT="0" distB="0" distL="114300" distR="114300" simplePos="0" relativeHeight="251755520" behindDoc="0" locked="0" layoutInCell="1" allowOverlap="1" wp14:anchorId="14097A52" wp14:editId="6C9CB1A1">
                <wp:simplePos x="0" y="0"/>
                <wp:positionH relativeFrom="column">
                  <wp:posOffset>-8164</wp:posOffset>
                </wp:positionH>
                <wp:positionV relativeFrom="paragraph">
                  <wp:posOffset>2009775</wp:posOffset>
                </wp:positionV>
                <wp:extent cx="5471160" cy="324000"/>
                <wp:effectExtent l="0" t="0" r="2540" b="6350"/>
                <wp:wrapTopAndBottom/>
                <wp:docPr id="145923832" name="Textfeld 1"/>
                <wp:cNvGraphicFramePr/>
                <a:graphic xmlns:a="http://schemas.openxmlformats.org/drawingml/2006/main">
                  <a:graphicData uri="http://schemas.microsoft.com/office/word/2010/wordprocessingShape">
                    <wps:wsp>
                      <wps:cNvSpPr txBox="1"/>
                      <wps:spPr>
                        <a:xfrm>
                          <a:off x="0" y="0"/>
                          <a:ext cx="5471160" cy="324000"/>
                        </a:xfrm>
                        <a:prstGeom prst="rect">
                          <a:avLst/>
                        </a:prstGeom>
                        <a:solidFill>
                          <a:prstClr val="white"/>
                        </a:solidFill>
                        <a:ln>
                          <a:noFill/>
                        </a:ln>
                      </wps:spPr>
                      <wps:txbx>
                        <w:txbxContent>
                          <w:p w14:paraId="53695621" w14:textId="77777777" w:rsidR="00D36F9D" w:rsidRPr="00E3177B" w:rsidRDefault="00D36F9D" w:rsidP="00D36F9D">
                            <w:pPr>
                              <w:pStyle w:val="Beschriftung"/>
                              <w:rPr>
                                <w:i/>
                                <w:iCs/>
                                <w:noProof/>
                              </w:rPr>
                            </w:pPr>
                            <w:r w:rsidRPr="00E3177B">
                              <w:rPr>
                                <w:i/>
                                <w:iCs/>
                                <w:sz w:val="20"/>
                                <w:szCs w:val="16"/>
                              </w:rPr>
                              <w:t>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97A52" id="_x0000_s1056" type="#_x0000_t202" style="position:absolute;left:0;text-align:left;margin-left:-.65pt;margin-top:158.25pt;width:430.8pt;height:25.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" stroked="f">
                <v:textbox inset="0,0,0,0">
                  <w:txbxContent>
                    <w:p w14:paraId="53695621" w14:textId="77777777" w:rsidR="00D36F9D" w:rsidRPr="00E3177B" w:rsidRDefault="00D36F9D" w:rsidP="00D36F9D">
                      <w:pPr>
                        <w:pStyle w:val="Beschriftung"/>
                        <w:rPr>
                          <w:i/>
                          <w:iCs/>
                          <w:noProof/>
                        </w:rPr>
                      </w:pPr>
                      <w:r w:rsidRPr="00E3177B">
                        <w:rPr>
                          <w:i/>
                          <w:iCs/>
                          <w:sz w:val="20"/>
                          <w:szCs w:val="16"/>
                        </w:rPr>
                        <w:t>Quelle: eigene Abbildung</w:t>
                      </w:r>
                    </w:p>
                  </w:txbxContent>
                </v:textbox>
                <w10:wrap type="topAndBottom"/>
              </v:shape>
            </w:pict>
          </mc:Fallback>
        </mc:AlternateContent>
      </w:r>
      <w:r w:rsidR="005D53FF" w:rsidRPr="00CC7272">
        <w:rPr>
          <w:noProof/>
        </w:rPr>
        <w:drawing>
          <wp:anchor distT="0" distB="107950" distL="114300" distR="114300" simplePos="0" relativeHeight="251728896" behindDoc="0" locked="0" layoutInCell="1" allowOverlap="1" wp14:anchorId="50F90F19" wp14:editId="0866EC06">
            <wp:simplePos x="0" y="0"/>
            <wp:positionH relativeFrom="column">
              <wp:posOffset>-36195</wp:posOffset>
            </wp:positionH>
            <wp:positionV relativeFrom="paragraph">
              <wp:posOffset>243840</wp:posOffset>
            </wp:positionV>
            <wp:extent cx="5472000" cy="1782000"/>
            <wp:effectExtent l="0" t="0" r="1905" b="0"/>
            <wp:wrapTopAndBottom/>
            <wp:docPr id="806669583" name="Grafik 1" descr="Ein Bild, das Text, Schrift, Screensho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9583" name="Grafik 1" descr="Ein Bild, das Text, Schrift, Screenshot, Visitenkarte enthält.&#10;&#10;KI-generierte Inhalte können fehlerhaft sein."/>
                    <pic:cNvPicPr/>
                  </pic:nvPicPr>
                  <pic:blipFill rotWithShape="1">
                    <a:blip r:embed="rId33"/>
                    <a:srcRect l="9119" t="6869" r="9310" b="6994"/>
                    <a:stretch/>
                  </pic:blipFill>
                  <pic:spPr bwMode="auto">
                    <a:xfrm>
                      <a:off x="0" y="0"/>
                      <a:ext cx="5472000" cy="178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53FF">
        <w:t xml:space="preserve">Listing </w:t>
      </w:r>
      <w:r w:rsidR="005D53FF">
        <w:fldChar w:fldCharType="begin"/>
      </w:r>
      <w:r w:rsidR="005D53FF">
        <w:instrText xml:space="preserve"> SEQ Listing \* ARABIC </w:instrText>
      </w:r>
      <w:r w:rsidR="005D53FF">
        <w:fldChar w:fldCharType="separate"/>
      </w:r>
      <w:r w:rsidR="0050366D">
        <w:rPr>
          <w:noProof/>
        </w:rPr>
        <w:t>11</w:t>
      </w:r>
      <w:r w:rsidR="005D53FF">
        <w:fldChar w:fldCharType="end"/>
      </w:r>
      <w:bookmarkEnd w:id="241"/>
      <w:r w:rsidR="00A94023">
        <w:t xml:space="preserve"> </w:t>
      </w:r>
      <w:r w:rsidR="005D53FF" w:rsidRPr="00967EB7">
        <w:t>Beispielhafte Parameterextraktion durch LangExtract</w:t>
      </w:r>
      <w:bookmarkEnd w:id="240"/>
    </w:p>
    <w:p w14:paraId="03C8CD85" w14:textId="3130499D" w:rsidR="00AC7205" w:rsidRPr="00AC7205" w:rsidRDefault="00D36F9D" w:rsidP="00D36F9D">
      <w:pPr>
        <w:rPr>
          <w:rFonts w:ascii="Times New Roman" w:hAnsi="Times New Roman"/>
          <w:sz w:val="24"/>
        </w:rPr>
      </w:pPr>
      <w:r>
        <w:t xml:space="preserve">Ein Beispiel der schema-basierten Extraktion ist in </w:t>
      </w:r>
      <w:r>
        <w:rPr>
          <w:rStyle w:val="Hervorhebung"/>
        </w:rPr>
        <w:fldChar w:fldCharType="begin"/>
      </w:r>
      <w:r>
        <w:instrText xml:space="preserve"> REF _Ref211042090 \h </w:instrText>
      </w:r>
      <w:r>
        <w:rPr>
          <w:rStyle w:val="Hervorhebung"/>
        </w:rPr>
      </w:r>
      <w:r>
        <w:rPr>
          <w:rStyle w:val="Hervorhebung"/>
        </w:rPr>
        <w:fldChar w:fldCharType="separate"/>
      </w:r>
      <w:r>
        <w:t xml:space="preserve">Listing </w:t>
      </w:r>
      <w:r>
        <w:rPr>
          <w:noProof/>
        </w:rPr>
        <w:t>11</w:t>
      </w:r>
      <w:r>
        <w:rPr>
          <w:rStyle w:val="Hervorhebung"/>
        </w:rPr>
        <w:fldChar w:fldCharType="end"/>
      </w:r>
      <w:r>
        <w:rPr>
          <w:rStyle w:val="Hervorhebung"/>
        </w:rPr>
        <w:t xml:space="preserve"> </w:t>
      </w:r>
      <w:r>
        <w:t>dargestellt.</w:t>
      </w:r>
      <w:r>
        <w:br/>
        <w:t>Das aktuelle Schema erkennt rund 20 Parameter aus natürlichsprachlichen Eingaben – darunter allgemeine Stream-Eigenschaften (</w:t>
      </w:r>
      <w:r>
        <w:rPr>
          <w:rStyle w:val="Hervorhebung"/>
        </w:rPr>
        <w:t>StreamName</w:t>
      </w:r>
      <w:r>
        <w:t xml:space="preserve">, </w:t>
      </w:r>
      <w:r>
        <w:rPr>
          <w:rStyle w:val="Hervorhebung"/>
        </w:rPr>
        <w:t>Agent</w:t>
      </w:r>
      <w:r>
        <w:t xml:space="preserve">, </w:t>
      </w:r>
      <w:r>
        <w:rPr>
          <w:rStyle w:val="Hervorhebung"/>
        </w:rPr>
        <w:t>StartTime</w:t>
      </w:r>
      <w:r>
        <w:t xml:space="preserve">, </w:t>
      </w:r>
      <w:r>
        <w:rPr>
          <w:rStyle w:val="Hervorhebung"/>
        </w:rPr>
        <w:t>SchedulingRequiredFlag</w:t>
      </w:r>
      <w:r>
        <w:t xml:space="preserve">) sowie job-spezifische Merkmale (z. B. </w:t>
      </w:r>
      <w:r>
        <w:rPr>
          <w:rStyle w:val="Hervorhebung"/>
        </w:rPr>
        <w:t>FILE_TRANSFER</w:t>
      </w:r>
      <w:r>
        <w:t xml:space="preserve">, </w:t>
      </w:r>
      <w:r>
        <w:rPr>
          <w:rStyle w:val="Hervorhebung"/>
        </w:rPr>
        <w:t>SAP</w:t>
      </w:r>
      <w:r>
        <w:t>).</w:t>
      </w:r>
      <w:r>
        <w:br/>
        <w:t>Durch die Kombination aus regelbasierter Erkennung und LLM-gestützter Schemaextraktion können selbst komplexe Angaben, etwa Mandanten, Programme oder Pfade, konsistent zugeordnet werden. Eine vollständige Übersicht der Parameter befindet sich im Anhang 10.3.</w:t>
      </w:r>
    </w:p>
    <w:p w14:paraId="67781172" w14:textId="77777777" w:rsidR="003D2C07" w:rsidRPr="003D2C07" w:rsidRDefault="003D2C07" w:rsidP="004E52E1">
      <w:pPr>
        <w:pStyle w:val="berschrift4"/>
      </w:pPr>
      <w:r w:rsidRPr="003D2C07">
        <w:t>Prozessablauf</w:t>
      </w:r>
    </w:p>
    <w:p w14:paraId="40C9C930" w14:textId="77777777" w:rsidR="00D66D7A" w:rsidRDefault="00D66D7A" w:rsidP="00D66D7A">
      <w:pPr>
        <w:rPr>
          <w:rFonts w:ascii="Times New Roman" w:hAnsi="Times New Roman"/>
          <w:sz w:val="24"/>
        </w:rPr>
      </w:pPr>
      <w:r>
        <w:t>Der technische Ablauf der automatisierten Stream-Erstellung folgt einer klar definierten Prozesskette, in der alle beteiligten Komponenten synchron zusammenarbeiten:</w:t>
      </w:r>
    </w:p>
    <w:p w14:paraId="4A71E4E1" w14:textId="24F9047F" w:rsidR="000C1999" w:rsidRDefault="003B125D" w:rsidP="00ED4005">
      <w:pPr>
        <w:pStyle w:val="Listenabsatz"/>
        <w:numPr>
          <w:ilvl w:val="0"/>
          <w:numId w:val="60"/>
        </w:numPr>
      </w:pPr>
      <w:r>
        <w:rPr>
          <w:rStyle w:val="Fett"/>
        </w:rPr>
        <w:t>Session-Initialisierung:</w:t>
      </w:r>
      <w:r>
        <w:t xml:space="preserve"> Beim Öffnen des LangExtract-Interfaces wird eine neue Session mit eindeutiger UUID angelegt und in der Datenbank gespeichert.</w:t>
      </w:r>
    </w:p>
    <w:p w14:paraId="3D146D69" w14:textId="1BA7F21A" w:rsidR="00ED4005" w:rsidRDefault="003C36E1" w:rsidP="00ED4005">
      <w:pPr>
        <w:pStyle w:val="Listenabsatz"/>
        <w:numPr>
          <w:ilvl w:val="0"/>
          <w:numId w:val="60"/>
        </w:numPr>
      </w:pPr>
      <w:r>
        <w:rPr>
          <w:rStyle w:val="Fett"/>
        </w:rPr>
        <w:t>Eingabe &amp; Job-Typ-Erkennung:</w:t>
      </w:r>
      <w:r>
        <w:t xml:space="preserve"> Der Benutzer formuliert seine Anforderung in natürlicher Sprache; der </w:t>
      </w:r>
      <w:r>
        <w:rPr>
          <w:rStyle w:val="Hervorhebung"/>
        </w:rPr>
        <w:t>JobTypeDetector</w:t>
      </w:r>
      <w:r>
        <w:t xml:space="preserve"> klassifiziert den Typ mit Confidence-Werten.</w:t>
      </w:r>
    </w:p>
    <w:p w14:paraId="16AB09C0" w14:textId="6B9B0F86" w:rsidR="003C36E1" w:rsidRDefault="003C36E1" w:rsidP="00ED4005">
      <w:pPr>
        <w:pStyle w:val="Listenabsatz"/>
        <w:numPr>
          <w:ilvl w:val="0"/>
          <w:numId w:val="60"/>
        </w:numPr>
      </w:pPr>
      <w:r>
        <w:rPr>
          <w:rStyle w:val="Fett"/>
        </w:rPr>
        <w:t>Schemaextraktion:</w:t>
      </w:r>
      <w:r>
        <w:t xml:space="preserve"> Die </w:t>
      </w:r>
      <w:r>
        <w:rPr>
          <w:rStyle w:val="Hervorhebung"/>
        </w:rPr>
        <w:t>LangExtract API</w:t>
      </w:r>
      <w:r>
        <w:t xml:space="preserve"> parst den Text gegen ein Pydantic-Schema und generiert strukturierte Parameter</w:t>
      </w:r>
    </w:p>
    <w:p w14:paraId="18F0F24A" w14:textId="01A673A9" w:rsidR="003C36E1" w:rsidRDefault="003C36E1" w:rsidP="00ED4005">
      <w:pPr>
        <w:pStyle w:val="Listenabsatz"/>
        <w:numPr>
          <w:ilvl w:val="0"/>
          <w:numId w:val="60"/>
        </w:numPr>
      </w:pPr>
      <w:r>
        <w:rPr>
          <w:rStyle w:val="Fett"/>
        </w:rPr>
        <w:t>Parameterklassifikation &amp; Validierung:</w:t>
      </w:r>
      <w:r>
        <w:t xml:space="preserve"> Der </w:t>
      </w:r>
      <w:r>
        <w:rPr>
          <w:rStyle w:val="Hervorhebung"/>
        </w:rPr>
        <w:t>ParameterClassifier</w:t>
      </w:r>
      <w:r>
        <w:t xml:space="preserve"> trennt globale und job-spezifische Felder, prüft Pflichtparameter und gibt Feedback an das Frontend.</w:t>
      </w:r>
    </w:p>
    <w:p w14:paraId="5CEB6E25" w14:textId="63A371CC" w:rsidR="003C36E1" w:rsidRDefault="003C36E1" w:rsidP="00ED4005">
      <w:pPr>
        <w:pStyle w:val="Listenabsatz"/>
        <w:numPr>
          <w:ilvl w:val="0"/>
          <w:numId w:val="60"/>
        </w:numPr>
      </w:pPr>
      <w:r>
        <w:rPr>
          <w:rStyle w:val="Fett"/>
        </w:rPr>
        <w:t>Iterative Vervollständigung:</w:t>
      </w:r>
      <w:r>
        <w:t xml:space="preserve"> Fehlende Angaben werden ergänzt, bis alle Pflichtfelder vollständig validiert sind.</w:t>
      </w:r>
    </w:p>
    <w:p w14:paraId="262A1FBA" w14:textId="440B34B6" w:rsidR="00ED4005" w:rsidRPr="003C36E1" w:rsidRDefault="003C36E1" w:rsidP="003B125D">
      <w:pPr>
        <w:pStyle w:val="Listenabsatz"/>
        <w:numPr>
          <w:ilvl w:val="0"/>
          <w:numId w:val="60"/>
        </w:numPr>
        <w:rPr>
          <w:rStyle w:val="Fett"/>
          <w:b w:val="0"/>
          <w:bCs w:val="0"/>
        </w:rPr>
      </w:pPr>
      <w:r>
        <w:rPr>
          <w:rStyle w:val="Fett"/>
        </w:rPr>
        <w:t>Manuelle Nachbearbeitung:</w:t>
      </w:r>
      <w:r>
        <w:t xml:space="preserve"> Optional können Parameter im Frontend bearbeitet werden; Änderungen werden serverseitig geprüft.</w:t>
      </w:r>
    </w:p>
    <w:p w14:paraId="231E98BF" w14:textId="77777777" w:rsidR="00AA3DEA" w:rsidRPr="00AA3DEA" w:rsidRDefault="00AA3DEA" w:rsidP="004E52E1">
      <w:pPr>
        <w:pStyle w:val="berschrift4"/>
      </w:pPr>
      <w:r w:rsidRPr="00AA3DEA">
        <w:lastRenderedPageBreak/>
        <w:t>Design-Entscheidungen</w:t>
      </w:r>
    </w:p>
    <w:p w14:paraId="67D6AD7A" w14:textId="77777777" w:rsidR="00AA3DEA" w:rsidRDefault="00AA3DEA" w:rsidP="000E2CB2">
      <w:pPr>
        <w:pStyle w:val="Listenabsatz"/>
        <w:numPr>
          <w:ilvl w:val="0"/>
          <w:numId w:val="26"/>
        </w:numPr>
      </w:pPr>
      <w:r>
        <w:rPr>
          <w:rStyle w:val="Fett"/>
        </w:rPr>
        <w:t>Session-basiert:</w:t>
      </w:r>
      <w:r>
        <w:t xml:space="preserve"> Ermöglicht Unterbrechungen und Wiederaufnahmen.</w:t>
      </w:r>
    </w:p>
    <w:p w14:paraId="31CA1636" w14:textId="3CCE24EF" w:rsidR="00AA3DEA" w:rsidRDefault="00AA3DEA" w:rsidP="000E2CB2">
      <w:pPr>
        <w:pStyle w:val="Listenabsatz"/>
        <w:numPr>
          <w:ilvl w:val="0"/>
          <w:numId w:val="26"/>
        </w:numPr>
      </w:pPr>
      <w:r>
        <w:rPr>
          <w:rStyle w:val="Fett"/>
        </w:rPr>
        <w:t>Hybridansatz:</w:t>
      </w:r>
      <w:r>
        <w:t xml:space="preserve"> </w:t>
      </w:r>
      <w:r w:rsidR="005E65CB">
        <w:t>Kombination aus regelbasierter Typ-Erkennung und KI-gestützter Extraktion.</w:t>
      </w:r>
    </w:p>
    <w:p w14:paraId="40333009" w14:textId="6A85EEFB" w:rsidR="00AA3DEA" w:rsidRPr="00EE6E12" w:rsidRDefault="00AA3DEA" w:rsidP="000E2CB2">
      <w:pPr>
        <w:pStyle w:val="Listenabsatz"/>
        <w:numPr>
          <w:ilvl w:val="0"/>
          <w:numId w:val="26"/>
        </w:numPr>
        <w:rPr>
          <w:rStyle w:val="Fett"/>
          <w:b w:val="0"/>
          <w:bCs w:val="0"/>
        </w:rPr>
      </w:pPr>
      <w:r>
        <w:rPr>
          <w:rStyle w:val="Fett"/>
        </w:rPr>
        <w:t>Transparenz:</w:t>
      </w:r>
      <w:r>
        <w:t xml:space="preserve"> </w:t>
      </w:r>
      <w:r w:rsidR="005E65CB">
        <w:t>Confidence-Werte werden im Frontend angezeigt, um Nachvollziehbarkeit zu gewährleisten.</w:t>
      </w:r>
    </w:p>
    <w:p w14:paraId="07C9E229" w14:textId="1D30DAE6" w:rsidR="000C1999" w:rsidRDefault="000C1999" w:rsidP="004E52E1">
      <w:pPr>
        <w:pStyle w:val="berschrift3"/>
      </w:pPr>
      <w:bookmarkStart w:id="242" w:name="_Toc210687665"/>
      <w:r>
        <w:t>RAG-gestütztes Hilfesystem</w:t>
      </w:r>
      <w:bookmarkEnd w:id="242"/>
    </w:p>
    <w:p w14:paraId="33BD1A5E" w14:textId="77777777" w:rsidR="00CD11A5" w:rsidRPr="00CD11A5" w:rsidRDefault="00CD11A5" w:rsidP="004E52E1">
      <w:pPr>
        <w:pStyle w:val="berschrift4"/>
      </w:pPr>
      <w:r w:rsidRPr="00CD11A5">
        <w:t>Einführung und Zielsetzung</w:t>
      </w:r>
    </w:p>
    <w:p w14:paraId="78A94EF4" w14:textId="216294A5" w:rsidR="00CD11A5" w:rsidRDefault="00AC0A1E" w:rsidP="00CD11A5">
      <w:r>
        <w:t>Das RAG-System (Retrieval-Augmented Generation) erweitert die automatisierte Stream-Erstellung um ein kontextsensitives Hilfesystem. Es adressiert das Problem fehlenden Domänenwissens bei Fachanwendern, indem es bestehende Dokumentationen in natürlicher Sprache zugänglich macht. Ziel ist es, faktenbasierte Antworten mit Quellenangaben bereitzustellen und so sowohl die Benutzerfreundlichkeit als auch die Qualität der Eingaben zu verbessern.</w:t>
      </w:r>
    </w:p>
    <w:p w14:paraId="3F8BE283" w14:textId="3825A3CC" w:rsidR="0056593B" w:rsidRPr="0056593B" w:rsidRDefault="0056593B" w:rsidP="004E52E1">
      <w:pPr>
        <w:pStyle w:val="berschrift4"/>
      </w:pPr>
      <w:r w:rsidRPr="0056593B">
        <w:t>Komponenten</w:t>
      </w:r>
    </w:p>
    <w:p w14:paraId="06BB981E" w14:textId="77972CB5" w:rsidR="00CD11A5" w:rsidRPr="00CD11A5" w:rsidRDefault="00CD11A5" w:rsidP="000E2CB2">
      <w:pPr>
        <w:pStyle w:val="Listenabsatz"/>
        <w:numPr>
          <w:ilvl w:val="0"/>
          <w:numId w:val="25"/>
        </w:numPr>
        <w:rPr>
          <w:rFonts w:ascii="Times New Roman" w:hAnsi="Times New Roman"/>
          <w:sz w:val="24"/>
        </w:rPr>
      </w:pPr>
      <w:r>
        <w:rPr>
          <w:rStyle w:val="Fett"/>
        </w:rPr>
        <w:t>RAGChatInterface (Frontend):</w:t>
      </w:r>
      <w:r>
        <w:t xml:space="preserve"> </w:t>
      </w:r>
      <w:r w:rsidR="0078134E">
        <w:t>Chatbasierte Oberfläche mit Anzeige von Antworten, Quellen und Confidence-Werten.</w:t>
      </w:r>
    </w:p>
    <w:p w14:paraId="3C179A13" w14:textId="77777777" w:rsidR="0078134E" w:rsidRDefault="00CD11A5" w:rsidP="00CE1F07">
      <w:pPr>
        <w:pStyle w:val="Listenabsatz"/>
        <w:numPr>
          <w:ilvl w:val="0"/>
          <w:numId w:val="25"/>
        </w:numPr>
      </w:pPr>
      <w:r>
        <w:rPr>
          <w:rStyle w:val="Fett"/>
        </w:rPr>
        <w:t>QdrantRAGService (Backend-Orchestrator):</w:t>
      </w:r>
      <w:r>
        <w:t xml:space="preserve"> </w:t>
      </w:r>
      <w:r w:rsidR="0078134E">
        <w:t>Orchestriert Indexierung, semantisches Retrieval und Antwortgenerierung.</w:t>
      </w:r>
    </w:p>
    <w:p w14:paraId="2C20CF61" w14:textId="79F35681" w:rsidR="00CD11A5" w:rsidRDefault="00CD11A5" w:rsidP="00CE1F07">
      <w:pPr>
        <w:pStyle w:val="Listenabsatz"/>
        <w:numPr>
          <w:ilvl w:val="0"/>
          <w:numId w:val="25"/>
        </w:numPr>
      </w:pPr>
      <w:r>
        <w:rPr>
          <w:rStyle w:val="Fett"/>
        </w:rPr>
        <w:t>Qdrant Vector DB:</w:t>
      </w:r>
      <w:r>
        <w:t xml:space="preserve"> </w:t>
      </w:r>
      <w:r w:rsidR="0078134E">
        <w:t>Speichert hochdimensionale Embeddings (768 D) und ermöglicht semantische Suche per Cosine Similarity.</w:t>
      </w:r>
    </w:p>
    <w:p w14:paraId="01C0873F" w14:textId="2FA08832" w:rsidR="00CD11A5" w:rsidRDefault="00CD11A5" w:rsidP="000E2CB2">
      <w:pPr>
        <w:pStyle w:val="Listenabsatz"/>
        <w:numPr>
          <w:ilvl w:val="0"/>
          <w:numId w:val="25"/>
        </w:numPr>
      </w:pPr>
      <w:r>
        <w:rPr>
          <w:rStyle w:val="Fett"/>
        </w:rPr>
        <w:t>EmbeddingService:</w:t>
      </w:r>
      <w:r>
        <w:t xml:space="preserve"> </w:t>
      </w:r>
      <w:r w:rsidR="0078134E">
        <w:t xml:space="preserve">Erzeugt Embeddings für Dokumente und Benutzeranfragen (lokal mit </w:t>
      </w:r>
      <w:r w:rsidR="0078134E">
        <w:rPr>
          <w:rStyle w:val="Hervorhebung"/>
        </w:rPr>
        <w:t>EmbeddingGemma-300m</w:t>
      </w:r>
      <w:r w:rsidR="0078134E">
        <w:t>).</w:t>
      </w:r>
    </w:p>
    <w:p w14:paraId="5211288B" w14:textId="2843C3AF" w:rsidR="00CD11A5" w:rsidRDefault="00CD11A5" w:rsidP="000E2CB2">
      <w:pPr>
        <w:pStyle w:val="Listenabsatz"/>
        <w:numPr>
          <w:ilvl w:val="0"/>
          <w:numId w:val="25"/>
        </w:numPr>
      </w:pPr>
      <w:r>
        <w:rPr>
          <w:rStyle w:val="Fett"/>
        </w:rPr>
        <w:t>DocumentProcessor:</w:t>
      </w:r>
      <w:r>
        <w:t xml:space="preserve"> </w:t>
      </w:r>
      <w:r w:rsidR="00F172FE">
        <w:t>Zerlegt Dokumente in 512-Token-Chunks, analysiert Layouts und extrahiert Metadaten.</w:t>
      </w:r>
    </w:p>
    <w:p w14:paraId="774D403A" w14:textId="52308E83" w:rsidR="00CD11A5" w:rsidRDefault="00CD11A5" w:rsidP="000E2CB2">
      <w:pPr>
        <w:pStyle w:val="Listenabsatz"/>
        <w:numPr>
          <w:ilvl w:val="0"/>
          <w:numId w:val="25"/>
        </w:numPr>
      </w:pPr>
      <w:r>
        <w:rPr>
          <w:rStyle w:val="Fett"/>
        </w:rPr>
        <w:t>HybridRetriever:</w:t>
      </w:r>
      <w:r>
        <w:t xml:space="preserve"> </w:t>
      </w:r>
      <w:r w:rsidR="00F172FE">
        <w:t xml:space="preserve">Kombiniert Vektor- und Keyword-Suche, fusioniert Ergebnisse mittels </w:t>
      </w:r>
      <w:r w:rsidR="00F172FE">
        <w:rPr>
          <w:rStyle w:val="Hervorhebung"/>
        </w:rPr>
        <w:t>Reciprocal Rank Fusion (RRF)</w:t>
      </w:r>
      <w:r w:rsidR="00F172FE">
        <w:t>.</w:t>
      </w:r>
    </w:p>
    <w:p w14:paraId="5B1C4FCA" w14:textId="5D5ECA7B" w:rsidR="00F63DA0" w:rsidRDefault="00CD11A5" w:rsidP="000E2CB2">
      <w:pPr>
        <w:pStyle w:val="Listenabsatz"/>
        <w:numPr>
          <w:ilvl w:val="0"/>
          <w:numId w:val="25"/>
        </w:numPr>
      </w:pPr>
      <w:r>
        <w:rPr>
          <w:rStyle w:val="Fett"/>
        </w:rPr>
        <w:t>AnswerGenerator:</w:t>
      </w:r>
      <w:r>
        <w:t xml:space="preserve"> </w:t>
      </w:r>
      <w:r w:rsidR="00F172FE">
        <w:t>Generiert kontextbasierte Antworten und ergänzt sie um nachvollziehbare Quellenangaben.</w:t>
      </w:r>
    </w:p>
    <w:p w14:paraId="4154C38E" w14:textId="06BA020E" w:rsidR="0001584A" w:rsidRDefault="0001584A" w:rsidP="004E52E1">
      <w:pPr>
        <w:pStyle w:val="berschrift4"/>
      </w:pPr>
      <w:r>
        <w:t>Funktionsweise und Prozessablauf</w:t>
      </w:r>
    </w:p>
    <w:p w14:paraId="70038811" w14:textId="2FAB6D10" w:rsidR="00612292" w:rsidRPr="00612292" w:rsidRDefault="00612292" w:rsidP="000E2CB2">
      <w:pPr>
        <w:pStyle w:val="Listenabsatz"/>
        <w:numPr>
          <w:ilvl w:val="0"/>
          <w:numId w:val="39"/>
        </w:numPr>
        <w:rPr>
          <w:rFonts w:ascii="Times New Roman" w:hAnsi="Times New Roman"/>
          <w:sz w:val="24"/>
        </w:rPr>
      </w:pPr>
      <w:r>
        <w:rPr>
          <w:rStyle w:val="Fett"/>
        </w:rPr>
        <w:t>Dokumenten-Indexierung:</w:t>
      </w:r>
      <w:r>
        <w:t xml:space="preserve"> </w:t>
      </w:r>
      <w:r w:rsidR="00385868">
        <w:t xml:space="preserve">Beim </w:t>
      </w:r>
      <w:r w:rsidR="00385868">
        <w:t>Upload</w:t>
      </w:r>
      <w:r w:rsidR="00385868">
        <w:t xml:space="preserve"> werden </w:t>
      </w:r>
      <w:r w:rsidR="00385868">
        <w:t xml:space="preserve">die die Dokumente </w:t>
      </w:r>
      <w:r w:rsidR="00385868">
        <w:t xml:space="preserve"> eingelesen, in semantische Chunks zerlegt und vektorisiert. Die Embeddings und </w:t>
      </w:r>
      <w:r w:rsidR="00385868">
        <w:lastRenderedPageBreak/>
        <w:t xml:space="preserve">zugehörigen Metadaten (Dokumentname, Abschnitt, Seite) werden in </w:t>
      </w:r>
      <w:r w:rsidR="00385868">
        <w:rPr>
          <w:rStyle w:val="Fett"/>
        </w:rPr>
        <w:t>Qdrant</w:t>
      </w:r>
      <w:r w:rsidR="00385868">
        <w:t xml:space="preserve"> gespeichert.</w:t>
      </w:r>
    </w:p>
    <w:p w14:paraId="4349EF56" w14:textId="1A99DB54" w:rsidR="00612292" w:rsidRDefault="00612292" w:rsidP="00623FF6">
      <w:pPr>
        <w:pStyle w:val="Listenabsatz"/>
        <w:numPr>
          <w:ilvl w:val="0"/>
          <w:numId w:val="39"/>
        </w:numPr>
      </w:pPr>
      <w:r>
        <w:rPr>
          <w:rStyle w:val="Fett"/>
        </w:rPr>
        <w:t>Frage-Eingabe:</w:t>
      </w:r>
      <w:r>
        <w:t xml:space="preserve"> </w:t>
      </w:r>
      <w:r w:rsidR="00623FF6">
        <w:t>Fachanwender formulieren ihre Anfrage in natürlicher Sprache (z. B. „Wie konfiguriere ich einen SAP-Export?“).</w:t>
      </w:r>
    </w:p>
    <w:p w14:paraId="25A443BF" w14:textId="2031E13D" w:rsidR="00612292" w:rsidRDefault="00623FF6" w:rsidP="00623FF6">
      <w:pPr>
        <w:pStyle w:val="Listenabsatz"/>
        <w:numPr>
          <w:ilvl w:val="0"/>
          <w:numId w:val="39"/>
        </w:numPr>
      </w:pPr>
      <w:r>
        <w:rPr>
          <w:rStyle w:val="Fett"/>
        </w:rPr>
        <w:t xml:space="preserve">Semantisches </w:t>
      </w:r>
      <w:r w:rsidR="00612292">
        <w:rPr>
          <w:rStyle w:val="Fett"/>
        </w:rPr>
        <w:t>Retrieval:</w:t>
      </w:r>
      <w:r w:rsidR="00612292">
        <w:t xml:space="preserve"> </w:t>
      </w:r>
      <w:r>
        <w:t xml:space="preserve">Die Anfrage wird vektorisiert und in einem hybriden Verfahren (Vektor- + Keyword-Suche) mit den Dokument-Embeddings verglichen. Die Ergebnisse werden per </w:t>
      </w:r>
      <w:r>
        <w:rPr>
          <w:rStyle w:val="Hervorhebung"/>
        </w:rPr>
        <w:t>Reciprocal Rank Fusion (RRF)</w:t>
      </w:r>
      <w:r>
        <w:t xml:space="preserve"> zu einem Gesamtranking zusammengeführt.</w:t>
      </w:r>
    </w:p>
    <w:p w14:paraId="3FAAD37D" w14:textId="74F77CF7" w:rsidR="00623FF6" w:rsidRDefault="00FE690F" w:rsidP="00623FF6">
      <w:pPr>
        <w:pStyle w:val="Listenabsatz"/>
        <w:numPr>
          <w:ilvl w:val="0"/>
          <w:numId w:val="39"/>
        </w:numPr>
      </w:pPr>
      <w:r>
        <w:rPr>
          <w:rStyle w:val="Fett"/>
        </w:rPr>
        <w:t>Kontext-Konsolidierung:</w:t>
      </w:r>
      <w:r>
        <w:t xml:space="preserve"> Die relevantesten Textabschnitte (Top 5) werden zu einem Kontextblock zusammengeführt und mit Quellenangaben versehen.</w:t>
      </w:r>
    </w:p>
    <w:p w14:paraId="239DF20F" w14:textId="62CC5605" w:rsidR="00FE690F" w:rsidRPr="00F63DA0" w:rsidRDefault="00FE690F" w:rsidP="00623FF6">
      <w:pPr>
        <w:pStyle w:val="Listenabsatz"/>
        <w:numPr>
          <w:ilvl w:val="0"/>
          <w:numId w:val="39"/>
        </w:numPr>
      </w:pPr>
      <w:r>
        <w:rPr>
          <w:rStyle w:val="Fett"/>
        </w:rPr>
        <w:t>Antwort-Generierung und Anzeige:</w:t>
      </w:r>
      <w:r>
        <w:t xml:space="preserve"> Das LLM erzeugt auf Basis des Kontexts eine faktenbasierte Antwort mit Quellenzitierung. Diese wird im Chat-Interface angezeigt; Confidence-Werte visualisieren die Ergebnisqualität.</w:t>
      </w:r>
    </w:p>
    <w:p w14:paraId="7393511A" w14:textId="77777777" w:rsidR="00017E35" w:rsidRPr="00017E35" w:rsidRDefault="00017E35" w:rsidP="004E52E1">
      <w:pPr>
        <w:pStyle w:val="berschrift4"/>
      </w:pPr>
      <w:r w:rsidRPr="00017E35">
        <w:t>Dokumentenverwaltung</w:t>
      </w:r>
    </w:p>
    <w:p w14:paraId="124EC776" w14:textId="67960FA0" w:rsidR="00D7199D" w:rsidRDefault="00FA59CD" w:rsidP="00FA59CD">
      <w:pPr>
        <w:rPr>
          <w:rFonts w:ascii="Times New Roman" w:hAnsi="Times New Roman"/>
          <w:sz w:val="24"/>
        </w:rPr>
      </w:pPr>
      <w:r>
        <w:t>Die Qualität der Antworten hängt unmittelbar von den indexierten Quellen ab. Daher wurde eine Verwaltungsschicht implementiert, die Upload, Konvertierung und Aktualisierung der Dokumente automatisiert.</w:t>
      </w:r>
    </w:p>
    <w:p w14:paraId="4394654E" w14:textId="5F5F7876" w:rsidR="00C0149C" w:rsidRPr="00C0149C" w:rsidRDefault="00C0149C" w:rsidP="00C0149C">
      <w:pPr>
        <w:pStyle w:val="Listenabsatz"/>
        <w:numPr>
          <w:ilvl w:val="0"/>
          <w:numId w:val="25"/>
        </w:numPr>
        <w:rPr>
          <w:rFonts w:ascii="Times New Roman" w:hAnsi="Times New Roman"/>
          <w:sz w:val="24"/>
        </w:rPr>
      </w:pPr>
      <w:r>
        <w:rPr>
          <w:rStyle w:val="Fett"/>
        </w:rPr>
        <w:t>Upload:</w:t>
      </w:r>
      <w:r>
        <w:t xml:space="preserve"> Neue Dateien (PDF, DOCX, Markdown) können über das Admin-Interface oder direkt im </w:t>
      </w:r>
      <w:r>
        <w:rPr>
          <w:rStyle w:val="Hervorhebung"/>
        </w:rPr>
        <w:t>documentation/</w:t>
      </w:r>
      <w:r>
        <w:t>-Verzeichnis hinzugefügt werden.</w:t>
      </w:r>
    </w:p>
    <w:p w14:paraId="2EFF29DE" w14:textId="64CF287C" w:rsidR="00C0149C" w:rsidRDefault="00C0149C" w:rsidP="00C0149C">
      <w:pPr>
        <w:pStyle w:val="Listenabsatz"/>
        <w:numPr>
          <w:ilvl w:val="0"/>
          <w:numId w:val="25"/>
        </w:numPr>
      </w:pPr>
      <w:r>
        <w:rPr>
          <w:rStyle w:val="Fett"/>
        </w:rPr>
        <w:t>Konvertierung:</w:t>
      </w:r>
      <w:r>
        <w:t xml:space="preserve"> Mithilfe von </w:t>
      </w:r>
      <w:r>
        <w:rPr>
          <w:rStyle w:val="Fett"/>
        </w:rPr>
        <w:t>Docling</w:t>
      </w:r>
      <w:r>
        <w:t xml:space="preserve"> (Google Research) werden Dokumente vor der Indexierung in strukturierte Textrepräsentationen überführt. Dabei werden Layouts, Tabellen und Überschriften erkannt, um konsistente semantische Chunks zu erzeugen.</w:t>
      </w:r>
    </w:p>
    <w:p w14:paraId="0DF5FCE6" w14:textId="1CE704F5" w:rsidR="00C0149C" w:rsidRDefault="00C0149C" w:rsidP="00C0149C">
      <w:pPr>
        <w:pStyle w:val="Listenabsatz"/>
        <w:numPr>
          <w:ilvl w:val="0"/>
          <w:numId w:val="25"/>
        </w:numPr>
      </w:pPr>
      <w:r>
        <w:rPr>
          <w:rStyle w:val="Fett"/>
        </w:rPr>
        <w:t>Versionierung &amp; Aktualisierung:</w:t>
      </w:r>
      <w:r>
        <w:t xml:space="preserve"> Dateien erhalten Hash- und Zeitstempel; Änderungen werden beim Systemstart erkannt und automatisch neu indexiert.</w:t>
      </w:r>
    </w:p>
    <w:p w14:paraId="30F3AF77" w14:textId="0CE9EA82" w:rsidR="00C0149C" w:rsidRDefault="00C0149C" w:rsidP="00C0149C">
      <w:pPr>
        <w:pStyle w:val="Listenabsatz"/>
        <w:numPr>
          <w:ilvl w:val="0"/>
          <w:numId w:val="25"/>
        </w:numPr>
      </w:pPr>
      <w:r>
        <w:rPr>
          <w:rStyle w:val="Fett"/>
        </w:rPr>
        <w:t>Metadatenmanagement:</w:t>
      </w:r>
      <w:r>
        <w:t xml:space="preserve"> Neben Dateinamen werden Seiten, Abschnitte und Änderungsdatum erfasst.</w:t>
      </w:r>
    </w:p>
    <w:p w14:paraId="0F9F2CA5" w14:textId="0EA6D0E0" w:rsidR="00C0149C" w:rsidRDefault="00C0149C" w:rsidP="00C0149C">
      <w:pPr>
        <w:pStyle w:val="Listenabsatz"/>
        <w:numPr>
          <w:ilvl w:val="0"/>
          <w:numId w:val="25"/>
        </w:numPr>
      </w:pPr>
      <w:r>
        <w:rPr>
          <w:rStyle w:val="Fett"/>
        </w:rPr>
        <w:t>Strukturierung:</w:t>
      </w:r>
      <w:r>
        <w:t xml:space="preserve"> Dokumente werden thematisch (z. B. </w:t>
      </w:r>
      <w:r>
        <w:rPr>
          <w:rStyle w:val="Hervorhebung"/>
        </w:rPr>
        <w:t>SAP</w:t>
      </w:r>
      <w:r>
        <w:t xml:space="preserve">, </w:t>
      </w:r>
      <w:r>
        <w:rPr>
          <w:rStyle w:val="Hervorhebung"/>
        </w:rPr>
        <w:t>Fehlermeldungen</w:t>
      </w:r>
      <w:r>
        <w:t xml:space="preserve">, </w:t>
      </w:r>
      <w:r>
        <w:rPr>
          <w:rStyle w:val="Hervorhebung"/>
        </w:rPr>
        <w:t>Agentenverwaltung</w:t>
      </w:r>
      <w:r>
        <w:t>) kategorisiert, um das Retrieval zu optimieren.</w:t>
      </w:r>
    </w:p>
    <w:p w14:paraId="3168F021" w14:textId="33B86200" w:rsidR="00017E35" w:rsidRDefault="00017E35" w:rsidP="00C0149C">
      <w:pPr>
        <w:pStyle w:val="Listenabsatz"/>
      </w:pPr>
    </w:p>
    <w:p w14:paraId="21D0F370" w14:textId="10BCF8AC" w:rsidR="00017E35" w:rsidRPr="00AA3DEA" w:rsidRDefault="00017E35" w:rsidP="004E52E1">
      <w:pPr>
        <w:pStyle w:val="berschrift4"/>
      </w:pPr>
      <w:r w:rsidRPr="00AA3DEA">
        <w:rPr>
          <w:rStyle w:val="Fett"/>
          <w:b/>
          <w:bCs w:val="0"/>
        </w:rPr>
        <w:t>Design-Entscheidungen</w:t>
      </w:r>
    </w:p>
    <w:p w14:paraId="27194A9A" w14:textId="6AAD5598" w:rsidR="00CC60B1" w:rsidRPr="00CC60B1" w:rsidRDefault="00CC60B1" w:rsidP="000E2CB2">
      <w:pPr>
        <w:pStyle w:val="Listenabsatz"/>
        <w:numPr>
          <w:ilvl w:val="0"/>
          <w:numId w:val="40"/>
        </w:numPr>
        <w:rPr>
          <w:rFonts w:ascii="Times New Roman" w:hAnsi="Times New Roman"/>
          <w:sz w:val="24"/>
        </w:rPr>
      </w:pPr>
      <w:r>
        <w:rPr>
          <w:rStyle w:val="Fett"/>
        </w:rPr>
        <w:t>Automatisierung:</w:t>
      </w:r>
      <w:r>
        <w:t xml:space="preserve"> </w:t>
      </w:r>
      <w:r w:rsidR="00C0149C">
        <w:t>Dokumentänderungen werden erkannt und neu indexiert – ohne manuellen Eingriff.</w:t>
      </w:r>
    </w:p>
    <w:p w14:paraId="104FCE97" w14:textId="10D13642" w:rsidR="00CC60B1" w:rsidRDefault="00CC60B1" w:rsidP="000E2CB2">
      <w:pPr>
        <w:pStyle w:val="Listenabsatz"/>
        <w:numPr>
          <w:ilvl w:val="0"/>
          <w:numId w:val="40"/>
        </w:numPr>
      </w:pPr>
      <w:r>
        <w:rPr>
          <w:rStyle w:val="Fett"/>
        </w:rPr>
        <w:lastRenderedPageBreak/>
        <w:t>Nachvollziehbarkeit:</w:t>
      </w:r>
      <w:r>
        <w:t xml:space="preserve"> </w:t>
      </w:r>
      <w:r w:rsidR="003C37EF">
        <w:t>Hashes und Metadaten gewährleisten eindeutige Identifikation jeder Quelle.</w:t>
      </w:r>
    </w:p>
    <w:p w14:paraId="5258B008" w14:textId="78533558" w:rsidR="00017E35" w:rsidRDefault="00CC60B1" w:rsidP="000E2CB2">
      <w:pPr>
        <w:pStyle w:val="Listenabsatz"/>
        <w:numPr>
          <w:ilvl w:val="0"/>
          <w:numId w:val="40"/>
        </w:numPr>
      </w:pPr>
      <w:r>
        <w:rPr>
          <w:rStyle w:val="Fett"/>
        </w:rPr>
        <w:t>Skalierbarkeit:</w:t>
      </w:r>
      <w:r>
        <w:t xml:space="preserve"> </w:t>
      </w:r>
      <w:r w:rsidR="003C37EF">
        <w:t>Die Architektur erlaubt die Verarbeitung mehrerer hundert Dokumente ohne spürbaren Performanceverlust.</w:t>
      </w:r>
    </w:p>
    <w:p w14:paraId="30D9C2DD" w14:textId="3A9BBFCC" w:rsidR="000C431E" w:rsidRDefault="00100987" w:rsidP="004E52E1">
      <w:pPr>
        <w:pStyle w:val="berschrift4"/>
      </w:pPr>
      <w:r w:rsidRPr="00100987">
        <w:rPr>
          <w:highlight w:val="red"/>
        </w:rPr>
        <w:t>Kontextintegration und Zugriff</w:t>
      </w:r>
    </w:p>
    <w:p w14:paraId="53DA4EB8" w14:textId="56A80097" w:rsidR="000C431E" w:rsidRDefault="000C431E" w:rsidP="000C431E">
      <w:pPr>
        <w:rPr>
          <w:rFonts w:ascii="Times New Roman" w:hAnsi="Times New Roman"/>
          <w:sz w:val="24"/>
        </w:rPr>
      </w:pPr>
      <w:r>
        <w:t xml:space="preserve">Das RAG-System ist nicht nur über das eigenständige </w:t>
      </w:r>
      <w:r>
        <w:rPr>
          <w:rStyle w:val="Fett"/>
        </w:rPr>
        <w:t>RAGChatInterface</w:t>
      </w:r>
      <w:r>
        <w:t xml:space="preserve"> nutzbar</w:t>
      </w:r>
      <w:r w:rsidR="0013736A">
        <w:t>(vgl. abbildung x)</w:t>
      </w:r>
      <w:r w:rsidR="0013736A">
        <w:t>,</w:t>
      </w:r>
      <w:r>
        <w:t xml:space="preserve"> sondern auch systemweit kontextsensitiv integriert. Über ein dauerhaft sichtbares Icon</w:t>
      </w:r>
      <w:r w:rsidR="00F90FC0">
        <w:t xml:space="preserve"> (vg</w:t>
      </w:r>
      <w:r w:rsidR="0013736A">
        <w:t xml:space="preserve">l. abbildung x) </w:t>
      </w:r>
      <w:r>
        <w:t xml:space="preserve"> kann der Assistent aus jeder Ansicht des Prototyps heraus aufgerufen werden.</w:t>
      </w:r>
    </w:p>
    <w:p w14:paraId="3F1B7BAA" w14:textId="7C0DD63E" w:rsidR="000C431E" w:rsidRDefault="000C431E" w:rsidP="00CC60B1">
      <w:r>
        <w:t>Beim Öffnen erscheint ein kompaktes Chatfenster, das automatisch d</w:t>
      </w:r>
      <w:r w:rsidR="0013736A">
        <w:t>as</w:t>
      </w:r>
      <w:r>
        <w:t xml:space="preserve"> aktuelle</w:t>
      </w:r>
      <w:r w:rsidR="0013736A">
        <w:t>e</w:t>
      </w:r>
      <w:r>
        <w:t xml:space="preserve"> Kontext</w:t>
      </w:r>
      <w:r w:rsidR="0013736A">
        <w:t>fenster</w:t>
      </w:r>
      <w:r>
        <w:t xml:space="preserve"> erkennt – etwa ob sich der Benutzer in der Stream-Erstellung</w:t>
      </w:r>
      <w:r w:rsidR="0013736A">
        <w:t xml:space="preserve"> oder </w:t>
      </w:r>
      <w:r>
        <w:t>im Parameter-Edito</w:t>
      </w:r>
      <w:r w:rsidR="0013736A">
        <w:t>r</w:t>
      </w:r>
      <w:r>
        <w:t>. Dadurch können Fragen gezielt im jeweiligen Arbeitsbereich beantwortet werden, ohne den Arbeitsfluss zu unterbrechen</w:t>
      </w:r>
      <w:r w:rsidR="0013736A">
        <w:t xml:space="preserve"> (</w:t>
      </w:r>
      <w:r w:rsidR="0013736A">
        <w:t>vgl. abbildung x)</w:t>
      </w:r>
      <w:r w:rsidR="0013736A">
        <w:t>.</w:t>
      </w:r>
    </w:p>
    <w:p w14:paraId="2E3CCE76" w14:textId="4A5A7309" w:rsidR="005760A2" w:rsidRDefault="00F27EDF" w:rsidP="005760A2">
      <w:pPr>
        <w:pStyle w:val="berschrift2"/>
      </w:pPr>
      <w:bookmarkStart w:id="243" w:name="_Toc210665565"/>
      <w:bookmarkStart w:id="244" w:name="_Toc210687666"/>
      <w:bookmarkStart w:id="245" w:name="_Toc210687736"/>
      <w:bookmarkStart w:id="246" w:name="_Toc210689840"/>
      <w:bookmarkStart w:id="247" w:name="_Toc210842604"/>
      <w:r>
        <w:t>Validerungssystem</w:t>
      </w:r>
      <w:bookmarkEnd w:id="243"/>
      <w:bookmarkEnd w:id="244"/>
      <w:bookmarkEnd w:id="245"/>
      <w:bookmarkEnd w:id="246"/>
      <w:bookmarkEnd w:id="247"/>
    </w:p>
    <w:p w14:paraId="49B9B449" w14:textId="77777777" w:rsidR="00250352" w:rsidRPr="00250352" w:rsidRDefault="00250352" w:rsidP="004E52E1">
      <w:pPr>
        <w:pStyle w:val="berschrift4"/>
      </w:pPr>
      <w:r w:rsidRPr="00250352">
        <w:t>Einführung und Zielsetzung</w:t>
      </w:r>
    </w:p>
    <w:p w14:paraId="74463420" w14:textId="1E5D72A8" w:rsidR="00250352" w:rsidRDefault="00F0100E" w:rsidP="00250352">
      <w:r>
        <w:t>Die Validierung dient als durchgängige, mehrstufige Qualitätssicherung entlang der gesamten Pipeline.</w:t>
      </w:r>
      <w:r>
        <w:t xml:space="preserve"> </w:t>
      </w:r>
      <w:r>
        <w:t>Frühe Prüfungen erfolgen vor der XML-Generierung (Pflichtfelder, Typ- und Formatvalidierung), spätere nach dem Rendering (XSD- und Semantikchecks).</w:t>
      </w:r>
      <w:r>
        <w:br/>
        <w:t>Ein Export ist erst zulässig, wenn alle Stufen erfolgreich sind.</w:t>
      </w:r>
      <w:r>
        <w:t xml:space="preserve"> </w:t>
      </w:r>
      <w:r>
        <w:t>Ziel ist schnelles, verständliches Feedback für Fachanwender ohne technisches Spezialwissen – inklusive klarer Blocker, Warnungen und Korrekturhinweise.</w:t>
      </w:r>
    </w:p>
    <w:p w14:paraId="38C9F884" w14:textId="77777777" w:rsidR="005A2349" w:rsidRPr="005A2349" w:rsidRDefault="005A2349" w:rsidP="004E52E1">
      <w:pPr>
        <w:pStyle w:val="berschrift4"/>
      </w:pPr>
      <w:r w:rsidRPr="005A2349">
        <w:t>Komponenten</w:t>
      </w:r>
    </w:p>
    <w:p w14:paraId="374FA629" w14:textId="61F2A982" w:rsidR="005A2349" w:rsidRDefault="005A2349" w:rsidP="000E2CB2">
      <w:pPr>
        <w:pStyle w:val="Listenabsatz"/>
        <w:numPr>
          <w:ilvl w:val="0"/>
          <w:numId w:val="27"/>
        </w:numPr>
      </w:pPr>
      <w:r>
        <w:rPr>
          <w:rStyle w:val="Fett"/>
        </w:rPr>
        <w:t>RequiredParameterValidator:</w:t>
      </w:r>
      <w:r>
        <w:t xml:space="preserve"> </w:t>
      </w:r>
      <w:r w:rsidR="001402BD">
        <w:t>Prüft jobtypspezifische Pflichtfelder auf Präsenz</w:t>
      </w:r>
      <w:r w:rsidR="00D02B0B">
        <w:t xml:space="preserve"> und Werte</w:t>
      </w:r>
    </w:p>
    <w:p w14:paraId="044886F6" w14:textId="127F6F65" w:rsidR="001402BD" w:rsidRDefault="005A2349" w:rsidP="000E2CB2">
      <w:pPr>
        <w:pStyle w:val="Listenabsatz"/>
        <w:numPr>
          <w:ilvl w:val="0"/>
          <w:numId w:val="27"/>
        </w:numPr>
      </w:pPr>
      <w:r>
        <w:rPr>
          <w:rStyle w:val="Fett"/>
        </w:rPr>
        <w:t>PydanticValidator:</w:t>
      </w:r>
      <w:r>
        <w:t xml:space="preserve"> </w:t>
      </w:r>
      <w:r w:rsidR="00D02B0B">
        <w:t>Führt Typ-, Format- und Constraint-Prüfungen gemäß Schema durch.</w:t>
      </w:r>
    </w:p>
    <w:p w14:paraId="58FCECE8" w14:textId="269F6242" w:rsidR="005A2349" w:rsidRDefault="005A2349" w:rsidP="000E2CB2">
      <w:pPr>
        <w:pStyle w:val="Listenabsatz"/>
        <w:numPr>
          <w:ilvl w:val="0"/>
          <w:numId w:val="27"/>
        </w:numPr>
      </w:pPr>
      <w:r>
        <w:rPr>
          <w:rStyle w:val="Fett"/>
        </w:rPr>
        <w:t>XMLSchemaValidator:</w:t>
      </w:r>
      <w:r>
        <w:t xml:space="preserve"> </w:t>
      </w:r>
      <w:r w:rsidR="00D02B0B">
        <w:t>Kontrolliert Wohlgeformtheit und XSD-Konformität (lxml) nach der Generierung.</w:t>
      </w:r>
    </w:p>
    <w:p w14:paraId="7A195F70" w14:textId="5085411F" w:rsidR="005A2349" w:rsidRDefault="005A2349" w:rsidP="000E2CB2">
      <w:pPr>
        <w:pStyle w:val="Listenabsatz"/>
        <w:numPr>
          <w:ilvl w:val="0"/>
          <w:numId w:val="27"/>
        </w:numPr>
      </w:pPr>
      <w:r>
        <w:rPr>
          <w:rStyle w:val="Fett"/>
        </w:rPr>
        <w:t>SemanticValidator:</w:t>
      </w:r>
      <w:r>
        <w:t xml:space="preserve"> </w:t>
      </w:r>
      <w:r w:rsidR="00D02B0B">
        <w:t>Überprüft logische Konsistenz (z. B. Pfad-Ungleichheit, Zeitlogik, Agenten-Existenz).</w:t>
      </w:r>
    </w:p>
    <w:p w14:paraId="3A6F3FC1" w14:textId="1FF2791F" w:rsidR="005A2349" w:rsidRDefault="005A2349" w:rsidP="000E2CB2">
      <w:pPr>
        <w:pStyle w:val="Listenabsatz"/>
        <w:numPr>
          <w:ilvl w:val="0"/>
          <w:numId w:val="27"/>
        </w:numPr>
      </w:pPr>
      <w:r>
        <w:rPr>
          <w:rStyle w:val="Fett"/>
        </w:rPr>
        <w:lastRenderedPageBreak/>
        <w:t>ValidationOrchestrator:</w:t>
      </w:r>
      <w:r>
        <w:t xml:space="preserve"> </w:t>
      </w:r>
      <w:r w:rsidR="00CF60D7">
        <w:t>Steuert Reihenfolge, Aggregation und Priorisierung der Ergebnisse.</w:t>
      </w:r>
    </w:p>
    <w:p w14:paraId="7EF91E60" w14:textId="6B644F57" w:rsidR="00250352" w:rsidRPr="00250352" w:rsidRDefault="005A2349" w:rsidP="000E2CB2">
      <w:pPr>
        <w:pStyle w:val="Listenabsatz"/>
        <w:numPr>
          <w:ilvl w:val="0"/>
          <w:numId w:val="27"/>
        </w:numPr>
      </w:pPr>
      <w:r>
        <w:rPr>
          <w:rStyle w:val="Fett"/>
        </w:rPr>
        <w:t>ErrorFormatter:</w:t>
      </w:r>
      <w:r>
        <w:t xml:space="preserve"> </w:t>
      </w:r>
      <w:r w:rsidR="00CF60D7">
        <w:t>Übersetzt technische Fehler in klare, deutschsprachige Meldungen mit Beispielen.</w:t>
      </w:r>
    </w:p>
    <w:p w14:paraId="3285ACC3" w14:textId="77777777" w:rsidR="00556782" w:rsidRPr="00556782" w:rsidRDefault="00556782" w:rsidP="004E52E1">
      <w:pPr>
        <w:pStyle w:val="berschrift4"/>
      </w:pPr>
      <w:r w:rsidRPr="00556782">
        <w:t>Validierungsstufen</w:t>
      </w:r>
    </w:p>
    <w:p w14:paraId="4D418EAE" w14:textId="0DCD8444" w:rsidR="00556782" w:rsidRDefault="00556782" w:rsidP="000E2CB2">
      <w:pPr>
        <w:pStyle w:val="Listenabsatz"/>
        <w:numPr>
          <w:ilvl w:val="0"/>
          <w:numId w:val="28"/>
        </w:numPr>
      </w:pPr>
      <w:r>
        <w:rPr>
          <w:rStyle w:val="Fett"/>
        </w:rPr>
        <w:t>Pflichtparameterprüfung:</w:t>
      </w:r>
      <w:r>
        <w:t xml:space="preserve"> </w:t>
      </w:r>
      <w:r w:rsidR="007878D4">
        <w:t xml:space="preserve">Fehlende Felder (z. B. </w:t>
      </w:r>
      <w:r w:rsidR="007878D4">
        <w:rPr>
          <w:rStyle w:val="Hervorhebung"/>
        </w:rPr>
        <w:t>stream_name</w:t>
      </w:r>
      <w:r w:rsidR="007878D4">
        <w:t xml:space="preserve">, </w:t>
      </w:r>
      <w:r w:rsidR="007878D4">
        <w:rPr>
          <w:rStyle w:val="Hervorhebung"/>
        </w:rPr>
        <w:t>start_time</w:t>
      </w:r>
      <w:r w:rsidR="007878D4">
        <w:t>) verhindern die Generierung.</w:t>
      </w:r>
    </w:p>
    <w:p w14:paraId="670B7AE1" w14:textId="35D4BB42" w:rsidR="00556782" w:rsidRDefault="00556782" w:rsidP="000E2CB2">
      <w:pPr>
        <w:pStyle w:val="Listenabsatz"/>
        <w:numPr>
          <w:ilvl w:val="0"/>
          <w:numId w:val="28"/>
        </w:numPr>
      </w:pPr>
      <w:r>
        <w:rPr>
          <w:rStyle w:val="Fett"/>
        </w:rPr>
        <w:t>Typ- und Formatprüfung:</w:t>
      </w:r>
      <w:r>
        <w:t xml:space="preserve"> </w:t>
      </w:r>
      <w:r w:rsidR="00AE4427">
        <w:t>erkennt ungültige Werte wie falsche Zeitformate oder nicht-numerische SAP-Clients.</w:t>
      </w:r>
    </w:p>
    <w:p w14:paraId="3E76097E" w14:textId="632C6CE6" w:rsidR="00556782" w:rsidRDefault="00556782" w:rsidP="000E2CB2">
      <w:pPr>
        <w:pStyle w:val="Listenabsatz"/>
        <w:numPr>
          <w:ilvl w:val="0"/>
          <w:numId w:val="28"/>
        </w:numPr>
      </w:pPr>
      <w:r>
        <w:rPr>
          <w:rStyle w:val="Fett"/>
        </w:rPr>
        <w:t>XML-Schema-Prüfung:</w:t>
      </w:r>
      <w:r>
        <w:t xml:space="preserve"> </w:t>
      </w:r>
      <w:r w:rsidR="00AE4427">
        <w:t>Nach der Generierung wird das XML gegen das XSD geprüft (Elemente, Attribute, Datentypen, Kardinalität).</w:t>
      </w:r>
    </w:p>
    <w:p w14:paraId="5156F4FF" w14:textId="64DAC0A3" w:rsidR="00556782" w:rsidRDefault="00556782" w:rsidP="000E2CB2">
      <w:pPr>
        <w:pStyle w:val="Listenabsatz"/>
        <w:numPr>
          <w:ilvl w:val="0"/>
          <w:numId w:val="28"/>
        </w:numPr>
      </w:pPr>
      <w:r>
        <w:rPr>
          <w:rStyle w:val="Fett"/>
        </w:rPr>
        <w:t>Semantische Prüfung:</w:t>
      </w:r>
      <w:r>
        <w:t xml:space="preserve"> </w:t>
      </w:r>
      <w:r w:rsidR="00AE4427">
        <w:t>Konsistenzregeln prüfen Zeitlogik, Pfad-Ungleichheit und Agenten-Existenz.</w:t>
      </w:r>
    </w:p>
    <w:p w14:paraId="1001CCC1" w14:textId="46F2FBD4" w:rsidR="00556782" w:rsidRDefault="00556782" w:rsidP="000E2CB2">
      <w:pPr>
        <w:pStyle w:val="Listenabsatz"/>
        <w:numPr>
          <w:ilvl w:val="0"/>
          <w:numId w:val="28"/>
        </w:numPr>
      </w:pPr>
      <w:r>
        <w:rPr>
          <w:rStyle w:val="Fett"/>
        </w:rPr>
        <w:t>Fehleraggregation:</w:t>
      </w:r>
      <w:r>
        <w:t xml:space="preserve"> </w:t>
      </w:r>
      <w:r w:rsidR="00AE4427">
        <w:t>Ergebnisse werden nach Schweregrad (Blocker / Warnung) gewichtet und an das Frontend übergeben.</w:t>
      </w:r>
    </w:p>
    <w:p w14:paraId="593347D7" w14:textId="77777777" w:rsidR="007828BC" w:rsidRPr="007828BC" w:rsidRDefault="007828BC" w:rsidP="004E52E1">
      <w:pPr>
        <w:pStyle w:val="berschrift4"/>
      </w:pPr>
      <w:r w:rsidRPr="007828BC">
        <w:t>Besonderheiten und Design-Entscheidungen</w:t>
      </w:r>
    </w:p>
    <w:p w14:paraId="0B02E7B9" w14:textId="4CCB64DA" w:rsidR="007828BC" w:rsidRDefault="007828BC" w:rsidP="000E2CB2">
      <w:pPr>
        <w:pStyle w:val="Listenabsatz"/>
        <w:numPr>
          <w:ilvl w:val="0"/>
          <w:numId w:val="29"/>
        </w:numPr>
      </w:pPr>
      <w:r>
        <w:rPr>
          <w:rStyle w:val="Fett"/>
        </w:rPr>
        <w:t>Multi-Stage-Ansatz:</w:t>
      </w:r>
      <w:r>
        <w:t xml:space="preserve"> Frühzeitige Abbrüche sparen Rechenzeit und liefern </w:t>
      </w:r>
      <w:r w:rsidR="00AE4427">
        <w:t>direktes</w:t>
      </w:r>
      <w:r>
        <w:t xml:space="preserve"> Feedback.</w:t>
      </w:r>
    </w:p>
    <w:p w14:paraId="09806B05" w14:textId="1775BC3F" w:rsidR="007828BC" w:rsidRDefault="007828BC" w:rsidP="000E2CB2">
      <w:pPr>
        <w:pStyle w:val="Listenabsatz"/>
        <w:numPr>
          <w:ilvl w:val="0"/>
          <w:numId w:val="29"/>
        </w:numPr>
      </w:pPr>
      <w:r>
        <w:rPr>
          <w:rStyle w:val="Fett"/>
        </w:rPr>
        <w:t>Blocker vs. Warnungen:</w:t>
      </w:r>
      <w:r>
        <w:t xml:space="preserve"> </w:t>
      </w:r>
      <w:r w:rsidR="006F339C">
        <w:t>Kritische Fehler verhindern den Export, während Warnungen nur Hinweise geben.</w:t>
      </w:r>
    </w:p>
    <w:p w14:paraId="2281F3A0" w14:textId="76521EE0" w:rsidR="007828BC" w:rsidRDefault="007828BC" w:rsidP="000E2CB2">
      <w:pPr>
        <w:pStyle w:val="Listenabsatz"/>
        <w:numPr>
          <w:ilvl w:val="0"/>
          <w:numId w:val="29"/>
        </w:numPr>
      </w:pPr>
      <w:r>
        <w:rPr>
          <w:rStyle w:val="Fett"/>
        </w:rPr>
        <w:t>Deterministische Fehlermeldungen:</w:t>
      </w:r>
      <w:r>
        <w:t xml:space="preserve"> </w:t>
      </w:r>
      <w:r w:rsidR="006F339C">
        <w:t>Statische Mapping-Tabellen gewährleisten reproduzierbare Rückmeldungen und konsistente User Experience.</w:t>
      </w:r>
    </w:p>
    <w:p w14:paraId="13C29199" w14:textId="77777777" w:rsidR="00FB09D1" w:rsidRDefault="00FB09D1" w:rsidP="00A65B3A"/>
    <w:p w14:paraId="1F5E1C61" w14:textId="6F19EDF1" w:rsidR="000C1999" w:rsidRPr="000C1999" w:rsidRDefault="006F1DB7" w:rsidP="00290950">
      <w:r>
        <w:t>Die Implementierung zeigt, dass sich die in Kapitel 4 konzipierte Architektur mit modernen Open-Source-Technologien effizient umsetzen lässt.</w:t>
      </w:r>
      <w:r>
        <w:t xml:space="preserve"> </w:t>
      </w:r>
      <w:r>
        <w:t>Durch die Kombination aus LLM-gestützter XML-Parametrisierung, RAG-basierter Wissensintegration und mehrstufiger Validierung werden die Kernanforderungen der DSR-Build-Phase erfüllt.</w:t>
      </w:r>
      <w:r>
        <w:br/>
        <w:t>Damit entsteht eine fundierte Basis, um in Kapitel 6 die Funktionalität, Effizienz und Benutzerfreundlichkeit des Prototyps systematisch zu evaluieren.</w:t>
      </w:r>
    </w:p>
    <w:p w14:paraId="08F85DA9" w14:textId="77777777" w:rsidR="009E1EB7" w:rsidRDefault="009E1EB7" w:rsidP="009E1EB7">
      <w:pPr>
        <w:rPr>
          <w:rFonts w:ascii="Times New Roman" w:hAnsi="Times New Roman"/>
          <w:sz w:val="24"/>
        </w:rPr>
      </w:pPr>
    </w:p>
    <w:p w14:paraId="3815632B" w14:textId="29A1A447" w:rsidR="00CB3636" w:rsidRPr="00F62139" w:rsidRDefault="00CB3636" w:rsidP="00F62139"/>
    <w:p w14:paraId="07DB64CB" w14:textId="64CB67B2" w:rsidR="00200513" w:rsidRDefault="001559F3" w:rsidP="001559F3">
      <w:pPr>
        <w:pStyle w:val="berschrift1"/>
      </w:pPr>
      <w:bookmarkStart w:id="248" w:name="_Toc210842605"/>
      <w:bookmarkStart w:id="249" w:name="_Ref210914698"/>
      <w:r>
        <w:lastRenderedPageBreak/>
        <w:t xml:space="preserve">Evaluation und </w:t>
      </w:r>
      <w:r w:rsidR="00235F68">
        <w:t>Ergebnisse</w:t>
      </w:r>
      <w:bookmarkEnd w:id="248"/>
      <w:bookmarkEnd w:id="249"/>
    </w:p>
    <w:p w14:paraId="5DB93F5D" w14:textId="5AB0FC4F" w:rsidR="00D512A0" w:rsidRPr="00D512A0" w:rsidRDefault="00164ECF" w:rsidP="00D512A0">
      <w:r>
        <w:t>Die Evaluation dient dazu, die Wirksamkeit des entwickelten Artefakts zu bestätigen und die Forschungsfrage zu beantworten, ob KI-gestützte Self-Service-Mechanismen in Streamworks eine effizientere und konsistentere Workload-Automatisierung ermöglichen. Gemäß dem Design-Science-Research-Ansatz erfolgt die Bewertung sowohl analytisch als auch empirisch-technisch, um die Leistungsfähigkeit und Zuverlässigkeit des Prototyps zu belegen.</w:t>
      </w:r>
    </w:p>
    <w:p w14:paraId="00971716" w14:textId="17FC5069" w:rsidR="00235F68" w:rsidRDefault="00235F68" w:rsidP="00742464">
      <w:pPr>
        <w:pStyle w:val="berschrift2"/>
      </w:pPr>
      <w:bookmarkStart w:id="250" w:name="_Toc210842606"/>
      <w:r w:rsidRPr="00235F68">
        <w:t>Zielsetzung der Evaluation</w:t>
      </w:r>
      <w:bookmarkEnd w:id="250"/>
    </w:p>
    <w:p w14:paraId="38435E95" w14:textId="77777777" w:rsidR="009F1561" w:rsidRDefault="009F1561" w:rsidP="0012714D">
      <w:r>
        <w:t xml:space="preserve">Auf formale Usability- oder Akzeptanztests mit Endanwendern wurde bewusst verzichtet, da der entwickelte Prototyp primär als technischer Machbarkeitsnachweis konzipiert ist. Ziel der Evaluation ist die Überprüfung seiner Leistungsfähigkeit in Bezug auf </w:t>
      </w:r>
      <w:r>
        <w:rPr>
          <w:rStyle w:val="Fett"/>
        </w:rPr>
        <w:t>funktionale Korrektheit</w:t>
      </w:r>
      <w:r>
        <w:t xml:space="preserve"> und </w:t>
      </w:r>
      <w:r>
        <w:rPr>
          <w:rStyle w:val="Fett"/>
        </w:rPr>
        <w:t>Antwortqualität</w:t>
      </w:r>
      <w:r>
        <w:t>. Gemäß dem Design-Science-Research-Ansatz erfolgt die Bewertung auf zwei Ebenen:</w:t>
      </w:r>
    </w:p>
    <w:p w14:paraId="651A30D8" w14:textId="77777777" w:rsidR="009F1561" w:rsidRDefault="009F1561" w:rsidP="009F1561">
      <w:pPr>
        <w:pStyle w:val="Listenabsatz"/>
        <w:numPr>
          <w:ilvl w:val="0"/>
          <w:numId w:val="62"/>
        </w:numPr>
      </w:pPr>
      <w:r>
        <w:t>Analyse der syntaktischen, strukturellen und semantischen Validität der generierten XML-Dateien und</w:t>
      </w:r>
    </w:p>
    <w:p w14:paraId="0AA3B1D3" w14:textId="77777777" w:rsidR="009F1561" w:rsidRDefault="009F1561" w:rsidP="009F1561">
      <w:pPr>
        <w:pStyle w:val="Listenabsatz"/>
        <w:numPr>
          <w:ilvl w:val="0"/>
          <w:numId w:val="62"/>
        </w:numPr>
      </w:pPr>
      <w:r>
        <w:t>Messung der Faktentreue und Relevanz der RAG-Antworten anhand objektiver Qualitätsmetriken.</w:t>
      </w:r>
    </w:p>
    <w:p w14:paraId="1B9C7037" w14:textId="51F4EE91" w:rsidR="00C0458A" w:rsidRDefault="009F1561" w:rsidP="009F1561">
      <w:r>
        <w:t>Die Ergebnisse bilden die empirische Grundlage für die kritische Reflexion in Kapitel 7</w:t>
      </w:r>
      <w:r>
        <w:t>.</w:t>
      </w:r>
    </w:p>
    <w:p w14:paraId="2D05959B" w14:textId="74E615F5" w:rsidR="003435D3" w:rsidRDefault="003435D3" w:rsidP="00742464">
      <w:pPr>
        <w:pStyle w:val="berschrift2"/>
      </w:pPr>
      <w:bookmarkStart w:id="251" w:name="_Toc210842607"/>
      <w:r w:rsidRPr="00863619">
        <w:t>Evaluierung der XML-Generierung</w:t>
      </w:r>
      <w:bookmarkEnd w:id="251"/>
    </w:p>
    <w:p w14:paraId="6480823A" w14:textId="327EE4C1" w:rsidR="00D76125" w:rsidRPr="00D76125" w:rsidRDefault="00D76125" w:rsidP="00D76125">
      <w:r>
        <w:t xml:space="preserve">Die Evaluierung der XML-Generierung bildet den ersten Schwerpunkt der technischen Prüfung des entwickelten Prototyps. Ziel dieses Abschnitts ist es, die </w:t>
      </w:r>
      <w:r>
        <w:rPr>
          <w:rStyle w:val="Fett"/>
        </w:rPr>
        <w:t>Korrektheit, Strukturqualität und Schema-Konformität</w:t>
      </w:r>
      <w:r>
        <w:t xml:space="preserve"> der durch den LLM erzeugten XML-Dateien objektiv zu bewerten.</w:t>
      </w:r>
      <w:r>
        <w:t xml:space="preserve"> </w:t>
      </w:r>
      <w:r>
        <w:t xml:space="preserve">Dabei steht insbesondere die Frage im Mittelpunkt, inwieweit das System in der Lage ist, aus natürlichen </w:t>
      </w:r>
      <w:r>
        <w:t>Sprach-</w:t>
      </w:r>
      <w:r>
        <w:t xml:space="preserve">Eingaben </w:t>
      </w:r>
      <w:r w:rsidRPr="00D76125">
        <w:rPr>
          <w:rStyle w:val="Fett"/>
          <w:b w:val="0"/>
          <w:bCs w:val="0"/>
        </w:rPr>
        <w:t>wohlgeformte, XSD-valide und semantisch konsistente Streamworks-Konfigurationen</w:t>
      </w:r>
      <w:r>
        <w:t xml:space="preserve"> zu erzeugen.</w:t>
      </w:r>
    </w:p>
    <w:p w14:paraId="58679922" w14:textId="2B648A2B" w:rsidR="007B631C" w:rsidRDefault="00B7465C" w:rsidP="00F21F6A">
      <w:pPr>
        <w:pStyle w:val="berschrift3"/>
      </w:pPr>
      <w:r>
        <w:t>Methodisches Vorgehen</w:t>
      </w:r>
    </w:p>
    <w:p w14:paraId="185340A1" w14:textId="785B09DF" w:rsidR="00F21F6A" w:rsidRDefault="00007A3E" w:rsidP="00007A3E">
      <w:r>
        <w:t>Die technische Überprüfung erfolgte mithilfe einer automatisierten Python-Test-Suite, die 50 repräsentative Testfälle durchlief und dabei folgenden Ablauf hatte:</w:t>
      </w:r>
    </w:p>
    <w:p w14:paraId="4CE328B8" w14:textId="77777777" w:rsidR="00F21F6A" w:rsidRDefault="00F21F6A" w:rsidP="000E2CB2">
      <w:pPr>
        <w:pStyle w:val="Listenabsatz"/>
        <w:numPr>
          <w:ilvl w:val="0"/>
          <w:numId w:val="43"/>
        </w:numPr>
      </w:pPr>
      <w:r>
        <w:t>Eingabe der natürlichen Sprache in den Prototyp (Frontend).</w:t>
      </w:r>
    </w:p>
    <w:p w14:paraId="419DF894" w14:textId="77777777" w:rsidR="00F21F6A" w:rsidRDefault="00F21F6A" w:rsidP="000E2CB2">
      <w:pPr>
        <w:pStyle w:val="Listenabsatz"/>
        <w:numPr>
          <w:ilvl w:val="0"/>
          <w:numId w:val="43"/>
        </w:numPr>
      </w:pPr>
      <w:r>
        <w:t>Erzeugung des XML durch den LLM/XML-Service.</w:t>
      </w:r>
    </w:p>
    <w:p w14:paraId="64562885" w14:textId="77777777" w:rsidR="00F21F6A" w:rsidRDefault="00F21F6A" w:rsidP="000E2CB2">
      <w:pPr>
        <w:pStyle w:val="Listenabsatz"/>
        <w:numPr>
          <w:ilvl w:val="0"/>
          <w:numId w:val="43"/>
        </w:numPr>
      </w:pPr>
      <w:r>
        <w:lastRenderedPageBreak/>
        <w:t xml:space="preserve">Automatische Validierung mittels </w:t>
      </w:r>
      <w:r>
        <w:rPr>
          <w:rStyle w:val="Fett"/>
        </w:rPr>
        <w:t>lxml.etree</w:t>
      </w:r>
      <w:r>
        <w:t xml:space="preserve"> gegen das offizielle Streamworks-XSD-Schema.</w:t>
      </w:r>
    </w:p>
    <w:p w14:paraId="585D5F97" w14:textId="77777777" w:rsidR="00F21F6A" w:rsidRDefault="00F21F6A" w:rsidP="000E2CB2">
      <w:pPr>
        <w:pStyle w:val="Listenabsatz"/>
        <w:numPr>
          <w:ilvl w:val="0"/>
          <w:numId w:val="43"/>
        </w:numPr>
      </w:pPr>
      <w:r>
        <w:t>Protokollierung von Validierungs-, Struktur- und Semantikfehlern.</w:t>
      </w:r>
    </w:p>
    <w:p w14:paraId="11290591" w14:textId="77777777" w:rsidR="00F21F6A" w:rsidRDefault="00F21F6A" w:rsidP="000E2CB2">
      <w:pPr>
        <w:pStyle w:val="Listenabsatz"/>
        <w:numPr>
          <w:ilvl w:val="0"/>
          <w:numId w:val="43"/>
        </w:numPr>
      </w:pPr>
      <w:r>
        <w:t>Berechnung aggregierter Kennzahlen (Validität, Vollständigkeit, Korrektheit).</w:t>
      </w:r>
    </w:p>
    <w:p w14:paraId="47BB3848" w14:textId="5BC34B51" w:rsidR="00321B54" w:rsidRDefault="00F21F6A" w:rsidP="00F21F6A">
      <w:r>
        <w:t xml:space="preserve">Die Testfälle wurden in drei Komplexitätsstufen unterteilt (einfach, mittel, komplex; vgl. </w:t>
      </w:r>
      <w:r w:rsidR="00321B54">
        <w:fldChar w:fldCharType="begin"/>
      </w:r>
      <w:r w:rsidR="00321B54">
        <w:instrText xml:space="preserve"> REF _Ref210784207 \h </w:instrText>
      </w:r>
      <w:r w:rsidR="00321B54">
        <w:fldChar w:fldCharType="separate"/>
      </w:r>
      <w:r w:rsidR="00974A58">
        <w:t xml:space="preserve">Tabelle </w:t>
      </w:r>
      <w:r w:rsidR="00974A58">
        <w:rPr>
          <w:noProof/>
        </w:rPr>
        <w:t>13</w:t>
      </w:r>
      <w:r w:rsidR="00321B54">
        <w:fldChar w:fldCharType="end"/>
      </w:r>
      <w:r w:rsidR="00321B54">
        <w:t>im</w:t>
      </w:r>
      <w:r>
        <w:t xml:space="preserve"> Anhang). Zur Ergänzung wurde eine qualitative Fehleranalyse durchgeführt, um Abweichungen nach Fehlerarten (z. B. fehlende End-Tags, semantische Fehlinterpretationen, Namensverletzungen) zu klassifizieren.</w:t>
      </w:r>
    </w:p>
    <w:p w14:paraId="6DC739C1" w14:textId="5AA6B003" w:rsidR="00F21F6A" w:rsidRDefault="00F21F6A" w:rsidP="00F21F6A">
      <w:r>
        <w:t>Die Ergebnisse bilden die empirische Basis für die Bewertung der technischen Korrektheit und Zuverlässigkeit des Prototyps.</w:t>
      </w:r>
    </w:p>
    <w:p w14:paraId="5A9AB92A" w14:textId="2356D138" w:rsidR="00AE498F" w:rsidRDefault="00AE498F" w:rsidP="00AE498F">
      <w:pPr>
        <w:pStyle w:val="berschrift3"/>
      </w:pPr>
      <w:r>
        <w:t>Bewertung der XML-Struktur</w:t>
      </w:r>
    </w:p>
    <w:p w14:paraId="5D4C146C" w14:textId="531C53D0" w:rsidR="00AE498F" w:rsidRPr="00321B54" w:rsidRDefault="005B6140" w:rsidP="00AE498F">
      <w:r>
        <w:rPr>
          <w:rStyle w:val="selected"/>
        </w:rPr>
        <w:t xml:space="preserve">Die Qualität eines automatisch erzeugten XML-Dokuments bemisst sich in erster Linie an seiner Wohlgeformtheit, Schema-Konformität und Validität. Zur Bewertung wurde die Python-Bibliothek </w:t>
      </w:r>
      <w:r>
        <w:rPr>
          <w:rStyle w:val="selected"/>
          <w:rFonts w:ascii="Courier New" w:hAnsi="Courier New" w:cs="Courier New"/>
          <w:sz w:val="20"/>
        </w:rPr>
        <w:t>lxml</w:t>
      </w:r>
      <w:r>
        <w:rPr>
          <w:rStyle w:val="selected"/>
        </w:rPr>
        <w:t xml:space="preserve"> genutzt. Die Wahl fiel auf dieses Werkzeug, da es als Python-Binding für die hochoptimierten C-Bibliotheken </w:t>
      </w:r>
      <w:r>
        <w:rPr>
          <w:rStyle w:val="selected"/>
          <w:rFonts w:ascii="Courier New" w:hAnsi="Courier New" w:cs="Courier New"/>
          <w:sz w:val="20"/>
        </w:rPr>
        <w:t>libxml2</w:t>
      </w:r>
      <w:r>
        <w:rPr>
          <w:rStyle w:val="selected"/>
        </w:rPr>
        <w:t xml:space="preserve"> und </w:t>
      </w:r>
      <w:r>
        <w:rPr>
          <w:rStyle w:val="selected"/>
          <w:rFonts w:ascii="Courier New" w:hAnsi="Courier New" w:cs="Courier New"/>
          <w:sz w:val="20"/>
        </w:rPr>
        <w:t>libxslt</w:t>
      </w:r>
      <w:r>
        <w:rPr>
          <w:rStyle w:val="selected"/>
        </w:rPr>
        <w:t xml:space="preserve"> eine hohe Verarbeitungsgeschwindigkeit und Speichereffizienz gewährleistet</w:t>
      </w:r>
      <w:r w:rsidR="005A1D29">
        <w:rPr>
          <w:rStyle w:val="Funotenzeichen"/>
        </w:rPr>
        <w:footnoteReference w:id="81"/>
      </w:r>
      <w:r>
        <w:rPr>
          <w:rStyle w:val="selected"/>
        </w:rPr>
        <w:t xml:space="preserve">. </w:t>
      </w:r>
      <w:r>
        <w:rPr>
          <w:rStyle w:val="selected"/>
        </w:rPr>
        <w:t>Entscheidend für die Qualitätssicherung im Rahmen dieser Arbeit ist zudem die umfassende Unterstützung für standardkonforme Validierungsmechanismen, insbesondere die Prüfung gegen eine XML Schema Definition (XSD). Dies ermöglicht eine robuste und performante Überprüfung der syntaktischen und strukturellen Korrektheit der generierten Konfigurationen mit minimalem Overhead.</w:t>
      </w:r>
    </w:p>
    <w:p w14:paraId="403843B0" w14:textId="0F52B466" w:rsidR="00AE498F" w:rsidRPr="00863619" w:rsidRDefault="00AE498F" w:rsidP="00863619">
      <w:pPr>
        <w:pStyle w:val="berschrift4"/>
      </w:pPr>
      <w:r w:rsidRPr="00863619">
        <w:rPr>
          <w:rStyle w:val="Fett"/>
          <w:b/>
          <w:bCs w:val="0"/>
        </w:rPr>
        <w:t xml:space="preserve">Wohlgeformtheit </w:t>
      </w:r>
    </w:p>
    <w:p w14:paraId="6A9982E4" w14:textId="77777777" w:rsidR="00C60F08" w:rsidRDefault="00AE498F" w:rsidP="00AE498F">
      <w:r>
        <w:t>Ein Dokument gilt als wohlgeformt, wenn alle Elemente korrekt geschachtelt</w:t>
      </w:r>
      <w:r w:rsidR="00C60F08">
        <w:t xml:space="preserve"> und</w:t>
      </w:r>
      <w:r>
        <w:t xml:space="preserve"> geschlossen</w:t>
      </w:r>
      <w:r w:rsidR="00C60F08">
        <w:t xml:space="preserve"> sind</w:t>
      </w:r>
      <w:r>
        <w:t xml:space="preserve"> und keine inkonsistenten Tags vorhanden sind.</w:t>
      </w:r>
      <w:r w:rsidR="00863619">
        <w:t xml:space="preserve"> </w:t>
      </w:r>
    </w:p>
    <w:p w14:paraId="4AB84D86" w14:textId="3E80B481" w:rsidR="00AE498F" w:rsidRDefault="00AE498F" w:rsidP="00AE498F">
      <w:r>
        <w:t>Die Validierung erfolgte durch den Parser:</w:t>
      </w:r>
    </w:p>
    <w:p w14:paraId="754E071B" w14:textId="7BB5B133" w:rsidR="00AE498F" w:rsidRPr="00AE498F" w:rsidRDefault="00387D72" w:rsidP="00387D72">
      <w:pPr>
        <w:pStyle w:val="Beschriftung"/>
        <w:keepNext/>
        <w:spacing w:after="0"/>
      </w:pPr>
      <w:bookmarkStart w:id="252" w:name="_Toc210789445"/>
      <w:r w:rsidRPr="009F7021">
        <w:drawing>
          <wp:anchor distT="0" distB="0" distL="114300" distR="114300" simplePos="0" relativeHeight="251756544" behindDoc="0" locked="0" layoutInCell="1" allowOverlap="1" wp14:anchorId="190BE27E" wp14:editId="7F5DF683">
            <wp:simplePos x="0" y="0"/>
            <wp:positionH relativeFrom="column">
              <wp:posOffset>-59267</wp:posOffset>
            </wp:positionH>
            <wp:positionV relativeFrom="paragraph">
              <wp:posOffset>174836</wp:posOffset>
            </wp:positionV>
            <wp:extent cx="5472000" cy="827868"/>
            <wp:effectExtent l="0" t="0" r="0" b="0"/>
            <wp:wrapTopAndBottom/>
            <wp:docPr id="158242571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25711" name="Grafik 1" descr="Ein Bild, das Text, Screenshot, Schrift enthält.&#10;&#10;KI-generierte Inhalte können fehlerhaft sein."/>
                    <pic:cNvPicPr/>
                  </pic:nvPicPr>
                  <pic:blipFill rotWithShape="1">
                    <a:blip r:embed="rId34"/>
                    <a:srcRect l="9223" t="12894" r="8825" b="11577"/>
                    <a:stretch/>
                  </pic:blipFill>
                  <pic:spPr bwMode="auto">
                    <a:xfrm>
                      <a:off x="0" y="0"/>
                      <a:ext cx="5472000" cy="827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F08">
        <w:t xml:space="preserve">Listing </w:t>
      </w:r>
      <w:r w:rsidR="00C60F08">
        <w:fldChar w:fldCharType="begin"/>
      </w:r>
      <w:r w:rsidR="00C60F08">
        <w:instrText xml:space="preserve"> SEQ Listing \* ARABIC </w:instrText>
      </w:r>
      <w:r w:rsidR="00C60F08">
        <w:fldChar w:fldCharType="separate"/>
      </w:r>
      <w:r w:rsidR="0050366D">
        <w:rPr>
          <w:noProof/>
        </w:rPr>
        <w:t>12</w:t>
      </w:r>
      <w:r w:rsidR="00C60F08">
        <w:fldChar w:fldCharType="end"/>
      </w:r>
      <w:r w:rsidR="00C60F08">
        <w:t xml:space="preserve"> </w:t>
      </w:r>
      <w:r w:rsidR="00C60F08" w:rsidRPr="00FD1F44">
        <w:t>Schema-Validierung der XML-Dateien mit der Bibliothek lxml</w:t>
      </w:r>
      <w:bookmarkEnd w:id="252"/>
    </w:p>
    <w:p w14:paraId="57E7D293" w14:textId="7DF65287" w:rsidR="00387D72" w:rsidRDefault="00387D72" w:rsidP="00AE498F"/>
    <w:p w14:paraId="70F0B461" w14:textId="045BFC39" w:rsidR="00AE498F" w:rsidRDefault="005F00A3" w:rsidP="00AE498F">
      <w:r>
        <w:lastRenderedPageBreak/>
        <w:t xml:space="preserve">Fehler werden im Attribut </w:t>
      </w:r>
      <w:r>
        <w:rPr>
          <w:rStyle w:val="HTMLCode"/>
        </w:rPr>
        <w:t>error_log</w:t>
      </w:r>
      <w:r>
        <w:t xml:space="preserve"> erfasst und automatisch kategorisiert.</w:t>
      </w:r>
    </w:p>
    <w:p w14:paraId="449805F6" w14:textId="77777777" w:rsidR="005F00A3" w:rsidRPr="005F00A3" w:rsidRDefault="005F00A3" w:rsidP="005F00A3">
      <w:pPr>
        <w:pStyle w:val="berschrift4"/>
      </w:pPr>
      <w:r w:rsidRPr="005F00A3">
        <w:rPr>
          <w:rStyle w:val="Fett"/>
          <w:b/>
          <w:bCs w:val="0"/>
        </w:rPr>
        <w:t>Schema-Konformität (XSD-Validation)</w:t>
      </w:r>
    </w:p>
    <w:p w14:paraId="7BFE739E" w14:textId="2DFE0A59" w:rsidR="005F00A3" w:rsidRPr="00AE498F" w:rsidRDefault="005F00A3" w:rsidP="00AE498F">
      <w:r>
        <w:t>Neben der reinen Syntax prüft lxml die inhaltliche Struktur gegen d</w:t>
      </w:r>
      <w:r w:rsidR="00C60F08">
        <w:t>ie</w:t>
      </w:r>
      <w:r>
        <w:t xml:space="preserve"> definierte XML</w:t>
      </w:r>
      <w:r w:rsidR="00C60F08">
        <w:t>-Schema-</w:t>
      </w:r>
      <w:r>
        <w:t>Definition (XSD).</w:t>
      </w:r>
      <w:r>
        <w:t xml:space="preserve"> </w:t>
      </w:r>
      <w:r>
        <w:t>Diese Validierung stellt sicher, dass alle Pflicht</w:t>
      </w:r>
      <w:r w:rsidR="00C60F08">
        <w:t>e</w:t>
      </w:r>
      <w:r>
        <w:t xml:space="preserve">lemente (z. B. </w:t>
      </w:r>
      <w:r>
        <w:rPr>
          <w:rStyle w:val="HTMLCode"/>
        </w:rPr>
        <w:t>&lt;StreamName&gt;</w:t>
      </w:r>
      <w:r>
        <w:t xml:space="preserve">, </w:t>
      </w:r>
      <w:r>
        <w:rPr>
          <w:rStyle w:val="HTMLCode"/>
        </w:rPr>
        <w:t>&lt;AgentDetail&gt;</w:t>
      </w:r>
      <w:r>
        <w:t>) vorhanden</w:t>
      </w:r>
      <w:r w:rsidR="00C60F08">
        <w:t xml:space="preserve"> sind</w:t>
      </w:r>
      <w:r>
        <w:t xml:space="preserve"> und Datentypen (z. B. </w:t>
      </w:r>
      <w:r>
        <w:rPr>
          <w:rStyle w:val="HTMLCode"/>
        </w:rPr>
        <w:t>xs:string</w:t>
      </w:r>
      <w:r>
        <w:t xml:space="preserve">, </w:t>
      </w:r>
      <w:r>
        <w:rPr>
          <w:rStyle w:val="HTMLCode"/>
        </w:rPr>
        <w:t>xs:int</w:t>
      </w:r>
      <w:r>
        <w:t>) eingehalten sind.</w:t>
      </w:r>
      <w:r>
        <w:t xml:space="preserve"> </w:t>
      </w:r>
      <w:r>
        <w:t>Die Schema-Konformität ist entscheidend für den Produktiveinsatz in Streamworks, da das System nur XSD-valide XMLs akzeptiert.</w:t>
      </w:r>
    </w:p>
    <w:p w14:paraId="70F49FB4" w14:textId="739F9DDF" w:rsidR="00524F87" w:rsidRPr="00524F87" w:rsidRDefault="00524F87" w:rsidP="00524F87">
      <w:pPr>
        <w:pStyle w:val="berschrift4"/>
      </w:pPr>
      <w:r w:rsidRPr="00524F87">
        <w:rPr>
          <w:rStyle w:val="Fett"/>
          <w:b/>
          <w:bCs w:val="0"/>
        </w:rPr>
        <w:t>Validität und Semantik</w:t>
      </w:r>
    </w:p>
    <w:p w14:paraId="2F9CD480" w14:textId="08056041" w:rsidR="00524F87" w:rsidRDefault="00524F87" w:rsidP="00524F87">
      <w:pPr>
        <w:rPr>
          <w:rFonts w:ascii="Times New Roman" w:hAnsi="Times New Roman"/>
          <w:sz w:val="24"/>
        </w:rPr>
      </w:pPr>
      <w:r>
        <w:t xml:space="preserve">Ein XML </w:t>
      </w:r>
      <w:r w:rsidR="00114633">
        <w:t xml:space="preserve">muss </w:t>
      </w:r>
      <w:r>
        <w:t>nicht nur formal korrekt</w:t>
      </w:r>
      <w:r w:rsidR="00114633">
        <w:t xml:space="preserve"> sein</w:t>
      </w:r>
      <w:r>
        <w:t xml:space="preserve">, sondern inhaltlich </w:t>
      </w:r>
      <w:r w:rsidR="00114633">
        <w:t xml:space="preserve">auch </w:t>
      </w:r>
      <w:r>
        <w:t>konsistent– beispielsweise dürfen Quell- und Zielagent nicht identisch sein und Zeitangaben müssen logisch plausibel bleiben. Diese Regeln wurden in einer zusätzlichen Validierungsschicht (Pydantic-Validator) überprüft, um semantische Fehler zu erfassen.</w:t>
      </w:r>
    </w:p>
    <w:p w14:paraId="503AABAC" w14:textId="1B1435FA" w:rsidR="00D4377E" w:rsidRDefault="00524F87" w:rsidP="00524F87">
      <w:r>
        <w:t>Damit wurden drei Qualitätsdimensionen unterschieden:</w:t>
      </w:r>
    </w:p>
    <w:p w14:paraId="4A1ECD81" w14:textId="57D995E4" w:rsidR="00D4377E" w:rsidRDefault="00D4377E" w:rsidP="00D4377E">
      <w:pPr>
        <w:pStyle w:val="Beschriftung"/>
        <w:keepNext/>
        <w:spacing w:after="0"/>
      </w:pPr>
      <w:bookmarkStart w:id="253" w:name="_Toc210789416"/>
      <w:r>
        <w:t xml:space="preserve">Tabelle </w:t>
      </w:r>
      <w:r>
        <w:fldChar w:fldCharType="begin"/>
      </w:r>
      <w:r>
        <w:instrText xml:space="preserve"> SEQ Tabelle \* ARABIC </w:instrText>
      </w:r>
      <w:r>
        <w:fldChar w:fldCharType="separate"/>
      </w:r>
      <w:r w:rsidR="00974A58">
        <w:rPr>
          <w:noProof/>
        </w:rPr>
        <w:t>2</w:t>
      </w:r>
      <w:r>
        <w:fldChar w:fldCharType="end"/>
      </w:r>
      <w:r>
        <w:t xml:space="preserve"> Qualitäsdimension und Prüfmethoden der XML-Validierung</w:t>
      </w:r>
      <w:bookmarkEnd w:id="253"/>
    </w:p>
    <w:tbl>
      <w:tblPr>
        <w:tblStyle w:val="Tabellenraster"/>
        <w:tblW w:w="8642" w:type="dxa"/>
        <w:tblLook w:val="04A0" w:firstRow="1" w:lastRow="0" w:firstColumn="1" w:lastColumn="0" w:noHBand="0" w:noVBand="1"/>
      </w:tblPr>
      <w:tblGrid>
        <w:gridCol w:w="2263"/>
        <w:gridCol w:w="3261"/>
        <w:gridCol w:w="3118"/>
      </w:tblGrid>
      <w:tr w:rsidR="00524F87" w14:paraId="003E0245" w14:textId="77777777" w:rsidTr="002E19F6">
        <w:tc>
          <w:tcPr>
            <w:tcW w:w="2263" w:type="dxa"/>
            <w:shd w:val="clear" w:color="auto" w:fill="D9D9D9" w:themeFill="background1" w:themeFillShade="D9"/>
            <w:vAlign w:val="center"/>
          </w:tcPr>
          <w:p w14:paraId="5CF4743D" w14:textId="3AA089AB" w:rsidR="00524F87" w:rsidRPr="002E19F6" w:rsidRDefault="00524F87" w:rsidP="003E4EF9">
            <w:pPr>
              <w:spacing w:line="276" w:lineRule="auto"/>
              <w:jc w:val="left"/>
              <w:rPr>
                <w:b/>
                <w:bCs/>
              </w:rPr>
            </w:pPr>
            <w:r w:rsidRPr="002E19F6">
              <w:rPr>
                <w:b/>
                <w:bCs/>
              </w:rPr>
              <w:t>Dimension</w:t>
            </w:r>
          </w:p>
        </w:tc>
        <w:tc>
          <w:tcPr>
            <w:tcW w:w="3261" w:type="dxa"/>
            <w:shd w:val="clear" w:color="auto" w:fill="D9D9D9" w:themeFill="background1" w:themeFillShade="D9"/>
            <w:vAlign w:val="center"/>
          </w:tcPr>
          <w:p w14:paraId="291C4092" w14:textId="77777777" w:rsidR="00524F87" w:rsidRPr="002E19F6" w:rsidRDefault="00524F87" w:rsidP="003E4EF9">
            <w:pPr>
              <w:spacing w:line="276" w:lineRule="auto"/>
              <w:jc w:val="left"/>
              <w:rPr>
                <w:b/>
                <w:bCs/>
              </w:rPr>
            </w:pPr>
            <w:r w:rsidRPr="002E19F6">
              <w:rPr>
                <w:b/>
                <w:bCs/>
              </w:rPr>
              <w:t>Beschreibung</w:t>
            </w:r>
          </w:p>
        </w:tc>
        <w:tc>
          <w:tcPr>
            <w:tcW w:w="3118" w:type="dxa"/>
            <w:shd w:val="clear" w:color="auto" w:fill="D9D9D9" w:themeFill="background1" w:themeFillShade="D9"/>
            <w:vAlign w:val="center"/>
          </w:tcPr>
          <w:p w14:paraId="3BE5F6E8" w14:textId="62D58F32" w:rsidR="00524F87" w:rsidRPr="002E19F6" w:rsidRDefault="00524F87" w:rsidP="003E4EF9">
            <w:pPr>
              <w:spacing w:line="276" w:lineRule="auto"/>
              <w:ind w:left="357" w:hanging="357"/>
              <w:rPr>
                <w:b/>
                <w:bCs/>
              </w:rPr>
            </w:pPr>
            <w:r w:rsidRPr="002E19F6">
              <w:rPr>
                <w:b/>
                <w:bCs/>
              </w:rPr>
              <w:t>Werkzeug / Methode</w:t>
            </w:r>
          </w:p>
        </w:tc>
      </w:tr>
      <w:tr w:rsidR="00524F87" w14:paraId="606C806F" w14:textId="77777777" w:rsidTr="003E4EF9">
        <w:tc>
          <w:tcPr>
            <w:tcW w:w="2263" w:type="dxa"/>
            <w:vAlign w:val="center"/>
          </w:tcPr>
          <w:p w14:paraId="65E9B854" w14:textId="454F4C07" w:rsidR="00524F87" w:rsidRPr="00AF1B44" w:rsidRDefault="002E19F6" w:rsidP="003E4EF9">
            <w:pPr>
              <w:spacing w:line="276" w:lineRule="auto"/>
              <w:jc w:val="left"/>
              <w:rPr>
                <w:sz w:val="20"/>
                <w:szCs w:val="16"/>
              </w:rPr>
            </w:pPr>
            <w:r w:rsidRPr="00AF1B44">
              <w:rPr>
                <w:sz w:val="20"/>
                <w:szCs w:val="16"/>
              </w:rPr>
              <w:t>Syntaktische Validität</w:t>
            </w:r>
          </w:p>
        </w:tc>
        <w:tc>
          <w:tcPr>
            <w:tcW w:w="3261" w:type="dxa"/>
            <w:vAlign w:val="center"/>
          </w:tcPr>
          <w:p w14:paraId="52514F40" w14:textId="33D4E20C" w:rsidR="00524F87" w:rsidRPr="00AF1B44" w:rsidRDefault="00E27D67" w:rsidP="003E4EF9">
            <w:pPr>
              <w:spacing w:line="276" w:lineRule="auto"/>
              <w:jc w:val="left"/>
              <w:rPr>
                <w:sz w:val="20"/>
                <w:szCs w:val="16"/>
              </w:rPr>
            </w:pPr>
            <w:r w:rsidRPr="00AF1B44">
              <w:rPr>
                <w:sz w:val="20"/>
                <w:szCs w:val="16"/>
              </w:rPr>
              <w:t>Wohlgeformtheit der XML-Tags</w:t>
            </w:r>
          </w:p>
        </w:tc>
        <w:tc>
          <w:tcPr>
            <w:tcW w:w="3118" w:type="dxa"/>
            <w:vAlign w:val="center"/>
          </w:tcPr>
          <w:p w14:paraId="145A1F39" w14:textId="1DAE0FA7" w:rsidR="00524F87" w:rsidRPr="00AF1B44" w:rsidRDefault="00D835BD" w:rsidP="003E4EF9">
            <w:pPr>
              <w:spacing w:line="276" w:lineRule="auto"/>
              <w:jc w:val="left"/>
              <w:rPr>
                <w:i/>
                <w:sz w:val="20"/>
                <w:szCs w:val="16"/>
              </w:rPr>
            </w:pPr>
            <w:r w:rsidRPr="00AF1B44">
              <w:rPr>
                <w:sz w:val="20"/>
                <w:szCs w:val="16"/>
              </w:rPr>
              <w:t>lxml Parser</w:t>
            </w:r>
          </w:p>
        </w:tc>
      </w:tr>
      <w:tr w:rsidR="002E19F6" w14:paraId="57834A28" w14:textId="77777777" w:rsidTr="003E4EF9">
        <w:tc>
          <w:tcPr>
            <w:tcW w:w="2263" w:type="dxa"/>
            <w:vAlign w:val="center"/>
          </w:tcPr>
          <w:p w14:paraId="4115256A" w14:textId="12807C64" w:rsidR="002E19F6" w:rsidRPr="00AF1B44" w:rsidRDefault="002E19F6" w:rsidP="003E4EF9">
            <w:pPr>
              <w:spacing w:line="276" w:lineRule="auto"/>
              <w:jc w:val="left"/>
              <w:rPr>
                <w:sz w:val="20"/>
                <w:szCs w:val="16"/>
              </w:rPr>
            </w:pPr>
            <w:r w:rsidRPr="00AF1B44">
              <w:rPr>
                <w:sz w:val="20"/>
                <w:szCs w:val="16"/>
              </w:rPr>
              <w:t>Strukturelle Validität</w:t>
            </w:r>
          </w:p>
        </w:tc>
        <w:tc>
          <w:tcPr>
            <w:tcW w:w="3261" w:type="dxa"/>
            <w:vAlign w:val="center"/>
          </w:tcPr>
          <w:p w14:paraId="634926E7" w14:textId="7F8A7B9B" w:rsidR="002E19F6" w:rsidRPr="00AF1B44" w:rsidRDefault="00D835BD" w:rsidP="003E4EF9">
            <w:pPr>
              <w:spacing w:line="276" w:lineRule="auto"/>
              <w:jc w:val="left"/>
              <w:rPr>
                <w:sz w:val="20"/>
                <w:szCs w:val="16"/>
              </w:rPr>
            </w:pPr>
            <w:r w:rsidRPr="00AF1B44">
              <w:rPr>
                <w:sz w:val="20"/>
                <w:szCs w:val="16"/>
              </w:rPr>
              <w:t>XSD-Schema-Prüfung</w:t>
            </w:r>
          </w:p>
        </w:tc>
        <w:tc>
          <w:tcPr>
            <w:tcW w:w="3118" w:type="dxa"/>
            <w:vAlign w:val="center"/>
          </w:tcPr>
          <w:p w14:paraId="08664C21" w14:textId="4C4E2FF6" w:rsidR="002E19F6" w:rsidRPr="00AF1B44" w:rsidRDefault="00D835BD" w:rsidP="003E4EF9">
            <w:pPr>
              <w:spacing w:line="276" w:lineRule="auto"/>
              <w:jc w:val="left"/>
              <w:rPr>
                <w:i/>
                <w:sz w:val="20"/>
                <w:szCs w:val="16"/>
              </w:rPr>
            </w:pPr>
            <w:r w:rsidRPr="00AF1B44">
              <w:rPr>
                <w:sz w:val="20"/>
                <w:szCs w:val="16"/>
              </w:rPr>
              <w:t>lxml XMLSchema()</w:t>
            </w:r>
          </w:p>
        </w:tc>
      </w:tr>
      <w:tr w:rsidR="002E19F6" w14:paraId="5682A03F" w14:textId="77777777" w:rsidTr="003E4EF9">
        <w:tc>
          <w:tcPr>
            <w:tcW w:w="2263" w:type="dxa"/>
            <w:vAlign w:val="center"/>
          </w:tcPr>
          <w:p w14:paraId="751538A7" w14:textId="6FFEED3C" w:rsidR="002E19F6" w:rsidRPr="00AF1B44" w:rsidRDefault="00E27D67" w:rsidP="003E4EF9">
            <w:pPr>
              <w:spacing w:line="276" w:lineRule="auto"/>
              <w:jc w:val="left"/>
              <w:rPr>
                <w:sz w:val="20"/>
                <w:szCs w:val="16"/>
              </w:rPr>
            </w:pPr>
            <w:r w:rsidRPr="00AF1B44">
              <w:rPr>
                <w:sz w:val="20"/>
                <w:szCs w:val="16"/>
              </w:rPr>
              <w:t>Semantische Konsistenz</w:t>
            </w:r>
          </w:p>
        </w:tc>
        <w:tc>
          <w:tcPr>
            <w:tcW w:w="3261" w:type="dxa"/>
            <w:vAlign w:val="center"/>
          </w:tcPr>
          <w:p w14:paraId="4A2B4552" w14:textId="7B013FBC" w:rsidR="002E19F6" w:rsidRPr="00AF1B44" w:rsidRDefault="00D835BD" w:rsidP="003E4EF9">
            <w:pPr>
              <w:spacing w:line="276" w:lineRule="auto"/>
              <w:jc w:val="left"/>
              <w:rPr>
                <w:sz w:val="20"/>
                <w:szCs w:val="16"/>
              </w:rPr>
            </w:pPr>
            <w:r w:rsidRPr="00AF1B44">
              <w:rPr>
                <w:sz w:val="20"/>
                <w:szCs w:val="16"/>
              </w:rPr>
              <w:t>Logische Regeln und Plausibilitäten</w:t>
            </w:r>
          </w:p>
        </w:tc>
        <w:tc>
          <w:tcPr>
            <w:tcW w:w="3118" w:type="dxa"/>
            <w:vAlign w:val="center"/>
          </w:tcPr>
          <w:p w14:paraId="790F2EC8" w14:textId="484E856B" w:rsidR="002E19F6" w:rsidRPr="00AF1B44" w:rsidRDefault="00D835BD" w:rsidP="003E4EF9">
            <w:pPr>
              <w:spacing w:line="276" w:lineRule="auto"/>
              <w:jc w:val="left"/>
              <w:rPr>
                <w:i/>
                <w:sz w:val="20"/>
                <w:szCs w:val="16"/>
              </w:rPr>
            </w:pPr>
            <w:r w:rsidRPr="00AF1B44">
              <w:rPr>
                <w:sz w:val="20"/>
                <w:szCs w:val="16"/>
              </w:rPr>
              <w:t>Pydantic Validator</w:t>
            </w:r>
          </w:p>
        </w:tc>
      </w:tr>
    </w:tbl>
    <w:p w14:paraId="4C4A643E" w14:textId="26692D43" w:rsidR="00524F87" w:rsidRDefault="00B45AE8" w:rsidP="00852B18">
      <w:pPr>
        <w:pStyle w:val="berschrift4"/>
      </w:pPr>
      <w:r>
        <w:t>Metriken und Ergebnisse</w:t>
      </w:r>
    </w:p>
    <w:p w14:paraId="4ACB0547" w14:textId="6E7E8B6C" w:rsidR="00524F87" w:rsidRDefault="00852B18" w:rsidP="00524F87">
      <w:r>
        <w:t>Die quantitative Analyse umfasste 50 Testfälle (25 einfache, 15 mittlere, 10 komplexe</w:t>
      </w:r>
      <w:r w:rsidR="004E5A7B">
        <w:t xml:space="preserve">, </w:t>
      </w:r>
      <w:r w:rsidR="00AF59ED">
        <w:t xml:space="preserve">vgl. </w:t>
      </w:r>
      <w:r w:rsidR="00AF59ED">
        <w:fldChar w:fldCharType="begin"/>
      </w:r>
      <w:r w:rsidR="00AF59ED">
        <w:instrText xml:space="preserve"> REF _Ref210784207 \h </w:instrText>
      </w:r>
      <w:r w:rsidR="00AF59ED">
        <w:fldChar w:fldCharType="separate"/>
      </w:r>
      <w:r w:rsidR="00974A58">
        <w:t xml:space="preserve">Tabelle </w:t>
      </w:r>
      <w:r w:rsidR="00974A58">
        <w:rPr>
          <w:noProof/>
        </w:rPr>
        <w:t>13</w:t>
      </w:r>
      <w:r w:rsidR="00AF59ED">
        <w:fldChar w:fldCharType="end"/>
      </w:r>
      <w:r w:rsidR="00AF59ED">
        <w:t>)</w:t>
      </w:r>
      <w:r w:rsidR="004E5A7B">
        <w:t xml:space="preserve">. </w:t>
      </w:r>
      <w:r>
        <w:t>Die Bewertung erfolgte anhand der folgenden Kennzahlen:</w:t>
      </w:r>
    </w:p>
    <w:p w14:paraId="12152C96" w14:textId="7724F6EE" w:rsidR="00132C97" w:rsidRDefault="00132C97" w:rsidP="00132C97">
      <w:pPr>
        <w:pStyle w:val="Beschriftung"/>
        <w:keepNext/>
        <w:spacing w:after="0"/>
      </w:pPr>
      <w:bookmarkStart w:id="254" w:name="_Toc210789417"/>
      <w:r>
        <w:t xml:space="preserve">Tabelle </w:t>
      </w:r>
      <w:r>
        <w:fldChar w:fldCharType="begin"/>
      </w:r>
      <w:r>
        <w:instrText xml:space="preserve"> SEQ Tabelle \* ARABIC </w:instrText>
      </w:r>
      <w:r>
        <w:fldChar w:fldCharType="separate"/>
      </w:r>
      <w:r w:rsidR="00974A58">
        <w:rPr>
          <w:noProof/>
        </w:rPr>
        <w:t>3</w:t>
      </w:r>
      <w:r>
        <w:fldChar w:fldCharType="end"/>
      </w:r>
      <w:r>
        <w:t xml:space="preserve"> Bewertungsmetriken und Formeln</w:t>
      </w:r>
      <w:bookmarkEnd w:id="254"/>
    </w:p>
    <w:tbl>
      <w:tblPr>
        <w:tblStyle w:val="Tabellenraster"/>
        <w:tblW w:w="8642" w:type="dxa"/>
        <w:tblLook w:val="04A0" w:firstRow="1" w:lastRow="0" w:firstColumn="1" w:lastColumn="0" w:noHBand="0" w:noVBand="1"/>
      </w:tblPr>
      <w:tblGrid>
        <w:gridCol w:w="1696"/>
        <w:gridCol w:w="3544"/>
        <w:gridCol w:w="3402"/>
      </w:tblGrid>
      <w:tr w:rsidR="00524F87" w14:paraId="033E6195" w14:textId="77777777" w:rsidTr="007626CA">
        <w:tc>
          <w:tcPr>
            <w:tcW w:w="1696" w:type="dxa"/>
            <w:shd w:val="clear" w:color="auto" w:fill="D9D9D9" w:themeFill="background1" w:themeFillShade="D9"/>
            <w:vAlign w:val="center"/>
          </w:tcPr>
          <w:p w14:paraId="2022AA12" w14:textId="77777777" w:rsidR="00524F87" w:rsidRPr="006A0A65" w:rsidRDefault="00524F87" w:rsidP="006A0A65">
            <w:pPr>
              <w:spacing w:line="276" w:lineRule="auto"/>
              <w:jc w:val="left"/>
              <w:rPr>
                <w:b/>
                <w:bCs/>
              </w:rPr>
            </w:pPr>
            <w:r w:rsidRPr="006A0A65">
              <w:rPr>
                <w:rStyle w:val="Fett"/>
              </w:rPr>
              <w:t>M</w:t>
            </w:r>
            <w:r w:rsidRPr="006A0A65">
              <w:rPr>
                <w:rStyle w:val="Fett"/>
                <w:shd w:val="clear" w:color="auto" w:fill="D9D9D9" w:themeFill="background1" w:themeFillShade="D9"/>
              </w:rPr>
              <w:t>etrik</w:t>
            </w:r>
          </w:p>
        </w:tc>
        <w:tc>
          <w:tcPr>
            <w:tcW w:w="3544" w:type="dxa"/>
            <w:shd w:val="clear" w:color="auto" w:fill="D9D9D9" w:themeFill="background1" w:themeFillShade="D9"/>
            <w:vAlign w:val="center"/>
          </w:tcPr>
          <w:p w14:paraId="6CE33354" w14:textId="77777777" w:rsidR="00524F87" w:rsidRPr="006A0A65" w:rsidRDefault="00524F87" w:rsidP="006A0A65">
            <w:pPr>
              <w:spacing w:line="276" w:lineRule="auto"/>
              <w:jc w:val="left"/>
              <w:rPr>
                <w:b/>
                <w:bCs/>
              </w:rPr>
            </w:pPr>
            <w:r w:rsidRPr="006A0A65">
              <w:rPr>
                <w:b/>
                <w:bCs/>
              </w:rPr>
              <w:t>Beschreibung</w:t>
            </w:r>
          </w:p>
        </w:tc>
        <w:tc>
          <w:tcPr>
            <w:tcW w:w="3402" w:type="dxa"/>
            <w:shd w:val="clear" w:color="auto" w:fill="D9D9D9" w:themeFill="background1" w:themeFillShade="D9"/>
            <w:vAlign w:val="center"/>
          </w:tcPr>
          <w:p w14:paraId="6334FF98" w14:textId="77777777" w:rsidR="00524F87" w:rsidRPr="006A0A65" w:rsidRDefault="00524F87" w:rsidP="006A0A65">
            <w:pPr>
              <w:spacing w:line="276" w:lineRule="auto"/>
              <w:ind w:left="357" w:hanging="357"/>
              <w:rPr>
                <w:b/>
                <w:bCs/>
              </w:rPr>
            </w:pPr>
            <w:r w:rsidRPr="006A0A65">
              <w:rPr>
                <w:b/>
                <w:bCs/>
              </w:rPr>
              <w:t>Formel</w:t>
            </w:r>
          </w:p>
        </w:tc>
      </w:tr>
      <w:tr w:rsidR="00524F87" w14:paraId="7BE97BA6" w14:textId="77777777" w:rsidTr="007626CA">
        <w:tc>
          <w:tcPr>
            <w:tcW w:w="1696" w:type="dxa"/>
            <w:vAlign w:val="center"/>
          </w:tcPr>
          <w:p w14:paraId="0B32522C" w14:textId="7D3C3CB7" w:rsidR="00524F87" w:rsidRPr="006A0A65" w:rsidRDefault="00E808C2" w:rsidP="006A0A65">
            <w:pPr>
              <w:spacing w:line="276" w:lineRule="auto"/>
              <w:jc w:val="left"/>
              <w:rPr>
                <w:b/>
                <w:bCs/>
                <w:sz w:val="20"/>
                <w:szCs w:val="16"/>
              </w:rPr>
            </w:pPr>
            <w:r w:rsidRPr="006A0A65">
              <w:rPr>
                <w:b/>
                <w:bCs/>
                <w:sz w:val="20"/>
                <w:szCs w:val="16"/>
              </w:rPr>
              <w:t>Validitätsrate (VR)</w:t>
            </w:r>
          </w:p>
        </w:tc>
        <w:tc>
          <w:tcPr>
            <w:tcW w:w="3544" w:type="dxa"/>
            <w:vAlign w:val="center"/>
          </w:tcPr>
          <w:p w14:paraId="24870894" w14:textId="74F3A46F" w:rsidR="00524F87" w:rsidRPr="006A0A65" w:rsidRDefault="00E808C2" w:rsidP="006A0A65">
            <w:pPr>
              <w:spacing w:line="276" w:lineRule="auto"/>
              <w:jc w:val="left"/>
              <w:rPr>
                <w:sz w:val="20"/>
                <w:szCs w:val="16"/>
              </w:rPr>
            </w:pPr>
            <w:r w:rsidRPr="006A0A65">
              <w:rPr>
                <w:sz w:val="20"/>
                <w:szCs w:val="16"/>
              </w:rPr>
              <w:t>Misst den Anteil der XSD-konformen Dokumente.</w:t>
            </w:r>
          </w:p>
        </w:tc>
        <w:tc>
          <w:tcPr>
            <w:tcW w:w="3402" w:type="dxa"/>
            <w:vAlign w:val="center"/>
          </w:tcPr>
          <w:p w14:paraId="6B60CEC6" w14:textId="7DC1932E" w:rsidR="00524F87" w:rsidRPr="006A0A65" w:rsidRDefault="003D140A" w:rsidP="006A0A65">
            <w:pPr>
              <w:spacing w:line="276" w:lineRule="auto"/>
              <w:jc w:val="center"/>
              <w:rPr>
                <w:i/>
                <w:sz w:val="20"/>
                <w:szCs w:val="16"/>
              </w:rPr>
            </w:pPr>
            <m:oMathPara>
              <m:oMath>
                <m:r>
                  <w:rPr>
                    <w:rFonts w:ascii="Cambria Math" w:hAnsi="Cambria Math"/>
                    <w:sz w:val="20"/>
                    <w:szCs w:val="16"/>
                  </w:rPr>
                  <m:t xml:space="preserve">VR= </m:t>
                </m:r>
                <m:f>
                  <m:fPr>
                    <m:ctrlPr>
                      <w:rPr>
                        <w:rFonts w:ascii="Cambria Math" w:hAnsi="Cambria Math"/>
                        <w:sz w:val="20"/>
                        <w:szCs w:val="16"/>
                      </w:rPr>
                    </m:ctrlPr>
                  </m:fPr>
                  <m:num>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valide</m:t>
                        </m:r>
                      </m:sub>
                    </m:sSub>
                  </m:num>
                  <m:den>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gesamt</m:t>
                        </m:r>
                      </m:sub>
                    </m:sSub>
                  </m:den>
                </m:f>
                <m:r>
                  <w:rPr>
                    <w:rFonts w:ascii="Cambria Math" w:hAnsi="Cambria Math"/>
                    <w:sz w:val="20"/>
                    <w:szCs w:val="16"/>
                  </w:rPr>
                  <m:t>×100</m:t>
                </m:r>
              </m:oMath>
            </m:oMathPara>
          </w:p>
        </w:tc>
      </w:tr>
      <w:tr w:rsidR="00524F87" w14:paraId="31DAB6D4" w14:textId="77777777" w:rsidTr="007626CA">
        <w:tc>
          <w:tcPr>
            <w:tcW w:w="1696" w:type="dxa"/>
            <w:vAlign w:val="center"/>
          </w:tcPr>
          <w:p w14:paraId="47397F2C" w14:textId="3B492EC2" w:rsidR="00524F87" w:rsidRPr="006A0A65" w:rsidRDefault="00E808C2" w:rsidP="006A0A65">
            <w:pPr>
              <w:spacing w:line="276" w:lineRule="auto"/>
              <w:jc w:val="left"/>
              <w:rPr>
                <w:b/>
                <w:bCs/>
                <w:sz w:val="20"/>
                <w:szCs w:val="16"/>
              </w:rPr>
            </w:pPr>
            <w:r w:rsidRPr="006A0A65">
              <w:rPr>
                <w:b/>
                <w:bCs/>
                <w:sz w:val="20"/>
                <w:szCs w:val="16"/>
              </w:rPr>
              <w:t>Vollständigkeitsrate (VR_f)</w:t>
            </w:r>
          </w:p>
        </w:tc>
        <w:tc>
          <w:tcPr>
            <w:tcW w:w="3544" w:type="dxa"/>
            <w:vAlign w:val="center"/>
          </w:tcPr>
          <w:p w14:paraId="03D09C2C" w14:textId="5DA7D073" w:rsidR="00524F87" w:rsidRPr="006A0A65" w:rsidRDefault="00E808C2" w:rsidP="006A0A65">
            <w:pPr>
              <w:spacing w:line="276" w:lineRule="auto"/>
              <w:jc w:val="left"/>
              <w:rPr>
                <w:sz w:val="20"/>
                <w:szCs w:val="16"/>
              </w:rPr>
            </w:pPr>
            <w:r w:rsidRPr="006A0A65">
              <w:rPr>
                <w:sz w:val="20"/>
                <w:szCs w:val="16"/>
              </w:rPr>
              <w:t>Bewertet, wie viele Pflichtparameter erfolgreich extrahiert und gesetzt wurden.</w:t>
            </w:r>
          </w:p>
        </w:tc>
        <w:tc>
          <w:tcPr>
            <w:tcW w:w="3402" w:type="dxa"/>
            <w:vAlign w:val="center"/>
          </w:tcPr>
          <w:p w14:paraId="7503E7A6" w14:textId="46541172" w:rsidR="00524F87" w:rsidRPr="006A0A65" w:rsidRDefault="003D140A" w:rsidP="006A0A65">
            <w:pPr>
              <w:spacing w:line="276" w:lineRule="auto"/>
              <w:jc w:val="center"/>
              <w:rPr>
                <w:sz w:val="20"/>
                <w:szCs w:val="16"/>
              </w:rPr>
            </w:pPr>
            <m:oMathPara>
              <m:oMath>
                <m:r>
                  <w:rPr>
                    <w:rFonts w:ascii="Cambria Math" w:hAnsi="Cambria Math"/>
                    <w:sz w:val="20"/>
                    <w:szCs w:val="16"/>
                  </w:rPr>
                  <m:t>V</m:t>
                </m:r>
                <m:sSub>
                  <m:sSubPr>
                    <m:ctrlPr>
                      <w:rPr>
                        <w:rFonts w:ascii="Cambria Math" w:hAnsi="Cambria Math"/>
                        <w:i/>
                        <w:sz w:val="20"/>
                        <w:szCs w:val="16"/>
                      </w:rPr>
                    </m:ctrlPr>
                  </m:sSubPr>
                  <m:e>
                    <m:r>
                      <w:rPr>
                        <w:rFonts w:ascii="Cambria Math" w:hAnsi="Cambria Math"/>
                        <w:sz w:val="20"/>
                        <w:szCs w:val="16"/>
                      </w:rPr>
                      <m:t>R</m:t>
                    </m:r>
                  </m:e>
                  <m:sub>
                    <m:r>
                      <w:rPr>
                        <w:rFonts w:ascii="Cambria Math" w:hAnsi="Cambria Math"/>
                        <w:sz w:val="20"/>
                        <w:szCs w:val="16"/>
                      </w:rPr>
                      <m:t>f</m:t>
                    </m:r>
                  </m:sub>
                </m:sSub>
                <m:r>
                  <w:rPr>
                    <w:rFonts w:ascii="Cambria Math" w:hAnsi="Cambria Math"/>
                    <w:sz w:val="20"/>
                    <w:szCs w:val="16"/>
                  </w:rPr>
                  <m:t xml:space="preserve">= </m:t>
                </m:r>
                <m:f>
                  <m:fPr>
                    <m:ctrlPr>
                      <w:rPr>
                        <w:rFonts w:ascii="Cambria Math" w:hAnsi="Cambria Math"/>
                        <w:sz w:val="20"/>
                        <w:szCs w:val="16"/>
                      </w:rPr>
                    </m:ctrlPr>
                  </m:fPr>
                  <m:num>
                    <m:sSub>
                      <m:sSubPr>
                        <m:ctrlPr>
                          <w:rPr>
                            <w:rFonts w:ascii="Cambria Math" w:hAnsi="Cambria Math"/>
                            <w:i/>
                            <w:sz w:val="20"/>
                            <w:szCs w:val="16"/>
                          </w:rPr>
                        </m:ctrlPr>
                      </m:sSubPr>
                      <m:e>
                        <m:r>
                          <w:rPr>
                            <w:rFonts w:ascii="Cambria Math" w:hAnsi="Cambria Math"/>
                            <w:sz w:val="20"/>
                            <w:szCs w:val="16"/>
                          </w:rPr>
                          <m:t>p</m:t>
                        </m:r>
                      </m:e>
                      <m:sub>
                        <m:sSub>
                          <m:sSubPr>
                            <m:ctrlPr>
                              <w:rPr>
                                <w:rFonts w:ascii="Cambria Math" w:hAnsi="Cambria Math"/>
                                <w:sz w:val="20"/>
                                <w:szCs w:val="16"/>
                              </w:rPr>
                            </m:ctrlPr>
                          </m:sSubPr>
                          <m:e>
                            <m:r>
                              <m:rPr>
                                <m:sty m:val="p"/>
                              </m:rPr>
                              <w:rPr>
                                <w:rFonts w:ascii="Cambria Math" w:hAnsi="Cambria Math"/>
                                <w:sz w:val="20"/>
                                <w:szCs w:val="16"/>
                              </w:rPr>
                              <m:t>korrekt</m:t>
                            </m:r>
                          </m:e>
                          <m:sub>
                            <m:r>
                              <m:rPr>
                                <m:sty m:val="p"/>
                              </m:rPr>
                              <w:rPr>
                                <w:rFonts w:ascii="Cambria Math" w:hAnsi="Cambria Math"/>
                                <w:sz w:val="20"/>
                                <w:szCs w:val="16"/>
                              </w:rPr>
                              <m:t>gesetzt</m:t>
                            </m:r>
                          </m:sub>
                        </m:sSub>
                      </m:sub>
                    </m:sSub>
                  </m:num>
                  <m:den>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erforderlich</m:t>
                        </m:r>
                      </m:sub>
                    </m:sSub>
                  </m:den>
                </m:f>
                <m:r>
                  <w:rPr>
                    <w:rFonts w:ascii="Cambria Math" w:hAnsi="Cambria Math"/>
                    <w:sz w:val="20"/>
                    <w:szCs w:val="16"/>
                  </w:rPr>
                  <m:t>×100</m:t>
                </m:r>
              </m:oMath>
            </m:oMathPara>
          </w:p>
        </w:tc>
      </w:tr>
      <w:tr w:rsidR="00524F87" w14:paraId="73618579" w14:textId="77777777" w:rsidTr="007626CA">
        <w:tc>
          <w:tcPr>
            <w:tcW w:w="1696" w:type="dxa"/>
            <w:vAlign w:val="center"/>
          </w:tcPr>
          <w:p w14:paraId="7F1D697D" w14:textId="5F13B72F" w:rsidR="00524F87" w:rsidRPr="006A0A65" w:rsidRDefault="00D16143" w:rsidP="006A0A65">
            <w:pPr>
              <w:spacing w:line="276" w:lineRule="auto"/>
              <w:jc w:val="left"/>
              <w:rPr>
                <w:b/>
                <w:bCs/>
                <w:sz w:val="20"/>
                <w:szCs w:val="16"/>
              </w:rPr>
            </w:pPr>
            <w:r w:rsidRPr="006A0A65">
              <w:rPr>
                <w:b/>
                <w:bCs/>
                <w:sz w:val="20"/>
                <w:szCs w:val="16"/>
              </w:rPr>
              <w:t>Konsistenzrate (KR)</w:t>
            </w:r>
          </w:p>
        </w:tc>
        <w:tc>
          <w:tcPr>
            <w:tcW w:w="3544" w:type="dxa"/>
            <w:vAlign w:val="center"/>
          </w:tcPr>
          <w:p w14:paraId="2664E9FB" w14:textId="0DA663C4" w:rsidR="00524F87" w:rsidRPr="006A0A65" w:rsidRDefault="00E776E4" w:rsidP="006A0A65">
            <w:pPr>
              <w:spacing w:line="276" w:lineRule="auto"/>
              <w:jc w:val="left"/>
              <w:rPr>
                <w:sz w:val="20"/>
                <w:szCs w:val="16"/>
              </w:rPr>
            </w:pPr>
            <w:r w:rsidRPr="006A0A65">
              <w:rPr>
                <w:sz w:val="20"/>
                <w:szCs w:val="16"/>
              </w:rPr>
              <w:t>Anteil der XMLs ohne semantische Widersprüche (z. B. doppelte Job</w:t>
            </w:r>
            <w:r w:rsidR="004D2C56" w:rsidRPr="006A0A65">
              <w:rPr>
                <w:sz w:val="20"/>
                <w:szCs w:val="16"/>
              </w:rPr>
              <w:t>-N</w:t>
            </w:r>
            <w:r w:rsidRPr="006A0A65">
              <w:rPr>
                <w:sz w:val="20"/>
                <w:szCs w:val="16"/>
              </w:rPr>
              <w:t>amen, gleiche Quell-/Zielagenten).</w:t>
            </w:r>
          </w:p>
        </w:tc>
        <w:tc>
          <w:tcPr>
            <w:tcW w:w="3402" w:type="dxa"/>
            <w:vAlign w:val="center"/>
          </w:tcPr>
          <w:p w14:paraId="0871088C" w14:textId="52E677E9" w:rsidR="00524F87" w:rsidRPr="006A0A65" w:rsidRDefault="003D140A" w:rsidP="006A0A65">
            <w:pPr>
              <w:spacing w:line="276" w:lineRule="auto"/>
              <w:jc w:val="center"/>
              <w:rPr>
                <w:sz w:val="20"/>
                <w:szCs w:val="16"/>
              </w:rPr>
            </w:pPr>
            <m:oMathPara>
              <m:oMath>
                <m:r>
                  <w:rPr>
                    <w:rFonts w:ascii="Cambria Math" w:hAnsi="Cambria Math"/>
                    <w:sz w:val="20"/>
                    <w:szCs w:val="16"/>
                  </w:rPr>
                  <m:t xml:space="preserve">KR= </m:t>
                </m:r>
                <m:f>
                  <m:fPr>
                    <m:ctrlPr>
                      <w:rPr>
                        <w:rFonts w:ascii="Cambria Math" w:hAnsi="Cambria Math"/>
                        <w:sz w:val="20"/>
                        <w:szCs w:val="16"/>
                      </w:rPr>
                    </m:ctrlPr>
                  </m:fPr>
                  <m:num>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fehlerfre</m:t>
                        </m:r>
                        <m:sSub>
                          <m:sSubPr>
                            <m:ctrlPr>
                              <w:rPr>
                                <w:rFonts w:ascii="Cambria Math" w:hAnsi="Cambria Math"/>
                                <w:i/>
                                <w:sz w:val="20"/>
                                <w:szCs w:val="16"/>
                              </w:rPr>
                            </m:ctrlPr>
                          </m:sSubPr>
                          <m:e>
                            <m:r>
                              <w:rPr>
                                <w:rFonts w:ascii="Cambria Math" w:hAnsi="Cambria Math"/>
                                <w:sz w:val="20"/>
                                <w:szCs w:val="16"/>
                              </w:rPr>
                              <m:t>i</m:t>
                            </m:r>
                          </m:e>
                          <m:sub>
                            <m:r>
                              <w:rPr>
                                <w:rFonts w:ascii="Cambria Math" w:hAnsi="Cambria Math"/>
                                <w:sz w:val="20"/>
                                <w:szCs w:val="16"/>
                              </w:rPr>
                              <m:t>konsistent</m:t>
                            </m:r>
                          </m:sub>
                        </m:sSub>
                      </m:sub>
                    </m:sSub>
                  </m:num>
                  <m:den>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gesamt</m:t>
                        </m:r>
                      </m:sub>
                    </m:sSub>
                  </m:den>
                </m:f>
                <m:r>
                  <w:rPr>
                    <w:rFonts w:ascii="Cambria Math" w:hAnsi="Cambria Math"/>
                    <w:sz w:val="20"/>
                    <w:szCs w:val="16"/>
                  </w:rPr>
                  <m:t>×100</m:t>
                </m:r>
              </m:oMath>
            </m:oMathPara>
          </w:p>
        </w:tc>
      </w:tr>
      <w:tr w:rsidR="00524F87" w14:paraId="3728A4A6" w14:textId="77777777" w:rsidTr="007626CA">
        <w:tc>
          <w:tcPr>
            <w:tcW w:w="1696" w:type="dxa"/>
            <w:vAlign w:val="center"/>
          </w:tcPr>
          <w:p w14:paraId="7F4A7002" w14:textId="178C0369" w:rsidR="00524F87" w:rsidRPr="006A0A65" w:rsidRDefault="00D16143" w:rsidP="006A0A65">
            <w:pPr>
              <w:spacing w:line="276" w:lineRule="auto"/>
              <w:jc w:val="left"/>
              <w:rPr>
                <w:b/>
                <w:bCs/>
                <w:sz w:val="20"/>
                <w:szCs w:val="16"/>
              </w:rPr>
            </w:pPr>
            <w:r w:rsidRPr="006A0A65">
              <w:rPr>
                <w:b/>
                <w:bCs/>
                <w:sz w:val="20"/>
                <w:szCs w:val="16"/>
              </w:rPr>
              <w:t>Fehlerquote (FQ)</w:t>
            </w:r>
          </w:p>
        </w:tc>
        <w:tc>
          <w:tcPr>
            <w:tcW w:w="3544" w:type="dxa"/>
            <w:vAlign w:val="center"/>
          </w:tcPr>
          <w:p w14:paraId="65B80312" w14:textId="70AB661A" w:rsidR="00524F87" w:rsidRPr="006A0A65" w:rsidRDefault="003D140A" w:rsidP="006A0A65">
            <w:pPr>
              <w:spacing w:line="276" w:lineRule="auto"/>
              <w:jc w:val="left"/>
              <w:rPr>
                <w:sz w:val="20"/>
                <w:szCs w:val="16"/>
              </w:rPr>
            </w:pPr>
            <w:r w:rsidRPr="006A0A65">
              <w:rPr>
                <w:sz w:val="20"/>
                <w:szCs w:val="16"/>
              </w:rPr>
              <w:t>Anteil der fehlerhaften XMLs, unabhängig vom Fehlertyp.</w:t>
            </w:r>
          </w:p>
        </w:tc>
        <w:tc>
          <w:tcPr>
            <w:tcW w:w="3402" w:type="dxa"/>
            <w:vAlign w:val="center"/>
          </w:tcPr>
          <w:p w14:paraId="5F5ABD9A" w14:textId="222D6477" w:rsidR="00524F87" w:rsidRPr="006A0A65" w:rsidRDefault="003D140A" w:rsidP="006A0A65">
            <w:pPr>
              <w:spacing w:line="276" w:lineRule="auto"/>
              <w:jc w:val="center"/>
              <w:rPr>
                <w:sz w:val="20"/>
                <w:szCs w:val="16"/>
              </w:rPr>
            </w:pPr>
            <m:oMathPara>
              <m:oMath>
                <m:r>
                  <w:rPr>
                    <w:rFonts w:ascii="Cambria Math" w:hAnsi="Cambria Math"/>
                    <w:sz w:val="20"/>
                    <w:szCs w:val="16"/>
                  </w:rPr>
                  <m:t xml:space="preserve">FQ= </m:t>
                </m:r>
                <m:f>
                  <m:fPr>
                    <m:ctrlPr>
                      <w:rPr>
                        <w:rFonts w:ascii="Cambria Math" w:hAnsi="Cambria Math"/>
                        <w:sz w:val="20"/>
                        <w:szCs w:val="16"/>
                      </w:rPr>
                    </m:ctrlPr>
                  </m:fPr>
                  <m:num>
                    <m:sSub>
                      <m:sSubPr>
                        <m:ctrlPr>
                          <w:rPr>
                            <w:rFonts w:ascii="Cambria Math" w:hAnsi="Cambria Math"/>
                            <w:sz w:val="20"/>
                            <w:szCs w:val="16"/>
                          </w:rPr>
                        </m:ctrlPr>
                      </m:sSubPr>
                      <m:e>
                        <m:r>
                          <m:rPr>
                            <m:sty m:val="p"/>
                          </m:rPr>
                          <w:rPr>
                            <w:rFonts w:ascii="Cambria Math" w:hAnsi="Cambria Math"/>
                            <w:sz w:val="20"/>
                            <w:szCs w:val="16"/>
                          </w:rPr>
                          <m:t>n</m:t>
                        </m:r>
                      </m:e>
                      <m:sub>
                        <m:r>
                          <m:rPr>
                            <m:sty m:val="p"/>
                          </m:rPr>
                          <w:rPr>
                            <w:rFonts w:ascii="Cambria Math" w:hAnsi="Cambria Math"/>
                            <w:sz w:val="20"/>
                            <w:szCs w:val="16"/>
                          </w:rPr>
                          <m:t>fehlerhaft</m:t>
                        </m:r>
                      </m:sub>
                    </m:sSub>
                  </m:num>
                  <m:den>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gesamt</m:t>
                        </m:r>
                      </m:sub>
                    </m:sSub>
                  </m:den>
                </m:f>
                <m:r>
                  <w:rPr>
                    <w:rFonts w:ascii="Cambria Math" w:hAnsi="Cambria Math"/>
                    <w:sz w:val="20"/>
                    <w:szCs w:val="16"/>
                  </w:rPr>
                  <m:t>×100</m:t>
                </m:r>
              </m:oMath>
            </m:oMathPara>
          </w:p>
        </w:tc>
      </w:tr>
    </w:tbl>
    <w:p w14:paraId="5CC97D7C" w14:textId="77777777" w:rsidR="006A0A65" w:rsidRDefault="006A0A65" w:rsidP="00B821D7"/>
    <w:p w14:paraId="4F22F3AC" w14:textId="158212AF" w:rsidR="00996141" w:rsidRDefault="00891627" w:rsidP="00B821D7">
      <w:r>
        <w:t xml:space="preserve">Ein exemplarischer Testfall ist in </w:t>
      </w:r>
      <w:r>
        <w:rPr>
          <w:rStyle w:val="Fett"/>
        </w:rPr>
        <w:fldChar w:fldCharType="begin"/>
      </w:r>
      <w:r>
        <w:instrText xml:space="preserve"> REF _Ref210783608 \h </w:instrText>
      </w:r>
      <w:r>
        <w:rPr>
          <w:rStyle w:val="Fett"/>
        </w:rPr>
      </w:r>
      <w:r>
        <w:rPr>
          <w:rStyle w:val="Fett"/>
        </w:rPr>
        <w:fldChar w:fldCharType="separate"/>
      </w:r>
      <w:r w:rsidR="00974A58">
        <w:t xml:space="preserve">Tabelle </w:t>
      </w:r>
      <w:r w:rsidR="00974A58">
        <w:rPr>
          <w:noProof/>
        </w:rPr>
        <w:t>14</w:t>
      </w:r>
      <w:r>
        <w:rPr>
          <w:rStyle w:val="Fett"/>
        </w:rPr>
        <w:fldChar w:fldCharType="end"/>
      </w:r>
      <w:r>
        <w:rPr>
          <w:rStyle w:val="Fett"/>
        </w:rPr>
        <w:t xml:space="preserve"> </w:t>
      </w:r>
      <w:r>
        <w:t>aufgeführt und veranschaulicht die konkrete Anwendung des Evaluationsverfahrens anhand eines typischen SAP-Jobs.</w:t>
      </w:r>
    </w:p>
    <w:p w14:paraId="5E596D43" w14:textId="0596F07E" w:rsidR="00616A60" w:rsidRPr="006927F1" w:rsidRDefault="0064337B" w:rsidP="00B821D7">
      <w:r>
        <w:t xml:space="preserve">Die Ergebnisse der Evaluierung (vgl. </w:t>
      </w:r>
      <w:r w:rsidR="00A132BB">
        <w:fldChar w:fldCharType="begin"/>
      </w:r>
      <w:r w:rsidR="00A132BB">
        <w:instrText xml:space="preserve"> REF _Ref210783567 \h </w:instrText>
      </w:r>
      <w:r w:rsidR="00A132BB">
        <w:fldChar w:fldCharType="separate"/>
      </w:r>
      <w:r w:rsidR="00974A58">
        <w:t xml:space="preserve">Tabelle </w:t>
      </w:r>
      <w:r w:rsidR="00974A58">
        <w:rPr>
          <w:noProof/>
        </w:rPr>
        <w:t>15</w:t>
      </w:r>
      <w:r w:rsidR="00A132BB">
        <w:fldChar w:fldCharType="end"/>
      </w:r>
      <w:r w:rsidR="00A132BB">
        <w:t xml:space="preserve"> </w:t>
      </w:r>
      <w:r>
        <w:t xml:space="preserve">im Anhang) </w:t>
      </w:r>
      <w:r w:rsidR="00616A60">
        <w:t xml:space="preserve">belegen, dass der entwickelte LLM/XML-Service in der Lage ist, natürlichsprachliche Eingaben mit hoher formaler Präzision in valide Streamworks-Konfigurationen zu überführen. Mit einer durchschnittlichen </w:t>
      </w:r>
      <w:r w:rsidR="00616A60">
        <w:rPr>
          <w:rStyle w:val="Fett"/>
        </w:rPr>
        <w:t>Validitätsrate von 82 %</w:t>
      </w:r>
      <w:r w:rsidR="00616A60">
        <w:t xml:space="preserve"> und einer </w:t>
      </w:r>
      <w:r w:rsidR="00616A60">
        <w:rPr>
          <w:rStyle w:val="Fett"/>
        </w:rPr>
        <w:t>Konsistenzrate von 81 %</w:t>
      </w:r>
      <w:r w:rsidR="00616A60">
        <w:t xml:space="preserve"> erreicht das System ein für einen Prototyp stabil hohes Qualitätsniveau. Die lxml-basierte XSD-Validierung erwies sich als wirksamer Mechanismus zur Erkennung syntaktischer Abweichungen, während die zusätzliche Pydantic-Schicht semantische Inkonsistenzen frühzeitig identifizierte.</w:t>
      </w:r>
    </w:p>
    <w:p w14:paraId="660220DC" w14:textId="2B872AE7" w:rsidR="00667B9C" w:rsidRDefault="003435D3" w:rsidP="00742464">
      <w:pPr>
        <w:pStyle w:val="berschrift2"/>
      </w:pPr>
      <w:bookmarkStart w:id="255" w:name="_Toc210842608"/>
      <w:r>
        <w:t>Evaluierung des RAG-Systems</w:t>
      </w:r>
      <w:bookmarkEnd w:id="255"/>
    </w:p>
    <w:p w14:paraId="3E181F57" w14:textId="1C1B06A5" w:rsidR="00667B9C" w:rsidRPr="00667B9C" w:rsidRDefault="00FD5EA1" w:rsidP="00667B9C">
      <w:r>
        <w:t>Die Evaluierung des entwickelten RAG-Hilfesystems zielt darauf ab, die Leistungsfähigkeit des kombinierten Retrieval-</w:t>
      </w:r>
      <w:r w:rsidR="004E5A7B">
        <w:t xml:space="preserve"> </w:t>
      </w:r>
      <w:r>
        <w:t xml:space="preserve">und Generierungsansatzes hinsichtlich </w:t>
      </w:r>
      <w:r w:rsidR="004E5A7B">
        <w:t xml:space="preserve">der </w:t>
      </w:r>
      <w:r>
        <w:t>Antwortqualität,</w:t>
      </w:r>
      <w:r w:rsidR="004E5A7B">
        <w:t xml:space="preserve"> der</w:t>
      </w:r>
      <w:r>
        <w:t xml:space="preserve"> Kontextrelevanz und </w:t>
      </w:r>
      <w:r w:rsidR="004E5A7B">
        <w:t xml:space="preserve">der </w:t>
      </w:r>
      <w:r>
        <w:t>Faktentreue zu beurteilen. Grundlage bilden die in Kapitel 5.4 beschriebenen Komponenten aus semantischem Retriever, Hybrid-Search-Mechanismus und LLM-basiertem An</w:t>
      </w:r>
      <w:r w:rsidR="00D8242A">
        <w:t>twort</w:t>
      </w:r>
      <w:r>
        <w:t>-Generator. Ziel ist es, die technische Qualität des Hilfesystems anhand objektiver, reproduzierbarer Kennzahlen zu bewerten.</w:t>
      </w:r>
    </w:p>
    <w:p w14:paraId="3E77149D" w14:textId="77777777" w:rsidR="00667B9C" w:rsidRPr="00667B9C" w:rsidRDefault="00667B9C" w:rsidP="006A6F1B">
      <w:pPr>
        <w:pStyle w:val="berschrift3"/>
      </w:pPr>
      <w:r w:rsidRPr="00667B9C">
        <w:t>Methodisches Vorgehen</w:t>
      </w:r>
    </w:p>
    <w:p w14:paraId="05FE2B8E" w14:textId="77777777" w:rsidR="004D01BB" w:rsidRDefault="00BC3A2E" w:rsidP="00667B9C">
      <w:r>
        <w:t>Zur Evaluierung wurden 50 Streamworks-Dokumente aus zehn Themenbereichen (z. B. Jobkonfiguration, Agentenkommunikation, Fehlerbehandlung) indexiert. Für jede Kategorie wurden fünf praxisnahe Fachfragen definiert, die typische Nutzeranfragen abbilden. Das System musste jeweils die relevanten Dokumente abrufen und eine quellengestützte Antwort erzeugen.</w:t>
      </w:r>
      <w:r w:rsidR="007E26E6">
        <w:t xml:space="preserve"> </w:t>
      </w:r>
    </w:p>
    <w:p w14:paraId="3C5B7468" w14:textId="6D287AA9" w:rsidR="00667B9C" w:rsidRDefault="004D01BB" w:rsidP="00667B9C">
      <w:r>
        <w:t xml:space="preserve">Zur quantitativen Bewertung wurde ein kombiniertes Messmodell aus dem </w:t>
      </w:r>
      <w:r>
        <w:rPr>
          <w:rStyle w:val="Fett"/>
        </w:rPr>
        <w:t>TRIAD-Framework</w:t>
      </w:r>
      <w:r w:rsidR="00265623">
        <w:rPr>
          <w:rStyle w:val="Funotenzeichen"/>
          <w:b/>
          <w:bCs/>
        </w:rPr>
        <w:footnoteReference w:id="82"/>
      </w:r>
      <w:r w:rsidR="00265623">
        <w:t xml:space="preserve"> </w:t>
      </w:r>
      <w:r>
        <w:t xml:space="preserve">und den </w:t>
      </w:r>
      <w:r>
        <w:rPr>
          <w:rStyle w:val="Fett"/>
        </w:rPr>
        <w:t>RAGAS-Metriken</w:t>
      </w:r>
      <w:r w:rsidR="00FF7D25" w:rsidRPr="00FF7D25">
        <w:rPr>
          <w:rStyle w:val="Funotenzeichen"/>
        </w:rPr>
        <w:footnoteReference w:id="83"/>
      </w:r>
      <w:r w:rsidRPr="00FF7D25">
        <w:t xml:space="preserve"> </w:t>
      </w:r>
      <w:r>
        <w:t>verwendet. Beide Ansätze ergänzen sich und ermöglichen eine differenzierte Betrachtung der Leistungsfähigkeit auf Retrieval- und Generierungsebene.</w:t>
      </w:r>
    </w:p>
    <w:p w14:paraId="14531161" w14:textId="2AE62610" w:rsidR="006A6F1B" w:rsidRDefault="006A6F1B" w:rsidP="006A6F1B">
      <w:pPr>
        <w:pStyle w:val="berschrift4"/>
      </w:pPr>
      <w:r>
        <w:lastRenderedPageBreak/>
        <w:t>TRIAD-Framework</w:t>
      </w:r>
    </w:p>
    <w:p w14:paraId="131A3E61" w14:textId="01B61FFC" w:rsidR="00827631" w:rsidRPr="001921AF" w:rsidRDefault="006A6F1B" w:rsidP="00827631">
      <w:pPr>
        <w:rPr>
          <w:rFonts w:ascii="Times New Roman" w:hAnsi="Times New Roman"/>
          <w:sz w:val="24"/>
        </w:rPr>
      </w:pPr>
      <w:r>
        <w:t xml:space="preserve">Das </w:t>
      </w:r>
      <w:r>
        <w:rPr>
          <w:rStyle w:val="Fett"/>
        </w:rPr>
        <w:t>TRIAD-Framework</w:t>
      </w:r>
      <w:r>
        <w:t xml:space="preserve"> gliedert die Leistungsbewertung eines RAG-Systems in drei Hauptdimensionen:</w:t>
      </w:r>
    </w:p>
    <w:p w14:paraId="308A9286" w14:textId="77777777" w:rsidR="00827631" w:rsidRDefault="00827631" w:rsidP="000E2CB2">
      <w:pPr>
        <w:pStyle w:val="Listenabsatz"/>
        <w:numPr>
          <w:ilvl w:val="0"/>
          <w:numId w:val="42"/>
        </w:numPr>
      </w:pPr>
      <w:r w:rsidRPr="00827631">
        <w:rPr>
          <w:rStyle w:val="Fett"/>
        </w:rPr>
        <w:t>T – Treue (Faithfulness):</w:t>
      </w:r>
      <w:r w:rsidRPr="00827631">
        <w:t xml:space="preserve"> faktische Korrektheit der Antwort im Kontext der abgerufenen Quellen.</w:t>
      </w:r>
    </w:p>
    <w:p w14:paraId="0A5D6EAB" w14:textId="77777777" w:rsidR="00827631" w:rsidRDefault="00827631" w:rsidP="000E2CB2">
      <w:pPr>
        <w:pStyle w:val="Listenabsatz"/>
        <w:numPr>
          <w:ilvl w:val="0"/>
          <w:numId w:val="42"/>
        </w:numPr>
      </w:pPr>
      <w:r w:rsidRPr="00827631">
        <w:rPr>
          <w:rStyle w:val="Fett"/>
        </w:rPr>
        <w:t>R – Relevanz (Relevance):</w:t>
      </w:r>
      <w:r w:rsidRPr="00827631">
        <w:t xml:space="preserve"> thematische und inhaltliche Passgenauigkeit zur Benutzerfrage.</w:t>
      </w:r>
    </w:p>
    <w:p w14:paraId="5FD0DA90" w14:textId="6A944346" w:rsidR="007E26E6" w:rsidRDefault="00827631" w:rsidP="000E2CB2">
      <w:pPr>
        <w:pStyle w:val="Listenabsatz"/>
        <w:numPr>
          <w:ilvl w:val="0"/>
          <w:numId w:val="42"/>
        </w:numPr>
      </w:pPr>
      <w:r w:rsidRPr="00827631">
        <w:rPr>
          <w:rStyle w:val="Fett"/>
        </w:rPr>
        <w:t>IAD – Information Accuracy &amp; Diversity:</w:t>
      </w:r>
      <w:r w:rsidRPr="00827631">
        <w:t xml:space="preserve"> Abdeckung der relevanten Informationsvielfalt bei minimierter Redundanz.</w:t>
      </w:r>
    </w:p>
    <w:p w14:paraId="08D1BB48" w14:textId="54E5D60E" w:rsidR="00C96858" w:rsidRDefault="00FF7D25" w:rsidP="003F5D29">
      <w:r>
        <w:rPr>
          <w:noProof/>
        </w:rPr>
        <w:drawing>
          <wp:anchor distT="0" distB="0" distL="114300" distR="114300" simplePos="0" relativeHeight="251729920" behindDoc="0" locked="0" layoutInCell="1" allowOverlap="1" wp14:anchorId="0FA9E9FB" wp14:editId="5CA97CE0">
            <wp:simplePos x="0" y="0"/>
            <wp:positionH relativeFrom="column">
              <wp:posOffset>-3538</wp:posOffset>
            </wp:positionH>
            <wp:positionV relativeFrom="paragraph">
              <wp:posOffset>882287</wp:posOffset>
            </wp:positionV>
            <wp:extent cx="5063490" cy="2223770"/>
            <wp:effectExtent l="0" t="0" r="3810" b="0"/>
            <wp:wrapTopAndBottom/>
            <wp:docPr id="1732643346" name="Grafik 23"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43346" name="Grafik 23" descr="Ein Bild, das Text, Screenshot, Schrift, Diagramm enthält.&#10;&#10;KI-generierte Inhalte können fehlerhaft sein."/>
                    <pic:cNvPicPr/>
                  </pic:nvPicPr>
                  <pic:blipFill rotWithShape="1">
                    <a:blip r:embed="rId35"/>
                    <a:srcRect l="4082" r="2625" b="7823"/>
                    <a:stretch/>
                  </pic:blipFill>
                  <pic:spPr bwMode="auto">
                    <a:xfrm>
                      <a:off x="0" y="0"/>
                      <a:ext cx="5063490" cy="222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606">
        <w:rPr>
          <w:noProof/>
        </w:rPr>
        <mc:AlternateContent>
          <mc:Choice Requires="wps">
            <w:drawing>
              <wp:anchor distT="0" distB="0" distL="114300" distR="114300" simplePos="0" relativeHeight="251734016" behindDoc="0" locked="0" layoutInCell="1" allowOverlap="1" wp14:anchorId="2DA22710" wp14:editId="6BFDE915">
                <wp:simplePos x="0" y="0"/>
                <wp:positionH relativeFrom="column">
                  <wp:posOffset>-3629</wp:posOffset>
                </wp:positionH>
                <wp:positionV relativeFrom="paragraph">
                  <wp:posOffset>3718560</wp:posOffset>
                </wp:positionV>
                <wp:extent cx="5036185" cy="603885"/>
                <wp:effectExtent l="0" t="0" r="5715" b="5715"/>
                <wp:wrapTopAndBottom/>
                <wp:docPr id="1994837159" name="Textfeld 1"/>
                <wp:cNvGraphicFramePr/>
                <a:graphic xmlns:a="http://schemas.openxmlformats.org/drawingml/2006/main">
                  <a:graphicData uri="http://schemas.microsoft.com/office/word/2010/wordprocessingShape">
                    <wps:wsp>
                      <wps:cNvSpPr txBox="1"/>
                      <wps:spPr>
                        <a:xfrm>
                          <a:off x="0" y="0"/>
                          <a:ext cx="5036185" cy="603885"/>
                        </a:xfrm>
                        <a:prstGeom prst="rect">
                          <a:avLst/>
                        </a:prstGeom>
                        <a:solidFill>
                          <a:prstClr val="white"/>
                        </a:solidFill>
                        <a:ln>
                          <a:noFill/>
                        </a:ln>
                      </wps:spPr>
                      <wps:txbx>
                        <w:txbxContent>
                          <w:p w14:paraId="6E91FD33" w14:textId="77777777" w:rsidR="00CD2325" w:rsidRPr="00CD2325" w:rsidRDefault="00EE461C" w:rsidP="00CD2325">
                            <w:pPr>
                              <w:pStyle w:val="Beschriftung"/>
                              <w:spacing w:after="0" w:line="276" w:lineRule="auto"/>
                              <w:jc w:val="left"/>
                              <w:rPr>
                                <w:i/>
                                <w:iCs/>
                              </w:rPr>
                            </w:pPr>
                            <w:r w:rsidRPr="00CD2325">
                              <w:rPr>
                                <w:i/>
                                <w:iCs/>
                                <w:sz w:val="21"/>
                                <w:szCs w:val="18"/>
                              </w:rPr>
                              <w:t xml:space="preserve">Quelle: </w:t>
                            </w:r>
                            <w:r w:rsidR="00CD2325" w:rsidRPr="00CD2325">
                              <w:rPr>
                                <w:i/>
                                <w:iCs/>
                                <w:sz w:val="21"/>
                                <w:szCs w:val="18"/>
                              </w:rPr>
                              <w:t xml:space="preserve">eigene Abbildung in Anlehnung an </w:t>
                            </w:r>
                            <w:r w:rsidR="00CD2325" w:rsidRPr="00CD2325">
                              <w:rPr>
                                <w:i/>
                                <w:iCs/>
                                <w:sz w:val="21"/>
                                <w:szCs w:val="18"/>
                              </w:rPr>
                              <w:t>https://www.trulens.org/getting_started/core_concepts/rag_triad/</w:t>
                            </w:r>
                          </w:p>
                          <w:p w14:paraId="00A67DAD" w14:textId="71AB803D" w:rsidR="00EE461C" w:rsidRPr="00297A48" w:rsidRDefault="00EE461C" w:rsidP="00EE461C">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2710" id="_x0000_s1057" type="#_x0000_t202" style="position:absolute;left:0;text-align:left;margin-left:-.3pt;margin-top:292.8pt;width:396.55pt;height:47.5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" stroked="f">
                <v:textbox inset="0,0,0,0">
                  <w:txbxContent>
                    <w:p w14:paraId="6E91FD33" w14:textId="77777777" w:rsidR="00CD2325" w:rsidRPr="00CD2325" w:rsidRDefault="00EE461C" w:rsidP="00CD2325">
                      <w:pPr>
                        <w:pStyle w:val="Beschriftung"/>
                        <w:spacing w:after="0" w:line="276" w:lineRule="auto"/>
                        <w:jc w:val="left"/>
                        <w:rPr>
                          <w:i/>
                          <w:iCs/>
                        </w:rPr>
                      </w:pPr>
                      <w:r w:rsidRPr="00CD2325">
                        <w:rPr>
                          <w:i/>
                          <w:iCs/>
                          <w:sz w:val="21"/>
                          <w:szCs w:val="18"/>
                        </w:rPr>
                        <w:t xml:space="preserve">Quelle: </w:t>
                      </w:r>
                      <w:r w:rsidR="00CD2325" w:rsidRPr="00CD2325">
                        <w:rPr>
                          <w:i/>
                          <w:iCs/>
                          <w:sz w:val="21"/>
                          <w:szCs w:val="18"/>
                        </w:rPr>
                        <w:t xml:space="preserve">eigene Abbildung in Anlehnung an </w:t>
                      </w:r>
                      <w:r w:rsidR="00CD2325" w:rsidRPr="00CD2325">
                        <w:rPr>
                          <w:i/>
                          <w:iCs/>
                          <w:sz w:val="21"/>
                          <w:szCs w:val="18"/>
                        </w:rPr>
                        <w:t>https://www.trulens.org/getting_started/core_concepts/rag_triad/</w:t>
                      </w:r>
                    </w:p>
                    <w:p w14:paraId="00A67DAD" w14:textId="71AB803D" w:rsidR="00EE461C" w:rsidRPr="00297A48" w:rsidRDefault="00EE461C" w:rsidP="00EE461C">
                      <w:pPr>
                        <w:pStyle w:val="Beschriftung"/>
                        <w:rPr>
                          <w:noProof/>
                        </w:rPr>
                      </w:pPr>
                    </w:p>
                  </w:txbxContent>
                </v:textbox>
                <w10:wrap type="topAndBottom"/>
              </v:shape>
            </w:pict>
          </mc:Fallback>
        </mc:AlternateContent>
      </w:r>
      <w:r w:rsidR="00930606">
        <w:rPr>
          <w:noProof/>
        </w:rPr>
        <mc:AlternateContent>
          <mc:Choice Requires="wps">
            <w:drawing>
              <wp:anchor distT="0" distB="0" distL="114300" distR="114300" simplePos="0" relativeHeight="251731968" behindDoc="0" locked="0" layoutInCell="1" allowOverlap="1" wp14:anchorId="65BB678F" wp14:editId="714FBEE7">
                <wp:simplePos x="0" y="0"/>
                <wp:positionH relativeFrom="column">
                  <wp:posOffset>-3810</wp:posOffset>
                </wp:positionH>
                <wp:positionV relativeFrom="paragraph">
                  <wp:posOffset>833937</wp:posOffset>
                </wp:positionV>
                <wp:extent cx="5036185" cy="318135"/>
                <wp:effectExtent l="0" t="0" r="5715" b="0"/>
                <wp:wrapTopAndBottom/>
                <wp:docPr id="1775042255" name="Textfeld 1"/>
                <wp:cNvGraphicFramePr/>
                <a:graphic xmlns:a="http://schemas.openxmlformats.org/drawingml/2006/main">
                  <a:graphicData uri="http://schemas.microsoft.com/office/word/2010/wordprocessingShape">
                    <wps:wsp>
                      <wps:cNvSpPr txBox="1"/>
                      <wps:spPr>
                        <a:xfrm>
                          <a:off x="0" y="0"/>
                          <a:ext cx="5036185" cy="318135"/>
                        </a:xfrm>
                        <a:prstGeom prst="rect">
                          <a:avLst/>
                        </a:prstGeom>
                        <a:solidFill>
                          <a:prstClr val="white"/>
                        </a:solidFill>
                        <a:ln>
                          <a:noFill/>
                        </a:ln>
                      </wps:spPr>
                      <wps:txbx>
                        <w:txbxContent>
                          <w:p w14:paraId="2A50B22B" w14:textId="2798DA38" w:rsidR="003B7F08" w:rsidRPr="00297A48" w:rsidRDefault="003B7F08" w:rsidP="003B7F08">
                            <w:pPr>
                              <w:pStyle w:val="Beschriftung"/>
                              <w:rPr>
                                <w:noProof/>
                              </w:rPr>
                            </w:pPr>
                            <w:bookmarkStart w:id="256" w:name="_Toc210789364"/>
                            <w:r>
                              <w:t xml:space="preserve">Abbildung </w:t>
                            </w:r>
                            <w:r>
                              <w:fldChar w:fldCharType="begin"/>
                            </w:r>
                            <w:r>
                              <w:instrText xml:space="preserve"> SEQ Abbildung \* ARABIC </w:instrText>
                            </w:r>
                            <w:r>
                              <w:fldChar w:fldCharType="separate"/>
                            </w:r>
                            <w:r w:rsidR="00713875">
                              <w:rPr>
                                <w:noProof/>
                              </w:rPr>
                              <w:t>10</w:t>
                            </w:r>
                            <w:r>
                              <w:fldChar w:fldCharType="end"/>
                            </w:r>
                            <w:r>
                              <w:t xml:space="preserve"> </w:t>
                            </w:r>
                            <w:r w:rsidRPr="00E61FA1">
                              <w:t>Das TRIAD-Dreieck der RAG-Bewertung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678F" id="_x0000_s1058" type="#_x0000_t202" style="position:absolute;left:0;text-align:left;margin-left:-.3pt;margin-top:65.65pt;width:396.55pt;height:25.0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" stroked="f">
                <v:textbox inset="0,0,0,0">
                  <w:txbxContent>
                    <w:p w14:paraId="2A50B22B" w14:textId="2798DA38" w:rsidR="003B7F08" w:rsidRPr="00297A48" w:rsidRDefault="003B7F08" w:rsidP="003B7F08">
                      <w:pPr>
                        <w:pStyle w:val="Beschriftung"/>
                        <w:rPr>
                          <w:noProof/>
                        </w:rPr>
                      </w:pPr>
                      <w:bookmarkStart w:id="257" w:name="_Toc210789364"/>
                      <w:r>
                        <w:t xml:space="preserve">Abbildung </w:t>
                      </w:r>
                      <w:r>
                        <w:fldChar w:fldCharType="begin"/>
                      </w:r>
                      <w:r>
                        <w:instrText xml:space="preserve"> SEQ Abbildung \* ARABIC </w:instrText>
                      </w:r>
                      <w:r>
                        <w:fldChar w:fldCharType="separate"/>
                      </w:r>
                      <w:r w:rsidR="00713875">
                        <w:rPr>
                          <w:noProof/>
                        </w:rPr>
                        <w:t>10</w:t>
                      </w:r>
                      <w:r>
                        <w:fldChar w:fldCharType="end"/>
                      </w:r>
                      <w:r>
                        <w:t xml:space="preserve"> </w:t>
                      </w:r>
                      <w:r w:rsidRPr="00E61FA1">
                        <w:t>Das TRIAD-Dreieck der RAG-Bewertung</w:t>
                      </w:r>
                      <w:bookmarkEnd w:id="257"/>
                    </w:p>
                  </w:txbxContent>
                </v:textbox>
                <w10:wrap type="topAndBottom"/>
              </v:shape>
            </w:pict>
          </mc:Fallback>
        </mc:AlternateContent>
      </w:r>
      <w:r w:rsidR="00930606">
        <w:rPr>
          <w:noProof/>
        </w:rPr>
        <w:t>Abbildung 10</w:t>
      </w:r>
      <w:r w:rsidR="007E26E6" w:rsidRPr="009C3CFF">
        <w:rPr>
          <w:color w:val="EE0000"/>
        </w:rPr>
        <w:t xml:space="preserve"> </w:t>
      </w:r>
      <w:r w:rsidR="007E26E6">
        <w:t>stellt die drei Dimensionen des TRIAD-Modells – Treue, Relevanz und Information Accuracy &amp; Diversity – schematisch dar und verdeutlicht das Zusammenspiel von Retrieval, Kontext und Antwort.</w:t>
      </w:r>
    </w:p>
    <w:p w14:paraId="5E5A481F" w14:textId="29530F4C" w:rsidR="003F3099" w:rsidRDefault="00836B8C" w:rsidP="003F5D29">
      <w:r>
        <w:rPr>
          <w:rStyle w:val="citation-35"/>
        </w:rPr>
        <w:t xml:space="preserve">Zur Bewertung der Retrieval-Leistung werden die in </w:t>
      </w:r>
      <w:r>
        <w:rPr>
          <w:rStyle w:val="citation-35"/>
          <w:b/>
          <w:bCs/>
        </w:rPr>
        <w:fldChar w:fldCharType="begin"/>
      </w:r>
      <w:r>
        <w:rPr>
          <w:rStyle w:val="citation-35"/>
        </w:rPr>
        <w:instrText xml:space="preserve"> REF _Ref210777212 \h </w:instrText>
      </w:r>
      <w:r>
        <w:rPr>
          <w:rStyle w:val="citation-35"/>
          <w:b/>
          <w:bCs/>
        </w:rPr>
      </w:r>
      <w:r>
        <w:rPr>
          <w:rStyle w:val="citation-35"/>
          <w:b/>
          <w:bCs/>
        </w:rPr>
        <w:fldChar w:fldCharType="separate"/>
      </w:r>
      <w:r w:rsidR="00974A58">
        <w:t xml:space="preserve">Tabelle </w:t>
      </w:r>
      <w:r w:rsidR="00974A58">
        <w:rPr>
          <w:noProof/>
        </w:rPr>
        <w:t>4</w:t>
      </w:r>
      <w:r>
        <w:rPr>
          <w:rStyle w:val="citation-35"/>
          <w:b/>
          <w:bCs/>
        </w:rPr>
        <w:fldChar w:fldCharType="end"/>
      </w:r>
      <w:r w:rsidR="008167DC">
        <w:rPr>
          <w:rStyle w:val="citation-35"/>
          <w:b/>
          <w:bCs/>
        </w:rPr>
        <w:t xml:space="preserve"> </w:t>
      </w:r>
      <w:r>
        <w:rPr>
          <w:rStyle w:val="citation-35"/>
        </w:rPr>
        <w:t xml:space="preserve">dargestellten </w:t>
      </w:r>
      <w:r w:rsidR="00487CE4">
        <w:t>etablierten Information-Retrieval-Metriken</w:t>
      </w:r>
      <w:r w:rsidR="000B0698">
        <w:t xml:space="preserve"> </w:t>
      </w:r>
      <w:r w:rsidR="00CF0922">
        <w:t>herangezogen</w:t>
      </w:r>
      <w:r>
        <w:t xml:space="preserve">. </w:t>
      </w:r>
      <w:r>
        <w:rPr>
          <w:rStyle w:val="citation-34"/>
        </w:rPr>
        <w:t>Metriken wie Precision@k, Recall@k, F1-Score, Mean Reciprocal Rank (MRR) und Mean Average Precision (MAP) quantifizieren die Genauigkeit und Vollständigkeit des Systems auf der Retriever-Ebene</w:t>
      </w:r>
      <w:r>
        <w:t xml:space="preserve">. </w:t>
      </w:r>
      <w:r>
        <w:rPr>
          <w:rStyle w:val="citation-33"/>
        </w:rPr>
        <w:t xml:space="preserve">Im Kontext des TRIAD-Ansatzes helfen diese Metriken, die Dimension der </w:t>
      </w:r>
      <w:r>
        <w:rPr>
          <w:rStyle w:val="citation-33"/>
          <w:b/>
          <w:bCs/>
        </w:rPr>
        <w:t>Relevanz</w:t>
      </w:r>
      <w:r>
        <w:rPr>
          <w:rStyle w:val="citation-33"/>
        </w:rPr>
        <w:t xml:space="preserve"> objektiv zu messen</w:t>
      </w:r>
      <w:r>
        <w:t>.</w:t>
      </w:r>
    </w:p>
    <w:p w14:paraId="11AA4989" w14:textId="315B536B" w:rsidR="00BC3386" w:rsidRDefault="00BC3386" w:rsidP="00BC3386">
      <w:pPr>
        <w:pStyle w:val="Beschriftung"/>
        <w:keepNext/>
        <w:spacing w:after="0"/>
      </w:pPr>
      <w:bookmarkStart w:id="258" w:name="_Ref210777212"/>
      <w:bookmarkStart w:id="259" w:name="_Toc210789418"/>
      <w:r>
        <w:t xml:space="preserve">Tabelle </w:t>
      </w:r>
      <w:r>
        <w:fldChar w:fldCharType="begin"/>
      </w:r>
      <w:r>
        <w:instrText xml:space="preserve"> SEQ Tabelle \* ARABIC </w:instrText>
      </w:r>
      <w:r>
        <w:fldChar w:fldCharType="separate"/>
      </w:r>
      <w:r w:rsidR="00974A58">
        <w:rPr>
          <w:noProof/>
        </w:rPr>
        <w:t>4</w:t>
      </w:r>
      <w:r>
        <w:fldChar w:fldCharType="end"/>
      </w:r>
      <w:bookmarkEnd w:id="258"/>
      <w:r>
        <w:t xml:space="preserve"> </w:t>
      </w:r>
      <w:bookmarkEnd w:id="259"/>
      <w:r w:rsidR="008167DC">
        <w:t>Bewertungsmetriken für die Retrieval-Komponente</w:t>
      </w:r>
    </w:p>
    <w:tbl>
      <w:tblPr>
        <w:tblStyle w:val="Tabellenraster"/>
        <w:tblW w:w="8642" w:type="dxa"/>
        <w:tblLook w:val="04A0" w:firstRow="1" w:lastRow="0" w:firstColumn="1" w:lastColumn="0" w:noHBand="0" w:noVBand="1"/>
      </w:tblPr>
      <w:tblGrid>
        <w:gridCol w:w="1696"/>
        <w:gridCol w:w="3969"/>
        <w:gridCol w:w="2977"/>
      </w:tblGrid>
      <w:tr w:rsidR="00420DA0" w14:paraId="3A91716F" w14:textId="77777777" w:rsidTr="006A0A65">
        <w:tc>
          <w:tcPr>
            <w:tcW w:w="1696" w:type="dxa"/>
            <w:shd w:val="clear" w:color="auto" w:fill="D9D9D9" w:themeFill="background1" w:themeFillShade="D9"/>
            <w:vAlign w:val="center"/>
          </w:tcPr>
          <w:p w14:paraId="092C7F3F" w14:textId="0DB1568B" w:rsidR="00420DA0" w:rsidRPr="00666185" w:rsidRDefault="003F3099" w:rsidP="006A0A65">
            <w:pPr>
              <w:spacing w:line="276" w:lineRule="auto"/>
              <w:jc w:val="left"/>
              <w:rPr>
                <w:b/>
                <w:bCs/>
              </w:rPr>
            </w:pPr>
            <w:r w:rsidRPr="00666185">
              <w:rPr>
                <w:rStyle w:val="Fett"/>
              </w:rPr>
              <w:t>M</w:t>
            </w:r>
            <w:r w:rsidRPr="00666185">
              <w:rPr>
                <w:rStyle w:val="Fett"/>
                <w:shd w:val="clear" w:color="auto" w:fill="D9D9D9" w:themeFill="background1" w:themeFillShade="D9"/>
              </w:rPr>
              <w:t>etrik</w:t>
            </w:r>
          </w:p>
        </w:tc>
        <w:tc>
          <w:tcPr>
            <w:tcW w:w="3969" w:type="dxa"/>
            <w:shd w:val="clear" w:color="auto" w:fill="D9D9D9" w:themeFill="background1" w:themeFillShade="D9"/>
            <w:vAlign w:val="center"/>
          </w:tcPr>
          <w:p w14:paraId="70BA010D" w14:textId="6698B6A4" w:rsidR="00420DA0" w:rsidRPr="00666185" w:rsidRDefault="003F3099" w:rsidP="006A0A65">
            <w:pPr>
              <w:spacing w:line="276" w:lineRule="auto"/>
              <w:jc w:val="left"/>
              <w:rPr>
                <w:b/>
                <w:bCs/>
              </w:rPr>
            </w:pPr>
            <w:r w:rsidRPr="00666185">
              <w:rPr>
                <w:b/>
                <w:bCs/>
              </w:rPr>
              <w:t>Beschreibung</w:t>
            </w:r>
          </w:p>
        </w:tc>
        <w:tc>
          <w:tcPr>
            <w:tcW w:w="2977" w:type="dxa"/>
            <w:shd w:val="clear" w:color="auto" w:fill="D9D9D9" w:themeFill="background1" w:themeFillShade="D9"/>
            <w:vAlign w:val="center"/>
          </w:tcPr>
          <w:p w14:paraId="2AC74AE8" w14:textId="7576E0D1" w:rsidR="00420DA0" w:rsidRPr="00666185" w:rsidRDefault="003F3099" w:rsidP="006A0A65">
            <w:pPr>
              <w:spacing w:line="276" w:lineRule="auto"/>
              <w:ind w:left="357" w:hanging="357"/>
              <w:rPr>
                <w:b/>
                <w:bCs/>
              </w:rPr>
            </w:pPr>
            <w:r w:rsidRPr="00666185">
              <w:rPr>
                <w:b/>
                <w:bCs/>
              </w:rPr>
              <w:t>Formel</w:t>
            </w:r>
          </w:p>
        </w:tc>
      </w:tr>
      <w:tr w:rsidR="00420DA0" w14:paraId="2E3C8C8A" w14:textId="77777777" w:rsidTr="006A0A65">
        <w:tc>
          <w:tcPr>
            <w:tcW w:w="1696" w:type="dxa"/>
            <w:vAlign w:val="center"/>
          </w:tcPr>
          <w:p w14:paraId="6B673EB2" w14:textId="66AE502B" w:rsidR="00420DA0" w:rsidRPr="006A0A65" w:rsidRDefault="003F3099" w:rsidP="006A0A65">
            <w:pPr>
              <w:spacing w:line="276" w:lineRule="auto"/>
              <w:jc w:val="left"/>
              <w:rPr>
                <w:sz w:val="20"/>
                <w:szCs w:val="16"/>
              </w:rPr>
            </w:pPr>
            <w:r w:rsidRPr="006A0A65">
              <w:rPr>
                <w:rStyle w:val="Fett"/>
                <w:sz w:val="20"/>
                <w:szCs w:val="16"/>
              </w:rPr>
              <w:t>Precision@k</w:t>
            </w:r>
          </w:p>
        </w:tc>
        <w:tc>
          <w:tcPr>
            <w:tcW w:w="3969" w:type="dxa"/>
            <w:vAlign w:val="center"/>
          </w:tcPr>
          <w:p w14:paraId="78B99047" w14:textId="6B655A1E" w:rsidR="00420DA0" w:rsidRPr="006A0A65" w:rsidRDefault="0011769B" w:rsidP="006A0A65">
            <w:pPr>
              <w:spacing w:line="276" w:lineRule="auto"/>
              <w:jc w:val="left"/>
              <w:rPr>
                <w:sz w:val="20"/>
                <w:szCs w:val="16"/>
              </w:rPr>
            </w:pPr>
            <w:r w:rsidRPr="006A0A65">
              <w:rPr>
                <w:sz w:val="20"/>
                <w:szCs w:val="16"/>
              </w:rPr>
              <w:t>Anteil relevanter Dokumente unter den Top-k-Ergebnissen</w:t>
            </w:r>
            <w:r w:rsidRPr="006A0A65">
              <w:rPr>
                <w:sz w:val="20"/>
                <w:szCs w:val="16"/>
              </w:rPr>
              <w:t>.</w:t>
            </w:r>
          </w:p>
        </w:tc>
        <w:tc>
          <w:tcPr>
            <w:tcW w:w="2977" w:type="dxa"/>
            <w:vAlign w:val="center"/>
          </w:tcPr>
          <w:p w14:paraId="01E0F5A6" w14:textId="4226E1FD" w:rsidR="00420DA0" w:rsidRPr="006A0A65" w:rsidRDefault="00420DA0" w:rsidP="006A0A65">
            <w:pPr>
              <w:spacing w:line="276" w:lineRule="auto"/>
              <w:jc w:val="center"/>
              <w:rPr>
                <w:i/>
                <w:sz w:val="20"/>
                <w:szCs w:val="16"/>
              </w:rPr>
            </w:pPr>
            <m:oMathPara>
              <m:oMath>
                <m:r>
                  <w:rPr>
                    <w:rFonts w:ascii="Cambria Math" w:hAnsi="Cambria Math"/>
                    <w:sz w:val="20"/>
                    <w:szCs w:val="16"/>
                  </w:rPr>
                  <m:t xml:space="preserve">Precision@k = </m:t>
                </m:r>
                <m:f>
                  <m:fPr>
                    <m:ctrlPr>
                      <w:rPr>
                        <w:rFonts w:ascii="Cambria Math" w:hAnsi="Cambria Math"/>
                        <w:sz w:val="20"/>
                        <w:szCs w:val="16"/>
                      </w:rPr>
                    </m:ctrlPr>
                  </m:fPr>
                  <m:num>
                    <m:d>
                      <m:dPr>
                        <m:begChr m:val="|"/>
                        <m:endChr m:val="|"/>
                        <m:ctrlPr>
                          <w:rPr>
                            <w:rFonts w:ascii="Cambria Math" w:hAnsi="Cambria Math"/>
                            <w:sz w:val="20"/>
                            <w:szCs w:val="16"/>
                          </w:rPr>
                        </m:ctrlPr>
                      </m:dPr>
                      <m:e>
                        <m:sSub>
                          <m:sSubPr>
                            <m:ctrlPr>
                              <w:rPr>
                                <w:rFonts w:ascii="Cambria Math" w:hAnsi="Cambria Math"/>
                                <w:sz w:val="20"/>
                                <w:szCs w:val="16"/>
                              </w:rPr>
                            </m:ctrlPr>
                          </m:sSubPr>
                          <m:e>
                            <m:r>
                              <w:rPr>
                                <w:rFonts w:ascii="Cambria Math" w:hAnsi="Cambria Math"/>
                                <w:sz w:val="20"/>
                                <w:szCs w:val="16"/>
                              </w:rPr>
                              <m:t>Rel</m:t>
                            </m:r>
                          </m:e>
                          <m:sub>
                            <m:r>
                              <w:rPr>
                                <w:rFonts w:ascii="Cambria Math" w:hAnsi="Cambria Math"/>
                                <w:sz w:val="20"/>
                                <w:szCs w:val="16"/>
                              </w:rPr>
                              <m:t>k</m:t>
                            </m:r>
                          </m:sub>
                        </m:sSub>
                      </m:e>
                    </m:d>
                  </m:num>
                  <m:den>
                    <m:r>
                      <w:rPr>
                        <w:rFonts w:ascii="Cambria Math" w:hAnsi="Cambria Math"/>
                        <w:sz w:val="20"/>
                        <w:szCs w:val="16"/>
                      </w:rPr>
                      <m:t>k</m:t>
                    </m:r>
                  </m:den>
                </m:f>
              </m:oMath>
            </m:oMathPara>
          </w:p>
        </w:tc>
      </w:tr>
      <w:tr w:rsidR="00420DA0" w14:paraId="55FB0BDB" w14:textId="77777777" w:rsidTr="006A0A65">
        <w:tc>
          <w:tcPr>
            <w:tcW w:w="1696" w:type="dxa"/>
            <w:vAlign w:val="center"/>
          </w:tcPr>
          <w:p w14:paraId="6C8158A0" w14:textId="627BA55A" w:rsidR="00420DA0" w:rsidRPr="006A0A65" w:rsidRDefault="003F3099" w:rsidP="006A0A65">
            <w:pPr>
              <w:spacing w:line="276" w:lineRule="auto"/>
              <w:jc w:val="left"/>
              <w:rPr>
                <w:sz w:val="20"/>
                <w:szCs w:val="16"/>
              </w:rPr>
            </w:pPr>
            <w:r w:rsidRPr="006A0A65">
              <w:rPr>
                <w:rStyle w:val="Fett"/>
                <w:sz w:val="20"/>
                <w:szCs w:val="16"/>
              </w:rPr>
              <w:lastRenderedPageBreak/>
              <w:t>Recall@k</w:t>
            </w:r>
          </w:p>
        </w:tc>
        <w:tc>
          <w:tcPr>
            <w:tcW w:w="3969" w:type="dxa"/>
            <w:vAlign w:val="center"/>
          </w:tcPr>
          <w:p w14:paraId="06A28F74" w14:textId="583D722B" w:rsidR="00420DA0" w:rsidRPr="006A0A65" w:rsidRDefault="00666185" w:rsidP="006A0A65">
            <w:pPr>
              <w:spacing w:line="276" w:lineRule="auto"/>
              <w:jc w:val="left"/>
              <w:rPr>
                <w:sz w:val="20"/>
                <w:szCs w:val="16"/>
              </w:rPr>
            </w:pPr>
            <w:r w:rsidRPr="006A0A65">
              <w:rPr>
                <w:sz w:val="20"/>
                <w:szCs w:val="16"/>
              </w:rPr>
              <w:t>Anteil aller relevanten Dokumente, die erfolgreich abgerufen wurden</w:t>
            </w:r>
            <w:r w:rsidRPr="006A0A65">
              <w:rPr>
                <w:sz w:val="20"/>
                <w:szCs w:val="16"/>
              </w:rPr>
              <w:t>.</w:t>
            </w:r>
          </w:p>
        </w:tc>
        <w:tc>
          <w:tcPr>
            <w:tcW w:w="2977" w:type="dxa"/>
            <w:vAlign w:val="center"/>
          </w:tcPr>
          <w:p w14:paraId="256605D9" w14:textId="14BEE812" w:rsidR="00420DA0" w:rsidRPr="006A0A65" w:rsidRDefault="003F3099" w:rsidP="006A0A65">
            <w:pPr>
              <w:spacing w:line="276" w:lineRule="auto"/>
              <w:jc w:val="center"/>
              <w:rPr>
                <w:sz w:val="20"/>
                <w:szCs w:val="16"/>
              </w:rPr>
            </w:pPr>
            <m:oMathPara>
              <m:oMath>
                <m:r>
                  <w:rPr>
                    <w:rFonts w:ascii="Cambria Math" w:hAnsi="Cambria Math"/>
                    <w:sz w:val="20"/>
                    <w:szCs w:val="16"/>
                  </w:rPr>
                  <m:t>Recall@k</m:t>
                </m:r>
                <m:r>
                  <w:rPr>
                    <w:rFonts w:ascii="Cambria Math"/>
                    <w:sz w:val="20"/>
                    <w:szCs w:val="16"/>
                  </w:rPr>
                  <m:t xml:space="preserve">= </m:t>
                </m:r>
                <m:f>
                  <m:fPr>
                    <m:ctrlPr>
                      <w:rPr>
                        <w:rFonts w:ascii="Cambria Math" w:hAnsi="Cambria Math"/>
                        <w:sz w:val="20"/>
                        <w:szCs w:val="16"/>
                      </w:rPr>
                    </m:ctrlPr>
                  </m:fPr>
                  <m:num>
                    <m:d>
                      <m:dPr>
                        <m:begChr m:val="|"/>
                        <m:endChr m:val="|"/>
                        <m:ctrlPr>
                          <w:rPr>
                            <w:rFonts w:ascii="Cambria Math" w:hAnsi="Cambria Math"/>
                            <w:sz w:val="20"/>
                            <w:szCs w:val="16"/>
                          </w:rPr>
                        </m:ctrlPr>
                      </m:dPr>
                      <m:e>
                        <m:sSub>
                          <m:sSubPr>
                            <m:ctrlPr>
                              <w:rPr>
                                <w:rFonts w:ascii="Cambria Math" w:hAnsi="Cambria Math"/>
                                <w:sz w:val="20"/>
                                <w:szCs w:val="16"/>
                              </w:rPr>
                            </m:ctrlPr>
                          </m:sSubPr>
                          <m:e>
                            <m:r>
                              <w:rPr>
                                <w:rFonts w:ascii="Cambria Math" w:hAnsi="Cambria Math"/>
                                <w:sz w:val="20"/>
                                <w:szCs w:val="16"/>
                              </w:rPr>
                              <m:t>Rel</m:t>
                            </m:r>
                          </m:e>
                          <m:sub>
                            <m:r>
                              <w:rPr>
                                <w:rFonts w:ascii="Cambria Math" w:hAnsi="Cambria Math"/>
                                <w:sz w:val="20"/>
                                <w:szCs w:val="16"/>
                              </w:rPr>
                              <m:t>k</m:t>
                            </m:r>
                          </m:sub>
                        </m:sSub>
                      </m:e>
                    </m:d>
                  </m:num>
                  <m:den>
                    <m:d>
                      <m:dPr>
                        <m:begChr m:val="|"/>
                        <m:endChr m:val="|"/>
                        <m:ctrlPr>
                          <w:rPr>
                            <w:rFonts w:ascii="Cambria Math" w:hAnsi="Cambria Math"/>
                            <w:sz w:val="20"/>
                            <w:szCs w:val="16"/>
                          </w:rPr>
                        </m:ctrlPr>
                      </m:dPr>
                      <m:e>
                        <m:sSub>
                          <m:sSubPr>
                            <m:ctrlPr>
                              <w:rPr>
                                <w:rFonts w:ascii="Cambria Math" w:hAnsi="Cambria Math"/>
                                <w:sz w:val="20"/>
                                <w:szCs w:val="16"/>
                              </w:rPr>
                            </m:ctrlPr>
                          </m:sSubPr>
                          <m:e>
                            <m:r>
                              <w:rPr>
                                <w:rFonts w:ascii="Cambria Math" w:hAnsi="Cambria Math"/>
                                <w:sz w:val="20"/>
                                <w:szCs w:val="16"/>
                              </w:rPr>
                              <m:t>Rel</m:t>
                            </m:r>
                          </m:e>
                          <m:sub>
                            <m:r>
                              <w:rPr>
                                <w:rFonts w:ascii="Cambria Math" w:hAnsi="Cambria Math"/>
                                <w:sz w:val="20"/>
                                <w:szCs w:val="16"/>
                              </w:rPr>
                              <m:t>gesamt</m:t>
                            </m:r>
                          </m:sub>
                        </m:sSub>
                      </m:e>
                    </m:d>
                  </m:den>
                </m:f>
              </m:oMath>
            </m:oMathPara>
          </w:p>
        </w:tc>
      </w:tr>
      <w:tr w:rsidR="00420DA0" w14:paraId="2BB68629" w14:textId="77777777" w:rsidTr="006A0A65">
        <w:tc>
          <w:tcPr>
            <w:tcW w:w="1696" w:type="dxa"/>
            <w:vAlign w:val="center"/>
          </w:tcPr>
          <w:p w14:paraId="3364D37D" w14:textId="18D65832" w:rsidR="00420DA0" w:rsidRPr="006A0A65" w:rsidRDefault="003F3099" w:rsidP="006A0A65">
            <w:pPr>
              <w:spacing w:line="276" w:lineRule="auto"/>
              <w:jc w:val="left"/>
              <w:rPr>
                <w:b/>
                <w:bCs/>
                <w:sz w:val="20"/>
                <w:szCs w:val="16"/>
              </w:rPr>
            </w:pPr>
            <w:r w:rsidRPr="006A0A65">
              <w:rPr>
                <w:b/>
                <w:bCs/>
                <w:sz w:val="20"/>
                <w:szCs w:val="16"/>
              </w:rPr>
              <w:t>F1-Score</w:t>
            </w:r>
          </w:p>
        </w:tc>
        <w:tc>
          <w:tcPr>
            <w:tcW w:w="3969" w:type="dxa"/>
            <w:vAlign w:val="center"/>
          </w:tcPr>
          <w:p w14:paraId="6DC24BBD" w14:textId="0ACE8A20" w:rsidR="00420DA0" w:rsidRPr="006A0A65" w:rsidRDefault="00666185" w:rsidP="006A0A65">
            <w:pPr>
              <w:spacing w:line="276" w:lineRule="auto"/>
              <w:jc w:val="left"/>
              <w:rPr>
                <w:sz w:val="20"/>
                <w:szCs w:val="16"/>
              </w:rPr>
            </w:pPr>
            <w:r w:rsidRPr="006A0A65">
              <w:rPr>
                <w:sz w:val="20"/>
                <w:szCs w:val="16"/>
              </w:rPr>
              <w:t>Harmonisches Mittel aus Precision und Recall.</w:t>
            </w:r>
          </w:p>
        </w:tc>
        <w:tc>
          <w:tcPr>
            <w:tcW w:w="2977" w:type="dxa"/>
            <w:vAlign w:val="center"/>
          </w:tcPr>
          <w:p w14:paraId="51E07A09" w14:textId="03E560BA" w:rsidR="00420DA0" w:rsidRPr="006A0A65" w:rsidRDefault="003F3099" w:rsidP="006A0A65">
            <w:pPr>
              <w:spacing w:line="276" w:lineRule="auto"/>
              <w:jc w:val="center"/>
              <w:rPr>
                <w:sz w:val="20"/>
                <w:szCs w:val="16"/>
              </w:rPr>
            </w:pPr>
            <m:oMathPara>
              <m:oMath>
                <m:r>
                  <w:rPr>
                    <w:rFonts w:ascii="Cambria Math" w:hAnsi="Cambria Math"/>
                    <w:sz w:val="20"/>
                    <w:szCs w:val="16"/>
                  </w:rPr>
                  <m:t xml:space="preserve">F1=2× </m:t>
                </m:r>
                <m:f>
                  <m:fPr>
                    <m:ctrlPr>
                      <w:rPr>
                        <w:rFonts w:ascii="Cambria Math" w:hAnsi="Cambria Math"/>
                        <w:i/>
                        <w:sz w:val="20"/>
                        <w:szCs w:val="16"/>
                      </w:rPr>
                    </m:ctrlPr>
                  </m:fPr>
                  <m:num>
                    <m:r>
                      <w:rPr>
                        <w:rFonts w:ascii="Cambria Math" w:hAnsi="Cambria Math"/>
                        <w:sz w:val="20"/>
                        <w:szCs w:val="16"/>
                      </w:rPr>
                      <m:t>Precision×Recall</m:t>
                    </m:r>
                  </m:num>
                  <m:den>
                    <m:r>
                      <w:rPr>
                        <w:rFonts w:ascii="Cambria Math" w:hAnsi="Cambria Math"/>
                        <w:sz w:val="20"/>
                        <w:szCs w:val="16"/>
                      </w:rPr>
                      <m:t>Precision+Recall</m:t>
                    </m:r>
                  </m:den>
                </m:f>
              </m:oMath>
            </m:oMathPara>
          </w:p>
        </w:tc>
      </w:tr>
      <w:tr w:rsidR="00420DA0" w14:paraId="2630D7F9" w14:textId="77777777" w:rsidTr="006A0A65">
        <w:tc>
          <w:tcPr>
            <w:tcW w:w="1696" w:type="dxa"/>
            <w:vAlign w:val="center"/>
          </w:tcPr>
          <w:p w14:paraId="394082D1" w14:textId="207C32F0" w:rsidR="00420DA0" w:rsidRPr="006A0A65" w:rsidRDefault="003F3099" w:rsidP="006A0A65">
            <w:pPr>
              <w:spacing w:line="276" w:lineRule="auto"/>
              <w:jc w:val="left"/>
              <w:rPr>
                <w:b/>
                <w:bCs/>
                <w:sz w:val="20"/>
                <w:szCs w:val="16"/>
              </w:rPr>
            </w:pPr>
            <w:r w:rsidRPr="006A0A65">
              <w:rPr>
                <w:b/>
                <w:bCs/>
                <w:sz w:val="20"/>
                <w:szCs w:val="16"/>
              </w:rPr>
              <w:t>MRR (Mean Reciprocal Rank)</w:t>
            </w:r>
          </w:p>
        </w:tc>
        <w:tc>
          <w:tcPr>
            <w:tcW w:w="3969" w:type="dxa"/>
            <w:vAlign w:val="center"/>
          </w:tcPr>
          <w:p w14:paraId="323A0B7E" w14:textId="7D97907E" w:rsidR="00420DA0" w:rsidRPr="006A0A65" w:rsidRDefault="00666185" w:rsidP="006A0A65">
            <w:pPr>
              <w:spacing w:line="276" w:lineRule="auto"/>
              <w:jc w:val="left"/>
              <w:rPr>
                <w:sz w:val="20"/>
                <w:szCs w:val="16"/>
              </w:rPr>
            </w:pPr>
            <w:r w:rsidRPr="006A0A65">
              <w:rPr>
                <w:sz w:val="20"/>
                <w:szCs w:val="16"/>
              </w:rPr>
              <w:t>Durchschnittliche Position des ersten relevanten Dokuments in der Rangliste.</w:t>
            </w:r>
          </w:p>
        </w:tc>
        <w:tc>
          <w:tcPr>
            <w:tcW w:w="2977" w:type="dxa"/>
            <w:vAlign w:val="center"/>
          </w:tcPr>
          <w:p w14:paraId="77D7A062" w14:textId="3C0CA131" w:rsidR="00420DA0" w:rsidRPr="006A0A65" w:rsidRDefault="003F3099" w:rsidP="006A0A65">
            <w:pPr>
              <w:spacing w:line="276" w:lineRule="auto"/>
              <w:jc w:val="center"/>
              <w:rPr>
                <w:sz w:val="20"/>
                <w:szCs w:val="16"/>
              </w:rPr>
            </w:pPr>
            <m:oMathPara>
              <m:oMath>
                <m:r>
                  <w:rPr>
                    <w:rFonts w:ascii="Cambria Math" w:hAnsi="Cambria Math"/>
                    <w:sz w:val="20"/>
                    <w:szCs w:val="16"/>
                  </w:rPr>
                  <m:t>MRR=</m:t>
                </m:r>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Q</m:t>
                    </m:r>
                  </m:den>
                </m:f>
                <m:nary>
                  <m:naryPr>
                    <m:chr m:val="∑"/>
                    <m:limLoc m:val="subSup"/>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Q</m:t>
                    </m:r>
                  </m:sup>
                  <m:e>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ran</m:t>
                        </m:r>
                        <m:sSub>
                          <m:sSubPr>
                            <m:ctrlPr>
                              <w:rPr>
                                <w:rFonts w:ascii="Cambria Math" w:hAnsi="Cambria Math"/>
                                <w:i/>
                                <w:sz w:val="20"/>
                                <w:szCs w:val="16"/>
                              </w:rPr>
                            </m:ctrlPr>
                          </m:sSubPr>
                          <m:e>
                            <m:r>
                              <w:rPr>
                                <w:rFonts w:ascii="Cambria Math" w:hAnsi="Cambria Math"/>
                                <w:sz w:val="20"/>
                                <w:szCs w:val="16"/>
                              </w:rPr>
                              <m:t>k</m:t>
                            </m:r>
                          </m:e>
                          <m:sub>
                            <m:r>
                              <w:rPr>
                                <w:rFonts w:ascii="Cambria Math" w:hAnsi="Cambria Math"/>
                                <w:sz w:val="20"/>
                                <w:szCs w:val="16"/>
                              </w:rPr>
                              <m:t>i</m:t>
                            </m:r>
                          </m:sub>
                        </m:sSub>
                      </m:den>
                    </m:f>
                  </m:e>
                </m:nary>
              </m:oMath>
            </m:oMathPara>
          </w:p>
        </w:tc>
      </w:tr>
      <w:tr w:rsidR="00420DA0" w14:paraId="70B61B84" w14:textId="77777777" w:rsidTr="006A0A65">
        <w:tc>
          <w:tcPr>
            <w:tcW w:w="1696" w:type="dxa"/>
            <w:vAlign w:val="center"/>
          </w:tcPr>
          <w:p w14:paraId="0A3EF6AA" w14:textId="3F5AFB46" w:rsidR="00420DA0" w:rsidRPr="006A0A65" w:rsidRDefault="003F3099" w:rsidP="006A0A65">
            <w:pPr>
              <w:spacing w:line="276" w:lineRule="auto"/>
              <w:jc w:val="left"/>
              <w:rPr>
                <w:sz w:val="20"/>
                <w:szCs w:val="16"/>
              </w:rPr>
            </w:pPr>
            <w:r w:rsidRPr="006A0A65">
              <w:rPr>
                <w:rStyle w:val="Fett"/>
                <w:sz w:val="20"/>
                <w:szCs w:val="16"/>
              </w:rPr>
              <w:t>Mean Average Precision (MAP)</w:t>
            </w:r>
          </w:p>
        </w:tc>
        <w:tc>
          <w:tcPr>
            <w:tcW w:w="3969" w:type="dxa"/>
            <w:vAlign w:val="center"/>
          </w:tcPr>
          <w:p w14:paraId="0DC260BA" w14:textId="142B720B" w:rsidR="00420DA0" w:rsidRPr="006A0A65" w:rsidRDefault="00666185" w:rsidP="006A0A65">
            <w:pPr>
              <w:spacing w:line="276" w:lineRule="auto"/>
              <w:jc w:val="left"/>
              <w:rPr>
                <w:sz w:val="20"/>
                <w:szCs w:val="16"/>
              </w:rPr>
            </w:pPr>
            <w:r w:rsidRPr="006A0A65">
              <w:rPr>
                <w:sz w:val="20"/>
                <w:szCs w:val="16"/>
              </w:rPr>
              <w:t>Mittlere Präzision über alle Abfragen hinweg.</w:t>
            </w:r>
          </w:p>
        </w:tc>
        <w:tc>
          <w:tcPr>
            <w:tcW w:w="2977" w:type="dxa"/>
            <w:vAlign w:val="center"/>
          </w:tcPr>
          <w:p w14:paraId="75058B18" w14:textId="303CF7DC" w:rsidR="00420DA0" w:rsidRPr="006A0A65" w:rsidRDefault="00420DA0" w:rsidP="006A0A65">
            <w:pPr>
              <w:spacing w:line="276" w:lineRule="auto"/>
              <w:jc w:val="center"/>
              <w:rPr>
                <w:sz w:val="20"/>
                <w:szCs w:val="16"/>
              </w:rPr>
            </w:pPr>
            <m:oMathPara>
              <m:oMath>
                <m:r>
                  <w:rPr>
                    <w:rFonts w:ascii="Cambria Math" w:hAnsi="Cambria Math"/>
                    <w:sz w:val="20"/>
                    <w:szCs w:val="16"/>
                  </w:rPr>
                  <m:t>MAP=</m:t>
                </m:r>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Q</m:t>
                    </m:r>
                  </m:den>
                </m:f>
                <m:nary>
                  <m:naryPr>
                    <m:chr m:val="∑"/>
                    <m:limLoc m:val="subSup"/>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Q</m:t>
                    </m:r>
                  </m:sup>
                  <m:e>
                    <m:r>
                      <w:rPr>
                        <w:rFonts w:ascii="Cambria Math" w:hAnsi="Cambria Math"/>
                        <w:sz w:val="20"/>
                        <w:szCs w:val="16"/>
                      </w:rPr>
                      <m:t>AvgPrecisio</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m:t>
                        </m:r>
                      </m:sub>
                    </m:sSub>
                  </m:e>
                </m:nary>
              </m:oMath>
            </m:oMathPara>
          </w:p>
        </w:tc>
      </w:tr>
    </w:tbl>
    <w:p w14:paraId="29E33139" w14:textId="1EEF3A77" w:rsidR="00D176DD" w:rsidRDefault="00D176DD" w:rsidP="00D176DD"/>
    <w:p w14:paraId="0E6AFAB1" w14:textId="45A9E25E" w:rsidR="00D66211" w:rsidRDefault="00D66211" w:rsidP="00D66211">
      <w:pPr>
        <w:pStyle w:val="berschrift4"/>
      </w:pPr>
      <w:r>
        <w:t>RAGAS-</w:t>
      </w:r>
      <w:r w:rsidR="009C0234">
        <w:t>Framework</w:t>
      </w:r>
    </w:p>
    <w:p w14:paraId="6602DA2C" w14:textId="5DAD3FDF" w:rsidR="00F86364" w:rsidRDefault="003126CA" w:rsidP="00F86364">
      <w:pPr>
        <w:rPr>
          <w:rStyle w:val="selected"/>
        </w:rPr>
      </w:pPr>
      <w:r>
        <w:rPr>
          <w:rStyle w:val="selected"/>
        </w:rPr>
        <w:t xml:space="preserve">Ergänzend zur Retrieval-Analyse wurde die Generierungsqualität anhand des </w:t>
      </w:r>
      <w:r>
        <w:rPr>
          <w:rStyle w:val="selected"/>
          <w:b/>
          <w:bCs/>
        </w:rPr>
        <w:t>Ragas-Frameworks</w:t>
      </w:r>
      <w:r>
        <w:rPr>
          <w:rStyle w:val="selected"/>
        </w:rPr>
        <w:t xml:space="preserve"> bewertet. Ragas ist ein Toolkit zur Evaluation von LLM-Anwendungen, das objektive, datengestützte Metriken bereitstellt</w:t>
      </w:r>
      <w:r w:rsidR="00403124">
        <w:rPr>
          <w:rStyle w:val="Funotenzeichen"/>
        </w:rPr>
        <w:footnoteReference w:id="84"/>
      </w:r>
      <w:r w:rsidR="00403124">
        <w:rPr>
          <w:rStyle w:val="selected"/>
        </w:rPr>
        <w:t xml:space="preserve">. </w:t>
      </w:r>
      <w:r>
        <w:rPr>
          <w:rStyle w:val="selected"/>
        </w:rPr>
        <w:t>Es ermöglicht eine automatische, referenzfreie Qualitätsprüfung und analysiert die Beziehung zwischen Frage, Antwort und Kontext mittels eines LLM-gestützten Evaluators.</w:t>
      </w:r>
    </w:p>
    <w:p w14:paraId="4C26B40A" w14:textId="78B38B6A" w:rsidR="00403124" w:rsidRDefault="00403124" w:rsidP="00F86364">
      <w:r>
        <w:rPr>
          <w:rStyle w:val="selected"/>
        </w:rPr>
        <w:t>Zur Bewertung wurden die folgenden, vom Ragas-Framework bereitgestellten Metriken herangezogen</w:t>
      </w:r>
      <w:r w:rsidR="006469E3">
        <w:rPr>
          <w:rStyle w:val="Funotenzeichen"/>
        </w:rPr>
        <w:footnoteReference w:id="85"/>
      </w:r>
      <w:r>
        <w:rPr>
          <w:rStyle w:val="selected"/>
        </w:rPr>
        <w:t>:</w:t>
      </w:r>
    </w:p>
    <w:p w14:paraId="59595EEE" w14:textId="0E443935" w:rsidR="00046611" w:rsidRDefault="00046611" w:rsidP="00046611">
      <w:pPr>
        <w:pStyle w:val="Beschriftung"/>
        <w:keepNext/>
        <w:spacing w:after="0"/>
      </w:pPr>
      <w:bookmarkStart w:id="260" w:name="_Ref210777413"/>
      <w:bookmarkStart w:id="261" w:name="_Toc210789419"/>
      <w:r>
        <w:t xml:space="preserve">Tabelle </w:t>
      </w:r>
      <w:r>
        <w:fldChar w:fldCharType="begin"/>
      </w:r>
      <w:r>
        <w:instrText xml:space="preserve"> SEQ Tabelle \* ARABIC </w:instrText>
      </w:r>
      <w:r>
        <w:fldChar w:fldCharType="separate"/>
      </w:r>
      <w:r w:rsidR="00974A58">
        <w:rPr>
          <w:noProof/>
        </w:rPr>
        <w:t>5</w:t>
      </w:r>
      <w:r>
        <w:fldChar w:fldCharType="end"/>
      </w:r>
      <w:bookmarkEnd w:id="260"/>
      <w:r>
        <w:t xml:space="preserve"> </w:t>
      </w:r>
      <w:r w:rsidRPr="00AA37B2">
        <w:t>Bewertungsmetriken des RAGAS-Frameworks (Generierungs-Ebene)</w:t>
      </w:r>
      <w:bookmarkEnd w:id="261"/>
    </w:p>
    <w:tbl>
      <w:tblPr>
        <w:tblStyle w:val="Tabellenraster"/>
        <w:tblW w:w="8642" w:type="dxa"/>
        <w:tblLook w:val="04A0" w:firstRow="1" w:lastRow="0" w:firstColumn="1" w:lastColumn="0" w:noHBand="0" w:noVBand="1"/>
      </w:tblPr>
      <w:tblGrid>
        <w:gridCol w:w="1696"/>
        <w:gridCol w:w="4253"/>
        <w:gridCol w:w="2693"/>
      </w:tblGrid>
      <w:tr w:rsidR="00BC3386" w:rsidRPr="006A0A65" w14:paraId="2B69138F" w14:textId="77777777" w:rsidTr="006A0A65">
        <w:tc>
          <w:tcPr>
            <w:tcW w:w="1696" w:type="dxa"/>
            <w:shd w:val="clear" w:color="auto" w:fill="D9D9D9" w:themeFill="background1" w:themeFillShade="D9"/>
            <w:vAlign w:val="center"/>
          </w:tcPr>
          <w:p w14:paraId="36B08266" w14:textId="77777777" w:rsidR="00BC3386" w:rsidRPr="006A0A65" w:rsidRDefault="00BC3386" w:rsidP="006A0A65">
            <w:pPr>
              <w:spacing w:line="276" w:lineRule="auto"/>
              <w:jc w:val="left"/>
              <w:rPr>
                <w:b/>
                <w:bCs/>
              </w:rPr>
            </w:pPr>
            <w:r w:rsidRPr="006A0A65">
              <w:rPr>
                <w:rStyle w:val="Fett"/>
              </w:rPr>
              <w:t>M</w:t>
            </w:r>
            <w:r w:rsidRPr="006A0A65">
              <w:rPr>
                <w:rStyle w:val="Fett"/>
                <w:shd w:val="clear" w:color="auto" w:fill="D9D9D9" w:themeFill="background1" w:themeFillShade="D9"/>
              </w:rPr>
              <w:t>etrik</w:t>
            </w:r>
          </w:p>
        </w:tc>
        <w:tc>
          <w:tcPr>
            <w:tcW w:w="4253" w:type="dxa"/>
            <w:shd w:val="clear" w:color="auto" w:fill="D9D9D9" w:themeFill="background1" w:themeFillShade="D9"/>
            <w:vAlign w:val="center"/>
          </w:tcPr>
          <w:p w14:paraId="2C8749CA" w14:textId="77777777" w:rsidR="00BC3386" w:rsidRPr="006A0A65" w:rsidRDefault="00BC3386" w:rsidP="006A0A65">
            <w:pPr>
              <w:spacing w:line="276" w:lineRule="auto"/>
              <w:jc w:val="left"/>
              <w:rPr>
                <w:b/>
                <w:bCs/>
              </w:rPr>
            </w:pPr>
            <w:r w:rsidRPr="006A0A65">
              <w:rPr>
                <w:b/>
                <w:bCs/>
              </w:rPr>
              <w:t>Beschreibung</w:t>
            </w:r>
          </w:p>
        </w:tc>
        <w:tc>
          <w:tcPr>
            <w:tcW w:w="2693" w:type="dxa"/>
            <w:shd w:val="clear" w:color="auto" w:fill="D9D9D9" w:themeFill="background1" w:themeFillShade="D9"/>
            <w:vAlign w:val="center"/>
          </w:tcPr>
          <w:p w14:paraId="5D268FD7" w14:textId="77777777" w:rsidR="00BC3386" w:rsidRPr="006A0A65" w:rsidRDefault="00BC3386" w:rsidP="006A0A65">
            <w:pPr>
              <w:spacing w:line="276" w:lineRule="auto"/>
              <w:ind w:left="357" w:hanging="357"/>
              <w:rPr>
                <w:b/>
                <w:bCs/>
              </w:rPr>
            </w:pPr>
            <w:r w:rsidRPr="006A0A65">
              <w:rPr>
                <w:b/>
                <w:bCs/>
              </w:rPr>
              <w:t>Formel</w:t>
            </w:r>
          </w:p>
        </w:tc>
      </w:tr>
      <w:tr w:rsidR="00BC3386" w:rsidRPr="006A0A65" w14:paraId="25D2C339" w14:textId="77777777" w:rsidTr="006A0A65">
        <w:tc>
          <w:tcPr>
            <w:tcW w:w="1696" w:type="dxa"/>
            <w:vAlign w:val="center"/>
          </w:tcPr>
          <w:p w14:paraId="7920105D" w14:textId="1FC1A501" w:rsidR="00BC3386" w:rsidRPr="006A0A65" w:rsidRDefault="00BC3386" w:rsidP="006A0A65">
            <w:pPr>
              <w:spacing w:line="276" w:lineRule="auto"/>
              <w:jc w:val="left"/>
              <w:rPr>
                <w:sz w:val="20"/>
                <w:szCs w:val="16"/>
              </w:rPr>
            </w:pPr>
            <w:r w:rsidRPr="006A0A65">
              <w:rPr>
                <w:rStyle w:val="Fett"/>
                <w:sz w:val="20"/>
                <w:szCs w:val="16"/>
              </w:rPr>
              <w:t>Faithfulness</w:t>
            </w:r>
          </w:p>
        </w:tc>
        <w:tc>
          <w:tcPr>
            <w:tcW w:w="4253" w:type="dxa"/>
            <w:vAlign w:val="center"/>
          </w:tcPr>
          <w:p w14:paraId="5E20C18F" w14:textId="48B05567" w:rsidR="00BC3386" w:rsidRPr="006A0A65" w:rsidRDefault="00BC3386" w:rsidP="006A0A65">
            <w:pPr>
              <w:spacing w:line="276" w:lineRule="auto"/>
              <w:jc w:val="left"/>
              <w:rPr>
                <w:sz w:val="20"/>
                <w:szCs w:val="16"/>
              </w:rPr>
            </w:pPr>
            <w:r w:rsidRPr="006A0A65">
              <w:rPr>
                <w:sz w:val="20"/>
                <w:szCs w:val="16"/>
              </w:rPr>
              <w:t>Anteil der durch den Kontext gestützten Aussagen.</w:t>
            </w:r>
          </w:p>
        </w:tc>
        <w:tc>
          <w:tcPr>
            <w:tcW w:w="2693" w:type="dxa"/>
            <w:vAlign w:val="center"/>
          </w:tcPr>
          <w:p w14:paraId="29AE7BDE" w14:textId="4817FE00" w:rsidR="00BC3386" w:rsidRPr="006A0A65" w:rsidRDefault="00BC3386" w:rsidP="006A0A65">
            <w:pPr>
              <w:spacing w:line="276" w:lineRule="auto"/>
              <w:jc w:val="center"/>
              <w:rPr>
                <w:i/>
                <w:sz w:val="20"/>
                <w:szCs w:val="16"/>
              </w:rPr>
            </w:pPr>
            <m:oMathPara>
              <m:oMath>
                <m:r>
                  <w:rPr>
                    <w:rFonts w:ascii="Cambria Math" w:hAnsi="Cambria Math"/>
                    <w:sz w:val="20"/>
                    <w:szCs w:val="16"/>
                  </w:rPr>
                  <m:t xml:space="preserve">Faithfulness= </m:t>
                </m:r>
                <m:f>
                  <m:fPr>
                    <m:ctrlPr>
                      <w:rPr>
                        <w:rFonts w:ascii="Cambria Math" w:hAnsi="Cambria Math"/>
                        <w:i/>
                        <w:sz w:val="20"/>
                        <w:szCs w:val="16"/>
                      </w:rPr>
                    </m:ctrlPr>
                  </m:fPr>
                  <m:num>
                    <m:d>
                      <m:dPr>
                        <m:begChr m:val="|"/>
                        <m:endChr m:val="|"/>
                        <m:ctrlPr>
                          <w:rPr>
                            <w:rFonts w:ascii="Cambria Math" w:hAnsi="Cambria Math"/>
                            <w:i/>
                            <w:iCs/>
                            <w:sz w:val="20"/>
                            <w:szCs w:val="16"/>
                          </w:rPr>
                        </m:ctrlPr>
                      </m:dPr>
                      <m:e>
                        <m:sSub>
                          <m:sSubPr>
                            <m:ctrlPr>
                              <w:rPr>
                                <w:rFonts w:ascii="Cambria Math" w:hAnsi="Cambria Math"/>
                                <w:i/>
                                <w:iCs/>
                                <w:sz w:val="20"/>
                                <w:szCs w:val="16"/>
                              </w:rPr>
                            </m:ctrlPr>
                          </m:sSubPr>
                          <m:e>
                            <m:r>
                              <w:rPr>
                                <w:rFonts w:ascii="Cambria Math" w:hAnsi="Cambria Math"/>
                                <w:sz w:val="20"/>
                                <w:szCs w:val="16"/>
                              </w:rPr>
                              <m:t>S</m:t>
                            </m:r>
                          </m:e>
                          <m:sub>
                            <m:r>
                              <w:rPr>
                                <w:rFonts w:ascii="Cambria Math" w:hAnsi="Cambria Math"/>
                                <w:sz w:val="20"/>
                                <w:szCs w:val="16"/>
                              </w:rPr>
                              <m:t>supported</m:t>
                            </m:r>
                          </m:sub>
                        </m:sSub>
                      </m:e>
                    </m:d>
                  </m:num>
                  <m:den>
                    <m:d>
                      <m:dPr>
                        <m:begChr m:val="|"/>
                        <m:endChr m:val="|"/>
                        <m:ctrlPr>
                          <w:rPr>
                            <w:rFonts w:ascii="Cambria Math" w:hAnsi="Cambria Math"/>
                            <w:i/>
                            <w:iCs/>
                            <w:sz w:val="20"/>
                            <w:szCs w:val="16"/>
                          </w:rPr>
                        </m:ctrlPr>
                      </m:dPr>
                      <m:e>
                        <m:sSub>
                          <m:sSubPr>
                            <m:ctrlPr>
                              <w:rPr>
                                <w:rFonts w:ascii="Cambria Math" w:hAnsi="Cambria Math"/>
                                <w:i/>
                                <w:iCs/>
                                <w:sz w:val="20"/>
                                <w:szCs w:val="16"/>
                              </w:rPr>
                            </m:ctrlPr>
                          </m:sSubPr>
                          <m:e>
                            <m:r>
                              <w:rPr>
                                <w:rFonts w:ascii="Cambria Math" w:hAnsi="Cambria Math"/>
                                <w:sz w:val="20"/>
                                <w:szCs w:val="16"/>
                              </w:rPr>
                              <m:t>S</m:t>
                            </m:r>
                          </m:e>
                          <m:sub>
                            <m:r>
                              <w:rPr>
                                <w:rFonts w:ascii="Cambria Math" w:hAnsi="Cambria Math"/>
                                <w:sz w:val="20"/>
                                <w:szCs w:val="16"/>
                              </w:rPr>
                              <m:t>total</m:t>
                            </m:r>
                          </m:sub>
                        </m:sSub>
                      </m:e>
                    </m:d>
                  </m:den>
                </m:f>
              </m:oMath>
            </m:oMathPara>
          </w:p>
        </w:tc>
      </w:tr>
      <w:tr w:rsidR="00BC3386" w:rsidRPr="006A0A65" w14:paraId="2BA2BBD2" w14:textId="77777777" w:rsidTr="006A0A65">
        <w:tc>
          <w:tcPr>
            <w:tcW w:w="1696" w:type="dxa"/>
            <w:vAlign w:val="center"/>
          </w:tcPr>
          <w:p w14:paraId="31DE8D3E" w14:textId="1BDC1455" w:rsidR="00BC3386" w:rsidRPr="006A0A65" w:rsidRDefault="008D77C6" w:rsidP="006A0A65">
            <w:pPr>
              <w:spacing w:line="276" w:lineRule="auto"/>
              <w:jc w:val="left"/>
              <w:rPr>
                <w:rStyle w:val="Fett"/>
                <w:b w:val="0"/>
                <w:bCs w:val="0"/>
                <w:sz w:val="20"/>
                <w:szCs w:val="16"/>
              </w:rPr>
            </w:pPr>
            <w:r w:rsidRPr="006A0A65">
              <w:rPr>
                <w:b/>
                <w:bCs/>
                <w:sz w:val="20"/>
                <w:szCs w:val="16"/>
              </w:rPr>
              <w:t>Answer Relevance</w:t>
            </w:r>
            <w:r w:rsidR="00B9755C" w:rsidRPr="006A0A65">
              <w:rPr>
                <w:b/>
                <w:bCs/>
                <w:sz w:val="20"/>
                <w:szCs w:val="16"/>
              </w:rPr>
              <w:t xml:space="preserve"> (AR)</w:t>
            </w:r>
          </w:p>
        </w:tc>
        <w:tc>
          <w:tcPr>
            <w:tcW w:w="4253" w:type="dxa"/>
            <w:vAlign w:val="center"/>
          </w:tcPr>
          <w:p w14:paraId="41DD477C" w14:textId="5167E255" w:rsidR="00BC3386" w:rsidRPr="006A0A65" w:rsidRDefault="008D77C6" w:rsidP="006A0A65">
            <w:pPr>
              <w:spacing w:line="276" w:lineRule="auto"/>
              <w:jc w:val="left"/>
              <w:rPr>
                <w:sz w:val="20"/>
                <w:szCs w:val="16"/>
              </w:rPr>
            </w:pPr>
            <w:r w:rsidRPr="006A0A65">
              <w:rPr>
                <w:sz w:val="20"/>
                <w:szCs w:val="16"/>
              </w:rPr>
              <w:t>Semantische Übereinstimmung zwischen Anfrage und Antwort (Embedding-Ähnlichkeit).</w:t>
            </w:r>
          </w:p>
        </w:tc>
        <w:tc>
          <w:tcPr>
            <w:tcW w:w="2693" w:type="dxa"/>
            <w:vAlign w:val="center"/>
          </w:tcPr>
          <w:p w14:paraId="610C3038" w14:textId="64EEB28A" w:rsidR="00BC3386" w:rsidRPr="006A0A65" w:rsidRDefault="008D77C6" w:rsidP="006A0A65">
            <w:pPr>
              <w:spacing w:line="276" w:lineRule="auto"/>
              <w:jc w:val="center"/>
              <w:rPr>
                <w:i/>
                <w:sz w:val="20"/>
                <w:szCs w:val="16"/>
              </w:rPr>
            </w:pPr>
            <m:oMathPara>
              <m:oMath>
                <m:r>
                  <w:rPr>
                    <w:rFonts w:ascii="Cambria Math" w:hAnsi="Cambria Math"/>
                    <w:sz w:val="20"/>
                    <w:szCs w:val="16"/>
                  </w:rPr>
                  <m:t>AR=</m:t>
                </m:r>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n</m:t>
                    </m:r>
                  </m:den>
                </m:f>
                <m:nary>
                  <m:naryPr>
                    <m:chr m:val="∑"/>
                    <m:limLoc m:val="subSup"/>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n</m:t>
                    </m:r>
                  </m:sup>
                  <m:e>
                    <m:r>
                      <w:rPr>
                        <w:rFonts w:ascii="Cambria Math" w:hAnsi="Cambria Math"/>
                        <w:sz w:val="20"/>
                        <w:szCs w:val="16"/>
                      </w:rPr>
                      <m:t>cosine</m:t>
                    </m:r>
                    <m:d>
                      <m:dPr>
                        <m:ctrlPr>
                          <w:rPr>
                            <w:rFonts w:ascii="Cambria Math" w:hAnsi="Cambria Math"/>
                            <w:i/>
                            <w:sz w:val="20"/>
                            <w:szCs w:val="16"/>
                          </w:rPr>
                        </m:ctrlPr>
                      </m:dPr>
                      <m:e>
                        <m:r>
                          <w:rPr>
                            <w:rFonts w:ascii="Cambria Math" w:hAnsi="Cambria Math"/>
                            <w:sz w:val="20"/>
                            <w:szCs w:val="16"/>
                          </w:rPr>
                          <m:t>q,</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i</m:t>
                            </m:r>
                          </m:sub>
                        </m:sSub>
                      </m:e>
                    </m:d>
                  </m:e>
                </m:nary>
              </m:oMath>
            </m:oMathPara>
          </w:p>
        </w:tc>
      </w:tr>
      <w:tr w:rsidR="00BC3386" w:rsidRPr="006A0A65" w14:paraId="1DADE845" w14:textId="77777777" w:rsidTr="006A0A65">
        <w:tc>
          <w:tcPr>
            <w:tcW w:w="1696" w:type="dxa"/>
            <w:vAlign w:val="center"/>
          </w:tcPr>
          <w:p w14:paraId="2FF2893A" w14:textId="0CF48AC1" w:rsidR="00BC3386" w:rsidRPr="006A0A65" w:rsidRDefault="008D77C6" w:rsidP="006A0A65">
            <w:pPr>
              <w:spacing w:line="276" w:lineRule="auto"/>
              <w:jc w:val="left"/>
              <w:rPr>
                <w:rStyle w:val="Fett"/>
                <w:b w:val="0"/>
                <w:bCs w:val="0"/>
                <w:sz w:val="20"/>
                <w:szCs w:val="16"/>
              </w:rPr>
            </w:pPr>
            <w:r w:rsidRPr="006A0A65">
              <w:rPr>
                <w:b/>
                <w:bCs/>
                <w:sz w:val="20"/>
                <w:szCs w:val="16"/>
              </w:rPr>
              <w:t>Context Relevance</w:t>
            </w:r>
            <w:r w:rsidR="00B9755C" w:rsidRPr="006A0A65">
              <w:rPr>
                <w:b/>
                <w:bCs/>
                <w:sz w:val="20"/>
                <w:szCs w:val="16"/>
              </w:rPr>
              <w:t xml:space="preserve"> </w:t>
            </w:r>
            <w:r w:rsidR="00F1378C" w:rsidRPr="006A0A65">
              <w:rPr>
                <w:b/>
                <w:bCs/>
                <w:sz w:val="20"/>
                <w:szCs w:val="16"/>
              </w:rPr>
              <w:t>(CR)</w:t>
            </w:r>
          </w:p>
        </w:tc>
        <w:tc>
          <w:tcPr>
            <w:tcW w:w="4253" w:type="dxa"/>
            <w:vAlign w:val="center"/>
          </w:tcPr>
          <w:p w14:paraId="06874B7E" w14:textId="0E53DE44" w:rsidR="00BC3386" w:rsidRPr="006A0A65" w:rsidRDefault="008D77C6" w:rsidP="006A0A65">
            <w:pPr>
              <w:spacing w:line="276" w:lineRule="auto"/>
              <w:jc w:val="left"/>
              <w:rPr>
                <w:sz w:val="20"/>
                <w:szCs w:val="16"/>
              </w:rPr>
            </w:pPr>
            <w:r w:rsidRPr="006A0A65">
              <w:rPr>
                <w:sz w:val="20"/>
                <w:szCs w:val="16"/>
              </w:rPr>
              <w:t>Anteil der relevanten Sätze im abgerufenen Kontext.</w:t>
            </w:r>
          </w:p>
        </w:tc>
        <w:tc>
          <w:tcPr>
            <w:tcW w:w="2693" w:type="dxa"/>
            <w:vAlign w:val="center"/>
          </w:tcPr>
          <w:p w14:paraId="0F67D6F3" w14:textId="70B65286" w:rsidR="00BC3386" w:rsidRPr="006A0A65" w:rsidRDefault="008D77C6" w:rsidP="006A0A65">
            <w:pPr>
              <w:spacing w:line="276" w:lineRule="auto"/>
              <w:jc w:val="center"/>
              <w:rPr>
                <w:i/>
                <w:sz w:val="20"/>
                <w:szCs w:val="16"/>
              </w:rPr>
            </w:pPr>
            <m:oMathPara>
              <m:oMath>
                <m:r>
                  <w:rPr>
                    <w:rFonts w:ascii="Cambria Math" w:hAnsi="Cambria Math"/>
                    <w:sz w:val="20"/>
                    <w:szCs w:val="16"/>
                  </w:rPr>
                  <m:t xml:space="preserve">CR= </m:t>
                </m:r>
                <m:f>
                  <m:fPr>
                    <m:ctrlPr>
                      <w:rPr>
                        <w:rFonts w:ascii="Cambria Math" w:hAnsi="Cambria Math"/>
                        <w:i/>
                        <w:sz w:val="20"/>
                        <w:szCs w:val="16"/>
                      </w:rPr>
                    </m:ctrlPr>
                  </m:fPr>
                  <m:num>
                    <m:d>
                      <m:dPr>
                        <m:begChr m:val="|"/>
                        <m:endChr m:val="|"/>
                        <m:ctrlPr>
                          <w:rPr>
                            <w:rFonts w:ascii="Cambria Math" w:hAnsi="Cambria Math"/>
                            <w:i/>
                            <w:iCs/>
                            <w:sz w:val="20"/>
                            <w:szCs w:val="16"/>
                          </w:rPr>
                        </m:ctrlPr>
                      </m:dPr>
                      <m:e>
                        <m:sSub>
                          <m:sSubPr>
                            <m:ctrlPr>
                              <w:rPr>
                                <w:rFonts w:ascii="Cambria Math" w:hAnsi="Cambria Math"/>
                                <w:i/>
                                <w:iCs/>
                                <w:sz w:val="20"/>
                                <w:szCs w:val="16"/>
                              </w:rPr>
                            </m:ctrlPr>
                          </m:sSubPr>
                          <m:e>
                            <m:r>
                              <w:rPr>
                                <w:rFonts w:ascii="Cambria Math" w:hAnsi="Cambria Math"/>
                                <w:sz w:val="20"/>
                                <w:szCs w:val="16"/>
                              </w:rPr>
                              <m:t>S</m:t>
                            </m:r>
                          </m:e>
                          <m:sub>
                            <m:r>
                              <w:rPr>
                                <w:rFonts w:ascii="Cambria Math" w:hAnsi="Cambria Math"/>
                                <w:sz w:val="20"/>
                                <w:szCs w:val="16"/>
                              </w:rPr>
                              <m:t>relevant</m:t>
                            </m:r>
                          </m:sub>
                        </m:sSub>
                      </m:e>
                    </m:d>
                  </m:num>
                  <m:den>
                    <m:d>
                      <m:dPr>
                        <m:begChr m:val="|"/>
                        <m:endChr m:val="|"/>
                        <m:ctrlPr>
                          <w:rPr>
                            <w:rFonts w:ascii="Cambria Math" w:hAnsi="Cambria Math"/>
                            <w:i/>
                            <w:iCs/>
                            <w:sz w:val="20"/>
                            <w:szCs w:val="16"/>
                          </w:rPr>
                        </m:ctrlPr>
                      </m:dPr>
                      <m:e>
                        <m:sSub>
                          <m:sSubPr>
                            <m:ctrlPr>
                              <w:rPr>
                                <w:rFonts w:ascii="Cambria Math" w:hAnsi="Cambria Math"/>
                                <w:i/>
                                <w:iCs/>
                                <w:sz w:val="20"/>
                                <w:szCs w:val="16"/>
                              </w:rPr>
                            </m:ctrlPr>
                          </m:sSubPr>
                          <m:e>
                            <m:r>
                              <w:rPr>
                                <w:rFonts w:ascii="Cambria Math" w:hAnsi="Cambria Math"/>
                                <w:sz w:val="20"/>
                                <w:szCs w:val="16"/>
                              </w:rPr>
                              <m:t>S</m:t>
                            </m:r>
                          </m:e>
                          <m:sub>
                            <m:r>
                              <w:rPr>
                                <w:rFonts w:ascii="Cambria Math" w:hAnsi="Cambria Math"/>
                                <w:sz w:val="20"/>
                                <w:szCs w:val="16"/>
                              </w:rPr>
                              <m:t>gesamt</m:t>
                            </m:r>
                          </m:sub>
                        </m:sSub>
                      </m:e>
                    </m:d>
                  </m:den>
                </m:f>
              </m:oMath>
            </m:oMathPara>
          </w:p>
        </w:tc>
      </w:tr>
    </w:tbl>
    <w:p w14:paraId="30AE5250" w14:textId="6BD3554F" w:rsidR="007F1EAF" w:rsidRDefault="00770559" w:rsidP="00F527D4">
      <w:pPr>
        <w:pStyle w:val="berschrift4"/>
      </w:pPr>
      <w:r>
        <w:t>Automatisierte Berechnung der RAGAS-Metriken</w:t>
      </w:r>
    </w:p>
    <w:p w14:paraId="11ACA26C" w14:textId="1CCEDEB9" w:rsidR="000654B6" w:rsidRDefault="006B4A36" w:rsidP="000654B6">
      <w:r>
        <w:t xml:space="preserve">Ein repräsentativer Testfall ist in </w:t>
      </w:r>
      <w:r>
        <w:rPr>
          <w:rStyle w:val="Fett"/>
        </w:rPr>
        <w:fldChar w:fldCharType="begin"/>
      </w:r>
      <w:r>
        <w:instrText xml:space="preserve"> REF _Ref210777632 \h </w:instrText>
      </w:r>
      <w:r>
        <w:rPr>
          <w:rStyle w:val="Fett"/>
        </w:rPr>
      </w:r>
      <w:r>
        <w:rPr>
          <w:rStyle w:val="Fett"/>
        </w:rPr>
        <w:fldChar w:fldCharType="separate"/>
      </w:r>
      <w:r w:rsidR="00974A58">
        <w:t xml:space="preserve">Tabelle </w:t>
      </w:r>
      <w:r w:rsidR="00974A58">
        <w:rPr>
          <w:noProof/>
        </w:rPr>
        <w:t>18</w:t>
      </w:r>
      <w:r>
        <w:rPr>
          <w:rStyle w:val="Fett"/>
        </w:rPr>
        <w:fldChar w:fldCharType="end"/>
      </w:r>
      <w:r>
        <w:rPr>
          <w:rStyle w:val="Fett"/>
        </w:rPr>
        <w:t xml:space="preserve"> </w:t>
      </w:r>
      <w:r>
        <w:t xml:space="preserve">dargestellt. Er zeigt, wie das System bei der Frage „Wie kann in Streamworks ein automatischer Filetransfer zwischen zwei Agents konfiguriert werden?“ vier relevante Dokumente richtig identifizierte und eine vollständig kontextgestützte Antwort generierte (Faithfulness = 0,88). </w:t>
      </w:r>
    </w:p>
    <w:p w14:paraId="48125EF0" w14:textId="592C4053" w:rsidR="000654B6" w:rsidRPr="000654B6" w:rsidRDefault="000654B6" w:rsidP="000654B6">
      <w:r>
        <w:lastRenderedPageBreak/>
        <w:t xml:space="preserve">Die Berechnung der Qualitätsmetriken erfolgte automatisiert über das </w:t>
      </w:r>
      <w:r>
        <w:rPr>
          <w:rStyle w:val="Fett"/>
        </w:rPr>
        <w:t>RAGAS-Framework</w:t>
      </w:r>
      <w:r>
        <w:t>, das für jedes Frage-Antwort-Kontext-Triple eine interne LLM-basierte Bewertung durchführt. Dabei werden die Faktentreue, semantische Relevanz und Kontextpräzision der generierten Antwort überprüft, ohne dass manuelle Referenzbewertungen erforderlich sind.</w:t>
      </w:r>
    </w:p>
    <w:p w14:paraId="340B7360" w14:textId="7FAB0952" w:rsidR="000654B6" w:rsidRDefault="000654B6" w:rsidP="009A3C35">
      <w:r>
        <w:t xml:space="preserve">Der zugrunde liegende Evaluationscode ist im </w:t>
      </w:r>
      <w:r w:rsidR="007F1EAF">
        <w:rPr>
          <w:rStyle w:val="Fett"/>
        </w:rPr>
        <w:fldChar w:fldCharType="begin"/>
      </w:r>
      <w:r w:rsidR="007F1EAF">
        <w:instrText xml:space="preserve"> REF _Ref210779025 \h </w:instrText>
      </w:r>
      <w:r w:rsidR="007F1EAF">
        <w:rPr>
          <w:rStyle w:val="Fett"/>
        </w:rPr>
      </w:r>
      <w:r w:rsidR="007F1EAF">
        <w:rPr>
          <w:rStyle w:val="Fett"/>
        </w:rPr>
        <w:fldChar w:fldCharType="separate"/>
      </w:r>
      <w:r w:rsidR="00974A58">
        <w:t xml:space="preserve">Listing </w:t>
      </w:r>
      <w:r w:rsidR="00974A58">
        <w:rPr>
          <w:noProof/>
        </w:rPr>
        <w:t>13</w:t>
      </w:r>
      <w:r w:rsidR="007F1EAF">
        <w:rPr>
          <w:rStyle w:val="Fett"/>
        </w:rPr>
        <w:fldChar w:fldCharType="end"/>
      </w:r>
      <w:r w:rsidR="007F1EAF">
        <w:rPr>
          <w:rStyle w:val="Fett"/>
        </w:rPr>
        <w:t xml:space="preserve"> </w:t>
      </w:r>
      <w:r>
        <w:t>im Anhang dokumentiert und veranschaulicht, wie die Berechnung der Metriken im Prototyp implementiert wurde. Dieses Beispiel verdeutlicht die Funktionsweise des automatisierten Bewertungsprozesses und unterstreicht die Nachvollziehbarkeit sowie Plausibilität der gewählten Metriken.</w:t>
      </w:r>
    </w:p>
    <w:p w14:paraId="34D55F39" w14:textId="0AB89160" w:rsidR="00E77427" w:rsidRDefault="008B7C82" w:rsidP="008B7C82">
      <w:pPr>
        <w:pStyle w:val="berschrift4"/>
      </w:pPr>
      <w:r>
        <w:t>Ergebnisse</w:t>
      </w:r>
    </w:p>
    <w:p w14:paraId="38DC3CC8" w14:textId="56D0AFF1" w:rsidR="008C28B5" w:rsidRDefault="008B7C82" w:rsidP="00D66211">
      <w:r>
        <w:t xml:space="preserve">Die aggregierten Resultate der 50 Testanfragen sind in </w:t>
      </w:r>
      <w:r>
        <w:rPr>
          <w:rStyle w:val="Fett"/>
        </w:rPr>
        <w:fldChar w:fldCharType="begin"/>
      </w:r>
      <w:r>
        <w:instrText xml:space="preserve"> REF _Ref210777516 \h </w:instrText>
      </w:r>
      <w:r>
        <w:rPr>
          <w:rStyle w:val="Fett"/>
        </w:rPr>
      </w:r>
      <w:r>
        <w:rPr>
          <w:rStyle w:val="Fett"/>
        </w:rPr>
        <w:fldChar w:fldCharType="separate"/>
      </w:r>
      <w:r w:rsidR="00974A58">
        <w:t xml:space="preserve">Tabelle </w:t>
      </w:r>
      <w:r w:rsidR="00974A58">
        <w:rPr>
          <w:noProof/>
        </w:rPr>
        <w:t>16</w:t>
      </w:r>
      <w:r>
        <w:rPr>
          <w:rStyle w:val="Fett"/>
        </w:rPr>
        <w:fldChar w:fldCharType="end"/>
      </w:r>
      <w:r>
        <w:rPr>
          <w:rStyle w:val="Fett"/>
        </w:rPr>
        <w:t xml:space="preserve"> </w:t>
      </w:r>
      <w:r>
        <w:t xml:space="preserve">(TRIAD) und </w:t>
      </w:r>
      <w:r>
        <w:rPr>
          <w:rStyle w:val="Fett"/>
        </w:rPr>
        <w:fldChar w:fldCharType="begin"/>
      </w:r>
      <w:r>
        <w:instrText xml:space="preserve"> REF _Ref210777528 \h </w:instrText>
      </w:r>
      <w:r>
        <w:rPr>
          <w:rStyle w:val="Fett"/>
        </w:rPr>
      </w:r>
      <w:r>
        <w:rPr>
          <w:rStyle w:val="Fett"/>
        </w:rPr>
        <w:fldChar w:fldCharType="separate"/>
      </w:r>
      <w:r w:rsidR="00974A58">
        <w:t xml:space="preserve">Tabelle </w:t>
      </w:r>
      <w:r w:rsidR="00974A58">
        <w:rPr>
          <w:noProof/>
        </w:rPr>
        <w:t>17</w:t>
      </w:r>
      <w:r>
        <w:rPr>
          <w:rStyle w:val="Fett"/>
        </w:rPr>
        <w:fldChar w:fldCharType="end"/>
      </w:r>
      <w:r>
        <w:rPr>
          <w:rStyle w:val="Fett"/>
        </w:rPr>
        <w:t xml:space="preserve"> </w:t>
      </w:r>
      <w:r>
        <w:t xml:space="preserve">(RAGAS) zusammengefasst. </w:t>
      </w:r>
    </w:p>
    <w:p w14:paraId="453F7D96" w14:textId="2FC1CCD8" w:rsidR="008C28B5" w:rsidRDefault="008B7C82" w:rsidP="00D66211">
      <w:r>
        <w:t xml:space="preserve">Der Retriever erreichte eine durchschnittliche </w:t>
      </w:r>
      <w:r>
        <w:rPr>
          <w:rStyle w:val="Fett"/>
        </w:rPr>
        <w:t>Precision@5 von 0,78</w:t>
      </w:r>
      <w:r>
        <w:t xml:space="preserve"> und einen </w:t>
      </w:r>
      <w:r>
        <w:rPr>
          <w:rStyle w:val="Fett"/>
        </w:rPr>
        <w:t>Recall@10 von 0,85</w:t>
      </w:r>
      <w:r>
        <w:t xml:space="preserve">, was auf eine hohe Trefferqualität bei gleichzeitiger Breite der Abdeckung hindeutet. Der </w:t>
      </w:r>
      <w:r>
        <w:rPr>
          <w:rStyle w:val="Fett"/>
        </w:rPr>
        <w:t>MAP-Wert von 0,81</w:t>
      </w:r>
      <w:r>
        <w:t xml:space="preserve"> verdeutlicht eine stabile Ranggenauigkeit über alle Fragen hinweg.</w:t>
      </w:r>
      <w:r>
        <w:t xml:space="preserve"> </w:t>
      </w:r>
    </w:p>
    <w:p w14:paraId="7870611E" w14:textId="5976FFC8" w:rsidR="00E77427" w:rsidRPr="00D66211" w:rsidRDefault="008B7C82" w:rsidP="00D66211">
      <w:r>
        <w:t xml:space="preserve">Die Generierungskomponente erzielte eine </w:t>
      </w:r>
      <w:r>
        <w:rPr>
          <w:rStyle w:val="Fett"/>
        </w:rPr>
        <w:t>Faithfulness von 0,85</w:t>
      </w:r>
      <w:r>
        <w:t xml:space="preserve">, </w:t>
      </w:r>
      <w:r>
        <w:rPr>
          <w:rStyle w:val="Fett"/>
        </w:rPr>
        <w:t>Answer Relevance von 0,83</w:t>
      </w:r>
      <w:r>
        <w:t xml:space="preserve"> und </w:t>
      </w:r>
      <w:r>
        <w:rPr>
          <w:rStyle w:val="Fett"/>
        </w:rPr>
        <w:t>Context Relevance von 0,82</w:t>
      </w:r>
      <w:r>
        <w:t>. Diese Werte belegen eine hohe faktische Korrektheit und semantische Passgenauigkeit der Antworten. Vereinzelt traten leichte Abweichungen bei mehrdeutigen oder zu breit formulierten Anfragen auf.</w:t>
      </w:r>
    </w:p>
    <w:p w14:paraId="61E9E9C7" w14:textId="273B4CDF" w:rsidR="00EF5A86" w:rsidRDefault="00706CA1" w:rsidP="00742464">
      <w:pPr>
        <w:pStyle w:val="berschrift2"/>
      </w:pPr>
      <w:bookmarkStart w:id="262" w:name="_Toc210842609"/>
      <w:r>
        <w:t>Zusammenfassung der Evaluationsergebnisse</w:t>
      </w:r>
      <w:bookmarkEnd w:id="262"/>
    </w:p>
    <w:p w14:paraId="10F9D2BB" w14:textId="05EC93BE" w:rsidR="00D74E67" w:rsidRPr="000D4FA9" w:rsidRDefault="00D74E67" w:rsidP="00D74E67">
      <w:pPr>
        <w:rPr>
          <w:rFonts w:ascii="Times New Roman" w:hAnsi="Times New Roman"/>
          <w:sz w:val="24"/>
        </w:rPr>
      </w:pPr>
      <w:r>
        <w:t>Die Evaluation belegt, dass die gewählte Testmethodik geeignet war, die Leistungsfähigkeit des entwickelten Prototyps objektiv zu bewerten. Sowohl für die XML-Generierung als auch für das RAG-Hilfesystem konnten quantitative Metriken definiert und automatisiert gemessen werden, wodurch Reproduzierbarkeit und Nachvollziehbarkeit gewährleistet sind.</w:t>
      </w:r>
    </w:p>
    <w:p w14:paraId="63CA7B29" w14:textId="77777777" w:rsidR="000D4FA9" w:rsidRDefault="00D74E67" w:rsidP="00D74E67">
      <w:r>
        <w:t xml:space="preserve">Insgesamt bestätigt die durchgeführte Testmethodik die Eignung des Ansatzes, die Forschungsfrage dieser Arbeit empirisch zu stützen. </w:t>
      </w:r>
    </w:p>
    <w:p w14:paraId="478F1E01" w14:textId="50AE2127" w:rsidR="00131835" w:rsidRPr="009660EE" w:rsidRDefault="000D4FA9" w:rsidP="00131835">
      <w:r>
        <w:t>Die Ergebnisse der Evaluation liefern damit die empirische Grundlage für die in Kapitel 7 folgende kritische Reflexion der technischen, organisatorischen und methodischen Aspekte.“</w:t>
      </w:r>
    </w:p>
    <w:p w14:paraId="2C87F681" w14:textId="464C1807" w:rsidR="00A42DBC" w:rsidRDefault="009A0470" w:rsidP="00835365">
      <w:pPr>
        <w:pStyle w:val="berschrift1"/>
      </w:pPr>
      <w:bookmarkStart w:id="263" w:name="_Toc210665571"/>
      <w:bookmarkStart w:id="264" w:name="_Toc210687676"/>
      <w:bookmarkStart w:id="265" w:name="_Toc210687742"/>
      <w:bookmarkStart w:id="266" w:name="_Toc210689846"/>
      <w:bookmarkStart w:id="267" w:name="_Toc210842610"/>
      <w:bookmarkStart w:id="268" w:name="_Ref210914875"/>
      <w:r>
        <w:lastRenderedPageBreak/>
        <w:t>Kritische Reflexion</w:t>
      </w:r>
      <w:bookmarkEnd w:id="263"/>
      <w:bookmarkEnd w:id="264"/>
      <w:bookmarkEnd w:id="265"/>
      <w:bookmarkEnd w:id="266"/>
      <w:bookmarkEnd w:id="267"/>
      <w:bookmarkEnd w:id="268"/>
    </w:p>
    <w:p w14:paraId="76E89B78" w14:textId="76B2878B" w:rsidR="00375B33" w:rsidRPr="008210EE" w:rsidRDefault="00795D9A" w:rsidP="00AA1445">
      <w:pPr>
        <w:rPr>
          <w:rFonts w:ascii="Times New Roman" w:hAnsi="Times New Roman"/>
          <w:sz w:val="24"/>
        </w:rPr>
      </w:pPr>
      <w:r>
        <w:t>Das entwickelte Self-Service-System zur automatisierten Stream-Erstellung zeigt, dass Large Language Models (LLMs) und Retrieval-Augmented Generation (RAG) technisch in den Kontext der Workload-Automatisierung integrierbar sind. Die Ergebnisse aus Kapitel 6 belegen eine hohe formale Validität der erzeugten XML-Konfigurationen (82 % XSD-konform, 81 % semantisch konsistent) sowie eine solide Faktenbasiertheit der RAG-Antworten (Faithfulness = 0,85). Gleichwohl ist die Praxistauglichkeit solcher Systeme an technische, organisatorische und methodische Bedingungen geknüpft. Im Folgenden werden die zentralen Erkenntnisse kritisch eingeordnet.</w:t>
      </w:r>
    </w:p>
    <w:p w14:paraId="67B3E69E" w14:textId="3ACFFCB1" w:rsidR="00375B33" w:rsidRDefault="009A0470" w:rsidP="009A0470">
      <w:pPr>
        <w:pStyle w:val="berschrift2"/>
      </w:pPr>
      <w:bookmarkStart w:id="269" w:name="_Toc210665572"/>
      <w:bookmarkStart w:id="270" w:name="_Toc210687677"/>
      <w:bookmarkStart w:id="271" w:name="_Toc210687743"/>
      <w:bookmarkStart w:id="272" w:name="_Toc210689847"/>
      <w:bookmarkStart w:id="273" w:name="_Toc210842611"/>
      <w:r>
        <w:t>Technische Limitationen</w:t>
      </w:r>
      <w:bookmarkEnd w:id="269"/>
      <w:bookmarkEnd w:id="270"/>
      <w:bookmarkEnd w:id="271"/>
      <w:bookmarkEnd w:id="272"/>
      <w:r>
        <w:t xml:space="preserve"> </w:t>
      </w:r>
      <w:r w:rsidR="00F466E6">
        <w:t>und Robustheit</w:t>
      </w:r>
      <w:bookmarkEnd w:id="273"/>
    </w:p>
    <w:p w14:paraId="4F5D4893" w14:textId="54727FC6" w:rsidR="000B2D13" w:rsidRDefault="00E04A23" w:rsidP="00E04A23">
      <w:pPr>
        <w:rPr>
          <w:rFonts w:ascii="Times New Roman" w:hAnsi="Times New Roman"/>
          <w:sz w:val="24"/>
        </w:rPr>
      </w:pPr>
      <w:r>
        <w:t>Die Ergebnisse belegen die technische Machbarkeit der LLM-gestützten XML-Generierung, zeigen jedoch Grenzen bei komplexen oder mehrstufigen Konfigurationen. Je stärker Eingaben von den trainierten Mustern abweichen, desto höher ist das Risiko semantischer Fehlinterpretationen. Für klar strukturierte Eingaben könnten regel- oder templatebasierte Verfahren oder Low-Code-Plattformen ähnlich leistungsfähig, aber deterministischer und ressourcenschonender sein. Der Einsatz eines LLMs bietet zwar Flexibilität, birgt jedoch ein Overengineering-Risiko und erhöht den Rechen- und Energiebedarf. Auch die technische Skalierbarkeit bleibt offen – weder Parallelverarbeitung noch Langzeitbetrieb wurden getestet, sodass die Robustheit bislang nur konzeptionell belegt ist.</w:t>
      </w:r>
    </w:p>
    <w:p w14:paraId="2EA39829" w14:textId="59077819" w:rsidR="009A0470" w:rsidRDefault="00640E20" w:rsidP="009A0470">
      <w:pPr>
        <w:pStyle w:val="berschrift2"/>
      </w:pPr>
      <w:r>
        <w:t>Qualität der Evaluierung und Testdesign</w:t>
      </w:r>
    </w:p>
    <w:p w14:paraId="38ADC2D6" w14:textId="7E4E9C30" w:rsidR="00A872D0" w:rsidRPr="00416F31" w:rsidRDefault="00640E20" w:rsidP="00A872D0">
      <w:pPr>
        <w:rPr>
          <w:rFonts w:ascii="Times New Roman" w:hAnsi="Times New Roman"/>
          <w:sz w:val="24"/>
        </w:rPr>
      </w:pPr>
      <w:r>
        <w:t>Die Evaluation erfolgte unter kontrollierten Laborbedingungen mit 50 synthetischen Testfällen. Dies gewährleistet Reproduzierbarkeit, schränkt jedoch die Generalisierbarkeit auf reale Umgebungen ein.</w:t>
      </w:r>
      <w:r w:rsidR="00416F31">
        <w:t xml:space="preserve"> </w:t>
      </w:r>
      <w:r>
        <w:t>Zufallsfaktoren wie Prompt-Variationen oder Modelltemperatur wurden minimiert, bleiben aber inhärente Unsicherheiten generativer Modelle. Zudem fehlt eine Vergleichsgruppe zu manueller oder Low-Code-basierten Prozessen, wodurch der tatsächliche Effizienzgewinn nur relativ eingeschätzt werden kann.</w:t>
      </w:r>
      <w:r>
        <w:br/>
        <w:t>Da die Tests vom Entwickler selbst durchgeführt wurden, ist ein gewisser Confirmation Bias nicht auszuschließen. Eine unabhängige Validierung durch Dritte oder eine Cross-Evaluation in produktionsnahen Szenarien würde die Aussagekraft deutlich erhöhen.</w:t>
      </w:r>
    </w:p>
    <w:p w14:paraId="4041FBA2" w14:textId="38283B4A" w:rsidR="009A0470" w:rsidRDefault="00416F31" w:rsidP="009A0470">
      <w:pPr>
        <w:pStyle w:val="berschrift2"/>
      </w:pPr>
      <w:r>
        <w:lastRenderedPageBreak/>
        <w:t>Fehlende empirische und nutzerbezogene Evaluation</w:t>
      </w:r>
    </w:p>
    <w:p w14:paraId="7D6CE7EE" w14:textId="6B9EA530" w:rsidR="00672659" w:rsidRDefault="00947A83" w:rsidP="00672659">
      <w:r>
        <w:t>Usability-, Akzeptanz- und Effektivitätstests mit Fachanwendern konnten im Rahmen dieser Arbeit nicht durchgeführt werden. Damit bleibt offen, wie das System in realen Workflows angenommen wird und ob es tatsächlich zu messbaren Zeit- und Qualitätsgewinnen führt.</w:t>
      </w:r>
      <w:r w:rsidR="00AB707D">
        <w:t xml:space="preserve"> </w:t>
      </w:r>
      <w:r w:rsidR="007D7EC9">
        <w:t xml:space="preserve"> </w:t>
      </w:r>
      <w:r>
        <w:t>Auch eine Human-in-the-Loop-Bewertung – etwa durch schrittweise Interaktion und Fehlerkorrektur – hätte wertvolle Erkenntnisse über die tatsächliche Zusammenarbeit zwischen Mensch und KI geliefert. Die beobachteten Effizienzgewinne sind somit als potenzielle, nicht empirisch bestätigte Effekte zu interpretieren.</w:t>
      </w:r>
    </w:p>
    <w:p w14:paraId="489E417D" w14:textId="37A2CD2D" w:rsidR="00177448" w:rsidRDefault="00177448" w:rsidP="00177448">
      <w:pPr>
        <w:pStyle w:val="berschrift2"/>
      </w:pPr>
      <w:r>
        <w:t>Systemische und wissenschaftliche Grenzen</w:t>
      </w:r>
    </w:p>
    <w:p w14:paraId="3278985A" w14:textId="69005406" w:rsidR="007D7EC9" w:rsidRPr="007D7EC9" w:rsidRDefault="007D7EC9" w:rsidP="007D7EC9">
      <w:r>
        <w:t>Die Einführung eines KI-gestützten Self-Service-Systems erfordert klare Rollen, Freigabeprozesse und Verantwortlichkeiten. Diese Governance-Mechanismen wurden konzeptionell berücksichtigt, aber nicht technisch umgesetzt. Ohne Audit-Trails, Rollentrennung oder Versionierung entstehen Risiken für Nachvollziehbarkeit, Compliance und Qualitätssicherung.</w:t>
      </w:r>
      <w:r>
        <w:br/>
        <w:t>Gleichzeitig bleibt die wissenschaftliche Übertragbarkeit begrenzt: Der entwickelte Prototyp ist stark auf Streamworks zugeschnitten, sodass seine Generalisierbarkeit auf andere Plattformen noch zu prüfen ist. Auch der DSR-Beitrag konzentriert sich auf den technischen Nachweis der Machbarkeit; soziale, ökonomische und Governance-Aspekte konnten nur theoretisch betrachtet werden.</w:t>
      </w:r>
      <w:r>
        <w:t xml:space="preserve"> </w:t>
      </w:r>
      <w:r>
        <w:t>Die verwendeten Evaluationsmetriken (Validitätsrate, Faithfulness etc.) sind zudem modellabhängig und unterliegen stochastischen Schwankungen. Reproduzierbarkeit wurde durch deterministische Parameter verbessert, kann aber nicht vollständig garantiert werden</w:t>
      </w:r>
    </w:p>
    <w:p w14:paraId="4DA79FF7" w14:textId="3A63594A" w:rsidR="005B3577" w:rsidRPr="005B3577" w:rsidRDefault="005B3577" w:rsidP="00672659">
      <w:pPr>
        <w:pStyle w:val="berschrift2"/>
      </w:pPr>
      <w:bookmarkStart w:id="274" w:name="_Toc210665575"/>
      <w:bookmarkStart w:id="275" w:name="_Toc210687689"/>
      <w:bookmarkStart w:id="276" w:name="_Toc210687746"/>
      <w:bookmarkStart w:id="277" w:name="_Toc210689850"/>
      <w:bookmarkStart w:id="278" w:name="_Toc210842614"/>
      <w:r w:rsidRPr="005B3577">
        <w:t>Zwischenfazit</w:t>
      </w:r>
      <w:bookmarkEnd w:id="274"/>
      <w:bookmarkEnd w:id="275"/>
      <w:bookmarkEnd w:id="276"/>
      <w:bookmarkEnd w:id="277"/>
      <w:bookmarkEnd w:id="278"/>
    </w:p>
    <w:p w14:paraId="0CDEB7DD" w14:textId="14594437" w:rsidR="0089609E" w:rsidRDefault="007D7EC9" w:rsidP="0089609E">
      <w:r>
        <w:t>Die Reflexion zeigt, dass der Prototyp ein funktionsfähiges und innovatives Artefakt darstellt, dessen wissenschaftlicher Beitrag in der Integration von LLM-Generierung, RAG-Wissensabruf und Validierungsmechanismen liegt.</w:t>
      </w:r>
      <w:r>
        <w:br/>
        <w:t>Gleichzeitig bestehen Limitationen hinsichtlich Robustheit, Datengrundlage, Governance und empirischer Überprüfung. Die Arbeit liefert damit ein solides Fundament für weiterführende Forschung, deren Ziel die Überführung des Machbarkeitsnachweises in eine produktionsnahe, nutzerzentrierte und empirisch validierte Lösung ist.</w:t>
      </w:r>
    </w:p>
    <w:p w14:paraId="08071686" w14:textId="56B6CC10" w:rsidR="00153C6B" w:rsidRPr="00153C6B" w:rsidRDefault="00153C6B" w:rsidP="003F08AE"/>
    <w:p w14:paraId="6D1CBFAD" w14:textId="74FFA1D3" w:rsidR="00A75CAA" w:rsidRDefault="00A75CAA" w:rsidP="00A42DBC">
      <w:pPr>
        <w:pStyle w:val="berschrift1"/>
      </w:pPr>
      <w:bookmarkStart w:id="279" w:name="_Toc210001709"/>
      <w:bookmarkStart w:id="280" w:name="_Toc210665576"/>
      <w:bookmarkStart w:id="281" w:name="_Toc210687690"/>
      <w:bookmarkStart w:id="282" w:name="_Toc210687747"/>
      <w:bookmarkStart w:id="283" w:name="_Toc210689851"/>
      <w:bookmarkStart w:id="284" w:name="_Toc210842615"/>
      <w:bookmarkStart w:id="285" w:name="_Ref210914892"/>
      <w:r w:rsidRPr="009660EE">
        <w:lastRenderedPageBreak/>
        <w:t>Fazit und Ausblick</w:t>
      </w:r>
      <w:bookmarkEnd w:id="279"/>
      <w:bookmarkEnd w:id="280"/>
      <w:bookmarkEnd w:id="281"/>
      <w:bookmarkEnd w:id="282"/>
      <w:bookmarkEnd w:id="283"/>
      <w:bookmarkEnd w:id="284"/>
      <w:bookmarkEnd w:id="285"/>
    </w:p>
    <w:p w14:paraId="5D58B20A" w14:textId="5629A877" w:rsidR="00AF18FA" w:rsidRPr="00FB466D" w:rsidRDefault="003152D7" w:rsidP="00AF18FA">
      <w:pPr>
        <w:rPr>
          <w:rFonts w:ascii="Times New Roman" w:hAnsi="Times New Roman"/>
          <w:sz w:val="24"/>
        </w:rPr>
      </w:pPr>
      <w:r>
        <w:t>Die vorangegangenen Kapitel haben gezeigt, dass der entwickelte Prototyp wesentliche Potenziale und zugleich Grenzen KI-gestützter Self-Service-Automatisierung aufzeigt. Nach der kritischen Analyse technischer, organisatorischer und methodischer Aspekte folgt nun die abschließende Einordnung der Ergebnisse im Gesamtzusammenhang der Arbeit.</w:t>
      </w:r>
      <w:r>
        <w:t xml:space="preserve"> </w:t>
      </w:r>
      <w:r>
        <w:t>Kapitel 8 fasst die erzielten Erkenntnisse zusammen, bewertet die Zielerreichung im Hinblick auf die zentrale Forschungsfrage und leitet daraus Beiträge für Wissenschaft und Praxis ab. Anschließend werden Perspektiven für zukünftige Entwicklungen und Forschungsvorhaben aufgezeigt, bevor eine abschließende Reflexion den inhaltlichen Bogen der Arbeit schließt.</w:t>
      </w:r>
      <w:r>
        <w:t xml:space="preserve"> </w:t>
      </w:r>
      <w:r>
        <w:t>Ziel ist es, die gewonnenen Resultate nicht nur zu bilanzieren, sondern auch ihre Bedeutung im Kontext der Workload-Automatisierung und des Design-Science-Research-Ansatzes kritisch zu würdigen.</w:t>
      </w:r>
    </w:p>
    <w:p w14:paraId="7C32C2AB" w14:textId="27F68B45" w:rsidR="00D714F9" w:rsidRDefault="00B543B5" w:rsidP="00D714F9">
      <w:pPr>
        <w:pStyle w:val="berschrift2"/>
      </w:pPr>
      <w:bookmarkStart w:id="286" w:name="_Toc210665577"/>
      <w:bookmarkStart w:id="287" w:name="_Toc210687691"/>
      <w:bookmarkStart w:id="288" w:name="_Toc210687748"/>
      <w:bookmarkStart w:id="289" w:name="_Toc210689852"/>
      <w:bookmarkStart w:id="290" w:name="_Toc210842616"/>
      <w:r>
        <w:t>Fazit und Zielerreichung</w:t>
      </w:r>
      <w:bookmarkEnd w:id="286"/>
      <w:bookmarkEnd w:id="287"/>
      <w:bookmarkEnd w:id="288"/>
      <w:bookmarkEnd w:id="289"/>
      <w:bookmarkEnd w:id="290"/>
    </w:p>
    <w:p w14:paraId="09492C86" w14:textId="4CD4EE5C" w:rsidR="00E001B3" w:rsidRDefault="00E001B3" w:rsidP="00E001B3">
      <w:pPr>
        <w:rPr>
          <w:rFonts w:ascii="Times New Roman" w:hAnsi="Times New Roman"/>
          <w:sz w:val="24"/>
        </w:rPr>
      </w:pPr>
      <w:r>
        <w:t>Ziel dieser Arbeit war es, zu untersuchen, wie sich Self-Service-Prinzipien und moderne KI-Technologien – insbesondere Large Language Models (LLMs) und Retrieval-Augmented Generation (RAG) – in den Kontext der Workload-Automatisierung mit Streamworks integrieren lassen, um die Erstellung technischer Konfigurationen zu vereinfachen und zu beschleunigen.Der entwickelte Prototyp zeigt, dass die Kombination aus sprachbasierter Eingabe, automatisierter XML-Generierung, wissensgestützter RAG-Integration und mehrstufiger Validierung einen konsistenten, funktionsfähigen Ansatz bildet.</w:t>
      </w:r>
    </w:p>
    <w:p w14:paraId="5C22D68A" w14:textId="77777777" w:rsidR="00E001B3" w:rsidRDefault="00E001B3" w:rsidP="00E001B3">
      <w:r>
        <w:t xml:space="preserve">Die Evaluation belegte eine durchschnittliche </w:t>
      </w:r>
      <w:r>
        <w:rPr>
          <w:rStyle w:val="Fett"/>
        </w:rPr>
        <w:t>Validitätsrate von 82 %</w:t>
      </w:r>
      <w:r>
        <w:t xml:space="preserve"> bei der XML-Erzeugung sowie eine </w:t>
      </w:r>
      <w:r>
        <w:rPr>
          <w:rStyle w:val="Fett"/>
        </w:rPr>
        <w:t>Faktenbasiertheit von 0,85 (= 85 %)</w:t>
      </w:r>
      <w:r>
        <w:t xml:space="preserve"> bei der RAG-gestützten Beantwortung technischer Fragen. Diese Ergebnisse zeigen, dass sich sowohl strukturelle als auch semantische Qualitätsziele weitgehend erfüllen lassen. Zugleich belegt der Prototyp, dass KI-gestützte Self-Service-Ansätze den Kommunikations- und Abstimmungsaufwand in der Stream-Konfiguration deutlich reduzieren können.</w:t>
      </w:r>
    </w:p>
    <w:p w14:paraId="573DCF3E" w14:textId="1BA391B6" w:rsidR="00E001B3" w:rsidRDefault="00E001B3" w:rsidP="00E001B3">
      <w:r>
        <w:t>Damit wurde die Forschungsfrage dieser Arbeit positiv beantwortet:</w:t>
      </w:r>
    </w:p>
    <w:p w14:paraId="7944710F" w14:textId="4C02F179" w:rsidR="00E001B3" w:rsidRPr="00F53069" w:rsidRDefault="00E001B3" w:rsidP="00F53069">
      <w:pPr>
        <w:ind w:left="357"/>
      </w:pPr>
      <w:r w:rsidRPr="00F53069">
        <w:rPr>
          <w:b/>
          <w:bCs/>
        </w:rPr>
        <mc:AlternateContent>
          <mc:Choice Requires="wps">
            <w:drawing>
              <wp:anchor distT="0" distB="0" distL="114300" distR="114300" simplePos="0" relativeHeight="251736064" behindDoc="0" locked="0" layoutInCell="1" allowOverlap="1" wp14:anchorId="2D106670" wp14:editId="406AD99C">
                <wp:simplePos x="0" y="0"/>
                <wp:positionH relativeFrom="column">
                  <wp:posOffset>147955</wp:posOffset>
                </wp:positionH>
                <wp:positionV relativeFrom="paragraph">
                  <wp:posOffset>78014</wp:posOffset>
                </wp:positionV>
                <wp:extent cx="0" cy="628650"/>
                <wp:effectExtent l="12700" t="0" r="12700" b="19050"/>
                <wp:wrapNone/>
                <wp:docPr id="37" name="Gerade Verbindung 36">
                  <a:extLst xmlns:a="http://schemas.openxmlformats.org/drawingml/2006/main">
                    <a:ext uri="{FF2B5EF4-FFF2-40B4-BE49-F238E27FC236}">
                      <a16:creationId xmlns:a16="http://schemas.microsoft.com/office/drawing/2014/main" id="{DFF21064-B80D-3CF3-758D-505EEF6B7252}"/>
                    </a:ext>
                  </a:extLst>
                </wp:docPr>
                <wp:cNvGraphicFramePr/>
                <a:graphic xmlns:a="http://schemas.openxmlformats.org/drawingml/2006/main">
                  <a:graphicData uri="http://schemas.microsoft.com/office/word/2010/wordprocessingShape">
                    <wps:wsp>
                      <wps:cNvCnPr/>
                      <wps:spPr>
                        <a:xfrm>
                          <a:off x="0" y="0"/>
                          <a:ext cx="0" cy="628650"/>
                        </a:xfrm>
                        <a:prstGeom prst="line">
                          <a:avLst/>
                        </a:prstGeom>
                        <a:ln>
                          <a:solidFill>
                            <a:srgbClr val="434C56"/>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74BDC" id="Gerade Verbindung 36"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pt,6.15pt" to="11.65pt,5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" strokecolor="#434c56" strokeweight="2pt"/>
            </w:pict>
          </mc:Fallback>
        </mc:AlternateContent>
      </w:r>
      <w:r w:rsidRPr="00F53069">
        <w:rPr>
          <w:rStyle w:val="Fett"/>
        </w:rPr>
        <w:t>KI-gestützte Self-Service-Systeme können die Effizienz und Zugänglichkeit der Workload-Automatisierung in Streamworks signifikant steigern, ohne die technische Qualität der Ergebnisse zu gefährden.</w:t>
      </w:r>
    </w:p>
    <w:p w14:paraId="581B66DD" w14:textId="15A74E79" w:rsidR="00DA4C5C" w:rsidRPr="00DA4C5C" w:rsidRDefault="00E001B3" w:rsidP="00DA4C5C">
      <w:r>
        <w:t xml:space="preserve">Die Arbeit bestätigt zugleich, dass der produktive Einsatz an Rahmenbedingungen geknüpft bleibt – insbesondere an die Qualität der Wissensbasis, die Robustheit der Modelle und die Integration klarer Governance-Mechanismen. Der entwickelte Prototyp ist </w:t>
      </w:r>
      <w:r>
        <w:lastRenderedPageBreak/>
        <w:t xml:space="preserve">daher als </w:t>
      </w:r>
      <w:r>
        <w:rPr>
          <w:rStyle w:val="Fett"/>
        </w:rPr>
        <w:t>Machbarkeitsnachweis</w:t>
      </w:r>
      <w:r>
        <w:t xml:space="preserve"> zu verstehen, nicht als vollständig produktionsreife Lösung.</w:t>
      </w:r>
    </w:p>
    <w:p w14:paraId="71EA19E9" w14:textId="1608995B" w:rsidR="001E42B6" w:rsidRDefault="00EB0DA3" w:rsidP="00EB0DA3">
      <w:pPr>
        <w:pStyle w:val="berschrift2"/>
      </w:pPr>
      <w:bookmarkStart w:id="291" w:name="_Toc210665578"/>
      <w:bookmarkStart w:id="292" w:name="_Toc210687692"/>
      <w:bookmarkStart w:id="293" w:name="_Toc210687749"/>
      <w:bookmarkStart w:id="294" w:name="_Toc210689853"/>
      <w:bookmarkStart w:id="295" w:name="_Toc210842617"/>
      <w:r>
        <w:t>Beitrag für Forschung und Praxis</w:t>
      </w:r>
      <w:bookmarkEnd w:id="291"/>
      <w:bookmarkEnd w:id="292"/>
      <w:bookmarkEnd w:id="293"/>
      <w:bookmarkEnd w:id="294"/>
      <w:bookmarkEnd w:id="295"/>
    </w:p>
    <w:p w14:paraId="000A8084" w14:textId="47A62C8C" w:rsidR="003C784E" w:rsidRDefault="003C784E" w:rsidP="003C784E">
      <w:pPr>
        <w:pStyle w:val="berschrift3"/>
      </w:pPr>
      <w:bookmarkStart w:id="296" w:name="_Toc210687693"/>
      <w:r>
        <w:t>Wissenschaftlicher Beitrag</w:t>
      </w:r>
      <w:bookmarkEnd w:id="296"/>
    </w:p>
    <w:p w14:paraId="69BBC555" w14:textId="77777777" w:rsidR="00506B4B" w:rsidRDefault="00506B4B" w:rsidP="003C784E">
      <w:r>
        <w:t xml:space="preserve">Im Sinne des </w:t>
      </w:r>
      <w:r>
        <w:rPr>
          <w:rStyle w:val="Fett"/>
        </w:rPr>
        <w:t>Design-Science-Research-Ansatzes</w:t>
      </w:r>
      <w:r>
        <w:t xml:space="preserve"> leistet die Arbeit einen Beitrag zum </w:t>
      </w:r>
      <w:r>
        <w:rPr>
          <w:rStyle w:val="Hervorhebung"/>
        </w:rPr>
        <w:t>Design Knowledge</w:t>
      </w:r>
      <w:r>
        <w:t xml:space="preserve"> für KI-gestützte Automatisierungssysteme. Sie demonstriert, wie LLM-basierte Generierung und RAG-basierte Wissensintegration durch technische Validierung kombiniert werden können, um komplexe, domänenspezifische Prozesse in eine nutzerzentrierte Form zu überführen.</w:t>
      </w:r>
    </w:p>
    <w:p w14:paraId="25F52F5F" w14:textId="04847CFE" w:rsidR="003C784E" w:rsidRDefault="00506B4B" w:rsidP="003C784E">
      <w:pPr>
        <w:rPr>
          <w:rFonts w:ascii="Times New Roman" w:hAnsi="Times New Roman"/>
          <w:sz w:val="24"/>
        </w:rPr>
      </w:pPr>
      <w:r>
        <w:t xml:space="preserve">Damit wird die Brücke zwischen theoretischen Konzepten der </w:t>
      </w:r>
      <w:r>
        <w:rPr>
          <w:rStyle w:val="Hervorhebung"/>
        </w:rPr>
        <w:t>Human-Centered Automation</w:t>
      </w:r>
      <w:r>
        <w:t xml:space="preserve"> und der praktischen Realisierung in Enterprise-Umgebungen geschlagen.</w:t>
      </w:r>
      <w:r>
        <w:br/>
        <w:t>Darüber hinaus liefert die Arbeit ein Evaluationskonzept, das sich auf andere KI-Artefakte übertragen lässt – bestehend aus syntaktischen, strukturellen und semantischen Qualitätsmetriken (z. B. Validitätsrate, Faithfulness, Relevance).</w:t>
      </w:r>
    </w:p>
    <w:p w14:paraId="29F4AB1B" w14:textId="7069C3AA" w:rsidR="003C784E" w:rsidRPr="003C784E" w:rsidRDefault="003C784E" w:rsidP="003C784E">
      <w:pPr>
        <w:pStyle w:val="berschrift3"/>
      </w:pPr>
      <w:bookmarkStart w:id="297" w:name="_Toc210687694"/>
      <w:r w:rsidRPr="003C784E">
        <w:rPr>
          <w:rStyle w:val="Fett"/>
          <w:b w:val="0"/>
          <w:bCs w:val="0"/>
        </w:rPr>
        <w:t>Praktischer Beitrag</w:t>
      </w:r>
      <w:bookmarkEnd w:id="297"/>
    </w:p>
    <w:p w14:paraId="17D5EDAE" w14:textId="77777777" w:rsidR="00EF05C0" w:rsidRDefault="00EF05C0" w:rsidP="00EF05C0">
      <w:pPr>
        <w:rPr>
          <w:rFonts w:ascii="Times New Roman" w:hAnsi="Times New Roman"/>
          <w:sz w:val="24"/>
        </w:rPr>
      </w:pPr>
      <w:r>
        <w:t xml:space="preserve">Für </w:t>
      </w:r>
      <w:r>
        <w:rPr>
          <w:rStyle w:val="Fett"/>
        </w:rPr>
        <w:t>Arvato Systems / Streamworks</w:t>
      </w:r>
      <w:r>
        <w:t xml:space="preserve"> bietet die Arbeit konkrete Implikationen:</w:t>
      </w:r>
    </w:p>
    <w:p w14:paraId="050BEFA6" w14:textId="77777777" w:rsidR="00EF05C0" w:rsidRDefault="00EF05C0" w:rsidP="000E2CB2">
      <w:pPr>
        <w:pStyle w:val="Listenabsatz"/>
        <w:numPr>
          <w:ilvl w:val="0"/>
          <w:numId w:val="44"/>
        </w:numPr>
      </w:pPr>
      <w:r>
        <w:t>Der entwickelte Prototyp zeigt die technische Machbarkeit eines Self-Service-Portals zur automatisierten Stream-Erstellung.</w:t>
      </w:r>
    </w:p>
    <w:p w14:paraId="35F57910" w14:textId="77777777" w:rsidR="00EF05C0" w:rsidRDefault="00EF05C0" w:rsidP="000E2CB2">
      <w:pPr>
        <w:pStyle w:val="Listenabsatz"/>
        <w:numPr>
          <w:ilvl w:val="0"/>
          <w:numId w:val="44"/>
        </w:numPr>
      </w:pPr>
      <w:r>
        <w:t>Das RAG-Hilfesystem kann als Grundlage für eine intelligente, quellenbasierte Support-Komponente weiterentwickelt werden.</w:t>
      </w:r>
    </w:p>
    <w:p w14:paraId="253238C6" w14:textId="77777777" w:rsidR="00EF05C0" w:rsidRDefault="00EF05C0" w:rsidP="000E2CB2">
      <w:pPr>
        <w:pStyle w:val="Listenabsatz"/>
        <w:numPr>
          <w:ilvl w:val="0"/>
          <w:numId w:val="44"/>
        </w:numPr>
      </w:pPr>
      <w:r>
        <w:t>Die Validierungslogik ermöglicht eine sichere Governance- und Freigabestruktur für künftige Produktivversionen.</w:t>
      </w:r>
    </w:p>
    <w:p w14:paraId="12B8D53B" w14:textId="77777777" w:rsidR="00EF05C0" w:rsidRDefault="00EF05C0" w:rsidP="00EF05C0">
      <w:r>
        <w:t>Aus betrieblicher Sicht belegt die Arbeit damit, dass KI-gestützte Self-Service-Mechanismen die interne Prozesslandschaft effizienter, transparenter und weniger fehleranfällig gestalten können – ein klarer Wettbewerbsvorteil in zunehmend datengetriebenen IT-Umgebungen.</w:t>
      </w:r>
    </w:p>
    <w:p w14:paraId="2FB78274" w14:textId="74A16030" w:rsidR="003C784E" w:rsidRDefault="00BA7EE8" w:rsidP="002459D0">
      <w:pPr>
        <w:pStyle w:val="Anhangs1"/>
      </w:pPr>
      <w:r>
        <w:t>Ökonomische Bewertung und ROI-Analyse</w:t>
      </w:r>
    </w:p>
    <w:p w14:paraId="66EB1E06" w14:textId="5F0C05B7" w:rsidR="00D220FC" w:rsidRDefault="00D220FC" w:rsidP="00AB1933">
      <w:pPr>
        <w:pStyle w:val="Beschriftung"/>
        <w:keepNext/>
        <w:spacing w:after="0"/>
      </w:pPr>
      <w:r>
        <w:t>Neben der technischen Machbarkeit ist die wirtschaftliche Tragfähigkeit einer produktiven Weiterentwicklung des Prototyps zu bewerten. Die folgende ROI-Betrachtung fasst die zentralen Kosten- und Nutzenparameter zusammen</w:t>
      </w:r>
      <w:r w:rsidR="00273B5C">
        <w:t xml:space="preserve">. </w:t>
      </w:r>
      <w:r>
        <w:t xml:space="preserve">Als Basisannahmen dienen </w:t>
      </w:r>
      <w:r>
        <w:lastRenderedPageBreak/>
        <w:t>interne Personalkosten</w:t>
      </w:r>
      <w:r w:rsidR="00273B5C">
        <w:t>,</w:t>
      </w:r>
      <w:r>
        <w:t xml:space="preserve"> eine konservative Entwicklungsdauer bis</w:t>
      </w:r>
      <w:r w:rsidR="00273B5C">
        <w:t xml:space="preserve"> zum</w:t>
      </w:r>
      <w:r>
        <w:t xml:space="preserve"> MVP sowie realistische Betriebs- und Wartungsaufwände. </w:t>
      </w:r>
      <w:r w:rsidR="00082D17">
        <w:rPr>
          <w:rStyle w:val="Fett"/>
        </w:rPr>
        <w:fldChar w:fldCharType="begin"/>
      </w:r>
      <w:r w:rsidR="00082D17">
        <w:instrText xml:space="preserve"> REF _Ref210860494 \h </w:instrText>
      </w:r>
      <w:r w:rsidR="00082D17">
        <w:rPr>
          <w:rStyle w:val="Fett"/>
        </w:rPr>
      </w:r>
      <w:r w:rsidR="00082D17">
        <w:rPr>
          <w:rStyle w:val="Fett"/>
        </w:rPr>
        <w:fldChar w:fldCharType="separate"/>
      </w:r>
      <w:r w:rsidR="00974A58">
        <w:t xml:space="preserve">Tabelle </w:t>
      </w:r>
      <w:r w:rsidR="00974A58">
        <w:rPr>
          <w:noProof/>
        </w:rPr>
        <w:t>6</w:t>
      </w:r>
      <w:r w:rsidR="00082D17">
        <w:rPr>
          <w:rStyle w:val="Fett"/>
        </w:rPr>
        <w:fldChar w:fldCharType="end"/>
      </w:r>
      <w:r w:rsidR="00082D17">
        <w:rPr>
          <w:rStyle w:val="Fett"/>
        </w:rPr>
        <w:t xml:space="preserve"> </w:t>
      </w:r>
      <w:r>
        <w:t xml:space="preserve">zeigt die kompakten Steuergrößen; </w:t>
      </w:r>
      <w:r>
        <w:rPr>
          <w:rStyle w:val="Fett"/>
        </w:rPr>
        <w:t>sämtliche Nebenrechnungen</w:t>
      </w:r>
      <w:r>
        <w:t xml:space="preserve"> sind im</w:t>
      </w:r>
      <w:r w:rsidR="00CE0949">
        <w:t xml:space="preserve"> Anhang </w:t>
      </w:r>
      <w:r w:rsidR="00CE0949">
        <w:rPr>
          <w:rStyle w:val="Fett"/>
          <w:color w:val="EE0000"/>
        </w:rPr>
        <w:fldChar w:fldCharType="begin"/>
      </w:r>
      <w:r w:rsidR="00CE0949">
        <w:instrText xml:space="preserve"> REF _Ref210874225 \r \h </w:instrText>
      </w:r>
      <w:r w:rsidR="00CE0949">
        <w:rPr>
          <w:rStyle w:val="Fett"/>
          <w:color w:val="EE0000"/>
        </w:rPr>
      </w:r>
      <w:r w:rsidR="00CE0949">
        <w:rPr>
          <w:rStyle w:val="Fett"/>
          <w:color w:val="EE0000"/>
        </w:rPr>
        <w:fldChar w:fldCharType="separate"/>
      </w:r>
      <w:r w:rsidR="00CE0949">
        <w:t>9.4.5</w:t>
      </w:r>
      <w:r w:rsidR="00CE0949">
        <w:rPr>
          <w:rStyle w:val="Fett"/>
          <w:color w:val="EE0000"/>
        </w:rPr>
        <w:fldChar w:fldCharType="end"/>
      </w:r>
      <w:r w:rsidR="00CE0949">
        <w:rPr>
          <w:rStyle w:val="Fett"/>
          <w:color w:val="EE0000"/>
        </w:rPr>
        <w:t xml:space="preserve"> </w:t>
      </w:r>
      <w:r w:rsidR="00CE0949" w:rsidRPr="00AF61BF">
        <w:rPr>
          <w:rStyle w:val="Fett"/>
          <w:b w:val="0"/>
          <w:bCs w:val="0"/>
          <w:color w:val="000000" w:themeColor="text1"/>
        </w:rPr>
        <w:t>(</w:t>
      </w:r>
      <w:r w:rsidR="00AF61BF" w:rsidRPr="00AF61BF">
        <w:rPr>
          <w:rStyle w:val="Fett"/>
          <w:color w:val="000000" w:themeColor="text1"/>
        </w:rPr>
        <w:fldChar w:fldCharType="begin"/>
      </w:r>
      <w:r w:rsidR="00AF61BF" w:rsidRPr="00AF61BF">
        <w:rPr>
          <w:rStyle w:val="Fett"/>
          <w:color w:val="000000" w:themeColor="text1"/>
        </w:rPr>
        <w:instrText xml:space="preserve"> REF _Ref210874284 \h </w:instrText>
      </w:r>
      <w:r w:rsidR="00AF61BF" w:rsidRPr="00AF61BF">
        <w:rPr>
          <w:rStyle w:val="Fett"/>
          <w:color w:val="000000" w:themeColor="text1"/>
        </w:rPr>
      </w:r>
      <w:r w:rsidR="00AF61BF" w:rsidRPr="00AF61BF">
        <w:rPr>
          <w:rStyle w:val="Fett"/>
          <w:color w:val="000000" w:themeColor="text1"/>
        </w:rPr>
        <w:instrText xml:space="preserve"> \* MERGEFORMAT </w:instrText>
      </w:r>
      <w:r w:rsidR="00AF61BF" w:rsidRPr="00AF61BF">
        <w:rPr>
          <w:rStyle w:val="Fett"/>
          <w:color w:val="000000" w:themeColor="text1"/>
        </w:rPr>
        <w:fldChar w:fldCharType="separate"/>
      </w:r>
      <w:r w:rsidR="00AF61BF" w:rsidRPr="00AF61BF">
        <w:rPr>
          <w:color w:val="000000" w:themeColor="text1"/>
        </w:rPr>
        <w:t xml:space="preserve">Tabelle </w:t>
      </w:r>
      <w:r w:rsidR="00AF61BF" w:rsidRPr="00AF61BF">
        <w:rPr>
          <w:noProof/>
          <w:color w:val="000000" w:themeColor="text1"/>
        </w:rPr>
        <w:t>19</w:t>
      </w:r>
      <w:r w:rsidR="00AF61BF" w:rsidRPr="00AF61BF">
        <w:rPr>
          <w:rStyle w:val="Fett"/>
          <w:color w:val="000000" w:themeColor="text1"/>
        </w:rPr>
        <w:fldChar w:fldCharType="end"/>
      </w:r>
      <w:r w:rsidR="00AF61BF" w:rsidRPr="00AF61BF">
        <w:rPr>
          <w:rStyle w:val="Fett"/>
          <w:color w:val="000000" w:themeColor="text1"/>
        </w:rPr>
        <w:t xml:space="preserve"> </w:t>
      </w:r>
      <w:r w:rsidR="00AF61BF">
        <w:rPr>
          <w:rStyle w:val="Fett"/>
          <w:b w:val="0"/>
          <w:bCs w:val="0"/>
          <w:color w:val="000000" w:themeColor="text1"/>
        </w:rPr>
        <w:t xml:space="preserve">bis </w:t>
      </w:r>
      <w:r w:rsidR="00AF61BF" w:rsidRPr="00AF61BF">
        <w:rPr>
          <w:rStyle w:val="Fett"/>
          <w:color w:val="000000" w:themeColor="text1"/>
        </w:rPr>
        <w:fldChar w:fldCharType="begin"/>
      </w:r>
      <w:r w:rsidR="00AF61BF" w:rsidRPr="00AF61BF">
        <w:rPr>
          <w:rStyle w:val="Fett"/>
          <w:color w:val="000000" w:themeColor="text1"/>
        </w:rPr>
        <w:instrText xml:space="preserve"> REF _Ref210874297 \h </w:instrText>
      </w:r>
      <w:r w:rsidR="00AF61BF" w:rsidRPr="00AF61BF">
        <w:rPr>
          <w:rStyle w:val="Fett"/>
          <w:color w:val="000000" w:themeColor="text1"/>
        </w:rPr>
      </w:r>
      <w:r w:rsidR="00AF61BF" w:rsidRPr="00AF61BF">
        <w:rPr>
          <w:rStyle w:val="Fett"/>
          <w:color w:val="000000" w:themeColor="text1"/>
        </w:rPr>
        <w:instrText xml:space="preserve"> \* MERGEFORMAT </w:instrText>
      </w:r>
      <w:r w:rsidR="00AF61BF" w:rsidRPr="00AF61BF">
        <w:rPr>
          <w:rStyle w:val="Fett"/>
          <w:color w:val="000000" w:themeColor="text1"/>
        </w:rPr>
        <w:fldChar w:fldCharType="separate"/>
      </w:r>
      <w:r w:rsidR="00AF61BF" w:rsidRPr="00AF61BF">
        <w:rPr>
          <w:color w:val="000000" w:themeColor="text1"/>
        </w:rPr>
        <w:t xml:space="preserve">Tabelle </w:t>
      </w:r>
      <w:r w:rsidR="00AF61BF" w:rsidRPr="00AF61BF">
        <w:rPr>
          <w:noProof/>
          <w:color w:val="000000" w:themeColor="text1"/>
        </w:rPr>
        <w:t>23</w:t>
      </w:r>
      <w:r w:rsidR="00AF61BF" w:rsidRPr="00AF61BF">
        <w:rPr>
          <w:rStyle w:val="Fett"/>
          <w:color w:val="000000" w:themeColor="text1"/>
        </w:rPr>
        <w:fldChar w:fldCharType="end"/>
      </w:r>
      <w:r w:rsidR="00AF61BF" w:rsidRPr="00AF61BF">
        <w:rPr>
          <w:rStyle w:val="Fett"/>
          <w:b w:val="0"/>
          <w:bCs w:val="0"/>
          <w:color w:val="000000" w:themeColor="text1"/>
        </w:rPr>
        <w:t>)</w:t>
      </w:r>
      <w:r w:rsidR="00CE0949" w:rsidRPr="00AF61BF">
        <w:rPr>
          <w:rStyle w:val="Fett"/>
          <w:b w:val="0"/>
          <w:bCs w:val="0"/>
          <w:color w:val="000000" w:themeColor="text1"/>
        </w:rPr>
        <w:t xml:space="preserve"> </w:t>
      </w:r>
      <w:r>
        <w:t>dokumentiert.</w:t>
      </w:r>
    </w:p>
    <w:p w14:paraId="74288E07" w14:textId="0ABCED1F" w:rsidR="00AB1933" w:rsidRDefault="00AB1933" w:rsidP="00AB1933">
      <w:pPr>
        <w:pStyle w:val="Beschriftung"/>
        <w:keepNext/>
        <w:spacing w:after="0"/>
      </w:pPr>
      <w:bookmarkStart w:id="298" w:name="_Ref210860494"/>
      <w:r>
        <w:t xml:space="preserve">Tabelle </w:t>
      </w:r>
      <w:r>
        <w:fldChar w:fldCharType="begin"/>
      </w:r>
      <w:r>
        <w:instrText xml:space="preserve"> SEQ Tabelle \* ARABIC </w:instrText>
      </w:r>
      <w:r>
        <w:fldChar w:fldCharType="separate"/>
      </w:r>
      <w:r w:rsidR="00974A58">
        <w:rPr>
          <w:noProof/>
        </w:rPr>
        <w:t>6</w:t>
      </w:r>
      <w:r>
        <w:fldChar w:fldCharType="end"/>
      </w:r>
      <w:bookmarkEnd w:id="298"/>
      <w:r>
        <w:t xml:space="preserve"> </w:t>
      </w:r>
      <w:r w:rsidRPr="00F111B3">
        <w:t>Übersicht der ökonomischen Parameter der ROI-Analyse</w:t>
      </w:r>
    </w:p>
    <w:tbl>
      <w:tblPr>
        <w:tblStyle w:val="Tabellenraster"/>
        <w:tblW w:w="0" w:type="auto"/>
        <w:tblLook w:val="00A0" w:firstRow="1" w:lastRow="0" w:firstColumn="1" w:lastColumn="0" w:noHBand="0" w:noVBand="0"/>
      </w:tblPr>
      <w:tblGrid>
        <w:gridCol w:w="1696"/>
        <w:gridCol w:w="2055"/>
        <w:gridCol w:w="2056"/>
        <w:gridCol w:w="2687"/>
      </w:tblGrid>
      <w:tr w:rsidR="00B01061" w14:paraId="2CE770D6" w14:textId="77777777" w:rsidTr="00FF5EDD">
        <w:tc>
          <w:tcPr>
            <w:tcW w:w="1696" w:type="dxa"/>
            <w:shd w:val="clear" w:color="auto" w:fill="EDF0F2"/>
            <w:vAlign w:val="center"/>
          </w:tcPr>
          <w:p w14:paraId="48CB6051" w14:textId="631E349B" w:rsidR="009C0B20" w:rsidRPr="00D26C1A" w:rsidRDefault="009C0B20" w:rsidP="00B01061">
            <w:pPr>
              <w:spacing w:line="276" w:lineRule="auto"/>
              <w:jc w:val="center"/>
              <w:rPr>
                <w:b/>
                <w:bCs/>
                <w:sz w:val="21"/>
                <w:szCs w:val="21"/>
              </w:rPr>
            </w:pPr>
            <w:r w:rsidRPr="00D26C1A">
              <w:rPr>
                <w:b/>
                <w:bCs/>
                <w:sz w:val="21"/>
                <w:szCs w:val="21"/>
              </w:rPr>
              <w:t>Parameter</w:t>
            </w:r>
          </w:p>
        </w:tc>
        <w:tc>
          <w:tcPr>
            <w:tcW w:w="4111" w:type="dxa"/>
            <w:gridSpan w:val="2"/>
            <w:shd w:val="clear" w:color="auto" w:fill="EDF0F2"/>
            <w:vAlign w:val="center"/>
          </w:tcPr>
          <w:p w14:paraId="3D3ACFDA" w14:textId="42A3C280" w:rsidR="009C0B20" w:rsidRPr="00D26C1A" w:rsidRDefault="009C0B20" w:rsidP="00B01061">
            <w:pPr>
              <w:spacing w:line="276" w:lineRule="auto"/>
              <w:jc w:val="center"/>
              <w:rPr>
                <w:b/>
                <w:bCs/>
                <w:sz w:val="21"/>
                <w:szCs w:val="21"/>
              </w:rPr>
            </w:pPr>
            <w:r w:rsidRPr="00D26C1A">
              <w:rPr>
                <w:b/>
                <w:bCs/>
                <w:sz w:val="21"/>
                <w:szCs w:val="21"/>
              </w:rPr>
              <w:t>Beschreibung</w:t>
            </w:r>
          </w:p>
        </w:tc>
        <w:tc>
          <w:tcPr>
            <w:tcW w:w="2687" w:type="dxa"/>
            <w:shd w:val="clear" w:color="auto" w:fill="EDF0F2"/>
            <w:vAlign w:val="center"/>
          </w:tcPr>
          <w:p w14:paraId="1444C287" w14:textId="6B7BD853" w:rsidR="009C0B20" w:rsidRPr="00D26C1A" w:rsidRDefault="009C0B20" w:rsidP="00B01061">
            <w:pPr>
              <w:spacing w:line="276" w:lineRule="auto"/>
              <w:jc w:val="center"/>
              <w:rPr>
                <w:b/>
                <w:bCs/>
                <w:sz w:val="21"/>
                <w:szCs w:val="21"/>
              </w:rPr>
            </w:pPr>
            <w:r w:rsidRPr="00D26C1A">
              <w:rPr>
                <w:b/>
                <w:bCs/>
                <w:sz w:val="21"/>
                <w:szCs w:val="21"/>
              </w:rPr>
              <w:t>Kosten</w:t>
            </w:r>
            <w:r w:rsidR="00772254" w:rsidRPr="00D26C1A">
              <w:rPr>
                <w:b/>
                <w:bCs/>
                <w:sz w:val="21"/>
                <w:szCs w:val="21"/>
              </w:rPr>
              <w:t xml:space="preserve"> / Wert</w:t>
            </w:r>
          </w:p>
        </w:tc>
      </w:tr>
      <w:tr w:rsidR="000A4A62" w14:paraId="0F2B883E" w14:textId="77777777" w:rsidTr="00FF5EDD">
        <w:tc>
          <w:tcPr>
            <w:tcW w:w="1696" w:type="dxa"/>
            <w:shd w:val="clear" w:color="auto" w:fill="auto"/>
            <w:vAlign w:val="center"/>
          </w:tcPr>
          <w:p w14:paraId="45E099A2" w14:textId="76820AC0" w:rsidR="009C0B20" w:rsidRPr="008F6789" w:rsidRDefault="00D535CA" w:rsidP="00925E95">
            <w:pPr>
              <w:spacing w:line="276" w:lineRule="auto"/>
              <w:jc w:val="left"/>
              <w:rPr>
                <w:b/>
                <w:bCs/>
                <w:szCs w:val="22"/>
              </w:rPr>
            </w:pPr>
            <m:oMathPara>
              <m:oMathParaPr>
                <m:jc m:val="left"/>
              </m:oMathParaPr>
              <m:oMath>
                <m:sSub>
                  <m:sSubPr>
                    <m:ctrlPr>
                      <w:rPr>
                        <w:rFonts w:ascii="Cambria Math" w:hAnsi="Cambria Math"/>
                        <w:b/>
                        <w:bCs/>
                        <w:i/>
                        <w:szCs w:val="22"/>
                      </w:rPr>
                    </m:ctrlPr>
                  </m:sSubPr>
                  <m:e>
                    <m:r>
                      <m:rPr>
                        <m:sty m:val="bi"/>
                      </m:rPr>
                      <w:rPr>
                        <w:rFonts w:ascii="Cambria Math" w:hAnsi="Cambria Math"/>
                        <w:szCs w:val="22"/>
                      </w:rPr>
                      <m:t>C</m:t>
                    </m:r>
                  </m:e>
                  <m:sub>
                    <m:r>
                      <m:rPr>
                        <m:sty m:val="bi"/>
                      </m:rPr>
                      <w:rPr>
                        <w:rFonts w:ascii="Cambria Math" w:hAnsi="Cambria Math"/>
                        <w:szCs w:val="22"/>
                      </w:rPr>
                      <m:t>E</m:t>
                    </m:r>
                    <m:r>
                      <m:rPr>
                        <m:sty m:val="bi"/>
                      </m:rPr>
                      <w:rPr>
                        <w:rFonts w:ascii="Cambria Math" w:hAnsi="Cambria Math"/>
                        <w:szCs w:val="22"/>
                      </w:rPr>
                      <m:t>ntwickl</m:t>
                    </m:r>
                    <m:r>
                      <m:rPr>
                        <m:sty m:val="bi"/>
                      </m:rPr>
                      <w:rPr>
                        <w:rFonts w:ascii="Cambria Math" w:hAnsi="Cambria Math"/>
                        <w:szCs w:val="22"/>
                      </w:rPr>
                      <m:t>er</m:t>
                    </m:r>
                  </m:sub>
                </m:sSub>
              </m:oMath>
            </m:oMathPara>
          </w:p>
        </w:tc>
        <w:tc>
          <w:tcPr>
            <w:tcW w:w="4111" w:type="dxa"/>
            <w:gridSpan w:val="2"/>
            <w:shd w:val="clear" w:color="auto" w:fill="auto"/>
            <w:vAlign w:val="center"/>
          </w:tcPr>
          <w:p w14:paraId="5472B82A" w14:textId="18B17D58" w:rsidR="009C0B20" w:rsidRPr="00E844D4" w:rsidRDefault="004325C6" w:rsidP="00925E95">
            <w:pPr>
              <w:spacing w:line="276" w:lineRule="auto"/>
              <w:jc w:val="left"/>
              <w:rPr>
                <w:b/>
                <w:bCs/>
                <w:sz w:val="20"/>
              </w:rPr>
            </w:pPr>
            <w:r w:rsidRPr="00E844D4">
              <w:rPr>
                <w:sz w:val="20"/>
              </w:rPr>
              <w:t>1 FTE inkl. Nebenkost</w:t>
            </w:r>
            <w:r w:rsidR="00FF5EDD">
              <w:rPr>
                <w:sz w:val="20"/>
              </w:rPr>
              <w:t xml:space="preserve">. </w:t>
            </w:r>
            <w:r w:rsidRPr="00E844D4">
              <w:rPr>
                <w:sz w:val="20"/>
              </w:rPr>
              <w:t xml:space="preserve">(70 k € + </w:t>
            </w:r>
            <w:r w:rsidR="00211750">
              <w:rPr>
                <w:sz w:val="20"/>
              </w:rPr>
              <w:t>ca</w:t>
            </w:r>
            <w:r w:rsidR="006B36D9">
              <w:rPr>
                <w:sz w:val="20"/>
              </w:rPr>
              <w:t>.</w:t>
            </w:r>
            <w:r w:rsidR="006B36D9" w:rsidRPr="00FF5EDD">
              <w:rPr>
                <w:sz w:val="20"/>
              </w:rPr>
              <w:t xml:space="preserve"> </w:t>
            </w:r>
            <w:r w:rsidRPr="00FF5EDD">
              <w:rPr>
                <w:sz w:val="20"/>
              </w:rPr>
              <w:t>25 %)</w:t>
            </w:r>
          </w:p>
        </w:tc>
        <w:tc>
          <w:tcPr>
            <w:tcW w:w="2687" w:type="dxa"/>
            <w:shd w:val="clear" w:color="auto" w:fill="auto"/>
            <w:vAlign w:val="center"/>
          </w:tcPr>
          <w:p w14:paraId="500FF4B4" w14:textId="34434B35" w:rsidR="009C0B20" w:rsidRPr="00E844D4" w:rsidRDefault="000C0F9D" w:rsidP="00925E95">
            <w:pPr>
              <w:spacing w:line="276" w:lineRule="auto"/>
              <w:jc w:val="left"/>
              <w:rPr>
                <w:b/>
                <w:bCs/>
                <w:sz w:val="20"/>
              </w:rPr>
            </w:pPr>
            <w:r w:rsidRPr="00E844D4">
              <w:rPr>
                <w:sz w:val="20"/>
              </w:rPr>
              <w:t>≈</w:t>
            </w:r>
            <w:r>
              <w:rPr>
                <w:sz w:val="20"/>
              </w:rPr>
              <w:t xml:space="preserve"> </w:t>
            </w:r>
            <w:r w:rsidR="00A27B8F" w:rsidRPr="00E844D4">
              <w:rPr>
                <w:sz w:val="20"/>
              </w:rPr>
              <w:t>87</w:t>
            </w:r>
            <w:r w:rsidR="00211750">
              <w:rPr>
                <w:sz w:val="20"/>
              </w:rPr>
              <w:t>.000</w:t>
            </w:r>
            <w:r w:rsidR="00A27B8F" w:rsidRPr="00E844D4">
              <w:rPr>
                <w:sz w:val="20"/>
              </w:rPr>
              <w:t xml:space="preserve"> € </w:t>
            </w:r>
            <w:r w:rsidR="00E96304">
              <w:rPr>
                <w:sz w:val="20"/>
              </w:rPr>
              <w:t>p.a.</w:t>
            </w:r>
          </w:p>
        </w:tc>
      </w:tr>
      <w:tr w:rsidR="001A6B5F" w14:paraId="3201624B" w14:textId="77777777" w:rsidTr="00FF5EDD">
        <w:tc>
          <w:tcPr>
            <w:tcW w:w="1696" w:type="dxa"/>
            <w:shd w:val="clear" w:color="auto" w:fill="auto"/>
            <w:vAlign w:val="center"/>
          </w:tcPr>
          <w:p w14:paraId="19F40412" w14:textId="1929B1FF" w:rsidR="001A6B5F" w:rsidRPr="008F6789" w:rsidRDefault="001A6B5F" w:rsidP="00925E95">
            <w:pPr>
              <w:spacing w:line="276" w:lineRule="auto"/>
              <w:jc w:val="left"/>
              <w:rPr>
                <w:b/>
                <w:bCs/>
                <w:szCs w:val="22"/>
              </w:rPr>
            </w:pPr>
            <m:oMathPara>
              <m:oMathParaPr>
                <m:jc m:val="left"/>
              </m:oMathParaPr>
              <m:oMath>
                <m:sSub>
                  <m:sSubPr>
                    <m:ctrlPr>
                      <w:rPr>
                        <w:rFonts w:ascii="Cambria Math" w:hAnsi="Cambria Math"/>
                        <w:b/>
                        <w:bCs/>
                        <w:i/>
                        <w:szCs w:val="22"/>
                      </w:rPr>
                    </m:ctrlPr>
                  </m:sSubPr>
                  <m:e>
                    <m:r>
                      <m:rPr>
                        <m:sty m:val="bi"/>
                      </m:rPr>
                      <w:rPr>
                        <w:rFonts w:ascii="Cambria Math" w:hAnsi="Cambria Math"/>
                        <w:szCs w:val="22"/>
                      </w:rPr>
                      <m:t>T</m:t>
                    </m:r>
                  </m:e>
                  <m:sub>
                    <m:r>
                      <m:rPr>
                        <m:sty m:val="bi"/>
                      </m:rPr>
                      <w:rPr>
                        <w:rFonts w:ascii="Cambria Math" w:hAnsi="Cambria Math"/>
                        <w:szCs w:val="22"/>
                      </w:rPr>
                      <m:t>E</m:t>
                    </m:r>
                    <m:r>
                      <m:rPr>
                        <m:sty m:val="bi"/>
                      </m:rPr>
                      <w:rPr>
                        <w:rFonts w:ascii="Cambria Math" w:hAnsi="Cambria Math"/>
                        <w:szCs w:val="22"/>
                      </w:rPr>
                      <m:t>ntwicklung</m:t>
                    </m:r>
                  </m:sub>
                </m:sSub>
              </m:oMath>
            </m:oMathPara>
          </w:p>
        </w:tc>
        <w:tc>
          <w:tcPr>
            <w:tcW w:w="4111" w:type="dxa"/>
            <w:gridSpan w:val="2"/>
            <w:shd w:val="clear" w:color="auto" w:fill="auto"/>
            <w:vAlign w:val="center"/>
          </w:tcPr>
          <w:p w14:paraId="414CF3DE" w14:textId="04AC966B" w:rsidR="001A6B5F" w:rsidRPr="00E844D4" w:rsidRDefault="00772254" w:rsidP="00925E95">
            <w:pPr>
              <w:spacing w:line="276" w:lineRule="auto"/>
              <w:jc w:val="left"/>
              <w:rPr>
                <w:b/>
                <w:bCs/>
                <w:sz w:val="20"/>
              </w:rPr>
            </w:pPr>
            <w:r w:rsidRPr="00E844D4">
              <w:rPr>
                <w:sz w:val="20"/>
              </w:rPr>
              <w:t xml:space="preserve">Entwicklungsdauer </w:t>
            </w:r>
          </w:p>
        </w:tc>
        <w:tc>
          <w:tcPr>
            <w:tcW w:w="2687" w:type="dxa"/>
            <w:shd w:val="clear" w:color="auto" w:fill="auto"/>
            <w:vAlign w:val="center"/>
          </w:tcPr>
          <w:p w14:paraId="40345082" w14:textId="50F290DF" w:rsidR="001A6B5F" w:rsidRPr="00E844D4" w:rsidRDefault="006A6CA7" w:rsidP="00925E95">
            <w:pPr>
              <w:spacing w:line="276" w:lineRule="auto"/>
              <w:jc w:val="left"/>
              <w:rPr>
                <w:b/>
                <w:bCs/>
                <w:sz w:val="20"/>
              </w:rPr>
            </w:pPr>
            <w:r>
              <w:rPr>
                <w:sz w:val="20"/>
              </w:rPr>
              <w:t xml:space="preserve">5 </w:t>
            </w:r>
            <w:r w:rsidRPr="00E844D4">
              <w:rPr>
                <w:sz w:val="20"/>
              </w:rPr>
              <w:t>Monate</w:t>
            </w:r>
          </w:p>
        </w:tc>
      </w:tr>
      <w:tr w:rsidR="001A6B5F" w14:paraId="4DC608D9" w14:textId="77777777" w:rsidTr="00FF5EDD">
        <w:tc>
          <w:tcPr>
            <w:tcW w:w="1696" w:type="dxa"/>
            <w:shd w:val="clear" w:color="auto" w:fill="auto"/>
            <w:vAlign w:val="center"/>
          </w:tcPr>
          <w:p w14:paraId="50828800" w14:textId="077B2D21" w:rsidR="001A6B5F" w:rsidRPr="008F6789" w:rsidRDefault="00751CEE" w:rsidP="00925E95">
            <w:pPr>
              <w:spacing w:line="276" w:lineRule="auto"/>
              <w:jc w:val="left"/>
              <w:rPr>
                <w:szCs w:val="22"/>
              </w:rPr>
            </w:pPr>
            <m:oMathPara>
              <m:oMathParaPr>
                <m:jc m:val="left"/>
              </m:oMathParaPr>
              <m:oMath>
                <m:sSub>
                  <m:sSubPr>
                    <m:ctrlPr>
                      <w:rPr>
                        <w:rFonts w:ascii="Cambria Math" w:hAnsi="Cambria Math"/>
                        <w:b/>
                        <w:bCs/>
                        <w:i/>
                        <w:szCs w:val="22"/>
                      </w:rPr>
                    </m:ctrlPr>
                  </m:sSubPr>
                  <m:e>
                    <m:r>
                      <m:rPr>
                        <m:sty m:val="bi"/>
                      </m:rPr>
                      <w:rPr>
                        <w:rFonts w:ascii="Cambria Math" w:hAnsi="Cambria Math"/>
                        <w:szCs w:val="22"/>
                      </w:rPr>
                      <m:t>K</m:t>
                    </m:r>
                  </m:e>
                  <m:sub>
                    <m:r>
                      <m:rPr>
                        <m:sty m:val="bi"/>
                      </m:rPr>
                      <w:rPr>
                        <w:rFonts w:ascii="Cambria Math" w:hAnsi="Cambria Math"/>
                        <w:szCs w:val="22"/>
                      </w:rPr>
                      <m:t>Entwicklung</m:t>
                    </m:r>
                  </m:sub>
                </m:sSub>
              </m:oMath>
            </m:oMathPara>
          </w:p>
        </w:tc>
        <w:tc>
          <w:tcPr>
            <w:tcW w:w="4111" w:type="dxa"/>
            <w:gridSpan w:val="2"/>
            <w:shd w:val="clear" w:color="auto" w:fill="auto"/>
            <w:vAlign w:val="center"/>
          </w:tcPr>
          <w:p w14:paraId="3AA83613" w14:textId="2545C9F6" w:rsidR="001A6B5F" w:rsidRPr="00E844D4" w:rsidRDefault="00C1479D" w:rsidP="00925E95">
            <w:pPr>
              <w:spacing w:line="276" w:lineRule="auto"/>
              <w:jc w:val="left"/>
              <w:rPr>
                <w:b/>
                <w:bCs/>
                <w:sz w:val="20"/>
              </w:rPr>
            </w:pPr>
            <w:r w:rsidRPr="00E844D4">
              <w:rPr>
                <w:sz w:val="20"/>
              </w:rPr>
              <w:t>Initialkosten</w:t>
            </w:r>
          </w:p>
        </w:tc>
        <w:tc>
          <w:tcPr>
            <w:tcW w:w="2687" w:type="dxa"/>
            <w:shd w:val="clear" w:color="auto" w:fill="auto"/>
            <w:vAlign w:val="center"/>
          </w:tcPr>
          <w:p w14:paraId="622F5B14" w14:textId="220EB9C1" w:rsidR="001A6B5F" w:rsidRPr="00E844D4" w:rsidRDefault="00A27B8F" w:rsidP="00925E95">
            <w:pPr>
              <w:spacing w:line="276" w:lineRule="auto"/>
              <w:jc w:val="left"/>
              <w:rPr>
                <w:b/>
                <w:bCs/>
                <w:sz w:val="20"/>
              </w:rPr>
            </w:pPr>
            <w:r w:rsidRPr="00E844D4">
              <w:rPr>
                <w:sz w:val="20"/>
              </w:rPr>
              <w:t xml:space="preserve">≈ </w:t>
            </w:r>
            <w:r w:rsidR="00E645CA">
              <w:rPr>
                <w:sz w:val="20"/>
              </w:rPr>
              <w:t>36.250</w:t>
            </w:r>
            <w:r w:rsidRPr="00E844D4">
              <w:rPr>
                <w:sz w:val="20"/>
              </w:rPr>
              <w:t xml:space="preserve"> €</w:t>
            </w:r>
          </w:p>
        </w:tc>
      </w:tr>
      <w:tr w:rsidR="001A6B5F" w14:paraId="535B0C38" w14:textId="77777777" w:rsidTr="00FF5EDD">
        <w:tc>
          <w:tcPr>
            <w:tcW w:w="1696" w:type="dxa"/>
            <w:shd w:val="clear" w:color="auto" w:fill="auto"/>
            <w:vAlign w:val="center"/>
          </w:tcPr>
          <w:p w14:paraId="28B94E12" w14:textId="6D7765A9" w:rsidR="001A6B5F" w:rsidRPr="008F6789" w:rsidRDefault="00BD143F" w:rsidP="00925E95">
            <w:pPr>
              <w:spacing w:line="276" w:lineRule="auto"/>
              <w:jc w:val="left"/>
              <w:rPr>
                <w:b/>
                <w:bCs/>
                <w:szCs w:val="22"/>
              </w:rPr>
            </w:pPr>
            <m:oMathPara>
              <m:oMathParaPr>
                <m:jc m:val="left"/>
              </m:oMathParaPr>
              <m:oMath>
                <m:sSub>
                  <m:sSubPr>
                    <m:ctrlPr>
                      <w:rPr>
                        <w:rFonts w:ascii="Cambria Math" w:hAnsi="Cambria Math"/>
                        <w:b/>
                        <w:bCs/>
                        <w:i/>
                        <w:szCs w:val="22"/>
                      </w:rPr>
                    </m:ctrlPr>
                  </m:sSubPr>
                  <m:e>
                    <m:r>
                      <m:rPr>
                        <m:sty m:val="bi"/>
                      </m:rPr>
                      <w:rPr>
                        <w:rFonts w:ascii="Cambria Math" w:hAnsi="Cambria Math"/>
                        <w:szCs w:val="22"/>
                      </w:rPr>
                      <m:t>K</m:t>
                    </m:r>
                  </m:e>
                  <m:sub>
                    <m:r>
                      <m:rPr>
                        <m:sty m:val="bi"/>
                      </m:rPr>
                      <w:rPr>
                        <w:rFonts w:ascii="Cambria Math" w:hAnsi="Cambria Math"/>
                        <w:szCs w:val="22"/>
                      </w:rPr>
                      <m:t>Betrieb,jährlich</m:t>
                    </m:r>
                  </m:sub>
                </m:sSub>
              </m:oMath>
            </m:oMathPara>
          </w:p>
        </w:tc>
        <w:tc>
          <w:tcPr>
            <w:tcW w:w="4111" w:type="dxa"/>
            <w:gridSpan w:val="2"/>
            <w:shd w:val="clear" w:color="auto" w:fill="auto"/>
            <w:vAlign w:val="center"/>
          </w:tcPr>
          <w:p w14:paraId="67F4BFFC" w14:textId="078F728E" w:rsidR="001A6B5F" w:rsidRPr="00E844D4" w:rsidRDefault="000A4A62" w:rsidP="00925E95">
            <w:pPr>
              <w:spacing w:line="276" w:lineRule="auto"/>
              <w:jc w:val="left"/>
              <w:rPr>
                <w:b/>
                <w:bCs/>
                <w:sz w:val="20"/>
              </w:rPr>
            </w:pPr>
            <w:r w:rsidRPr="00E844D4">
              <w:rPr>
                <w:sz w:val="20"/>
              </w:rPr>
              <w:t>Hosting/DB/Monitoring + Wartung</w:t>
            </w:r>
          </w:p>
        </w:tc>
        <w:tc>
          <w:tcPr>
            <w:tcW w:w="2687" w:type="dxa"/>
            <w:shd w:val="clear" w:color="auto" w:fill="auto"/>
            <w:vAlign w:val="center"/>
          </w:tcPr>
          <w:p w14:paraId="33761046" w14:textId="5A3502C3" w:rsidR="001A6B5F" w:rsidRPr="00E844D4" w:rsidRDefault="00A27B8F" w:rsidP="00925E95">
            <w:pPr>
              <w:spacing w:line="276" w:lineRule="auto"/>
              <w:jc w:val="left"/>
              <w:rPr>
                <w:b/>
                <w:bCs/>
                <w:sz w:val="20"/>
              </w:rPr>
            </w:pPr>
            <w:r w:rsidRPr="00E844D4">
              <w:rPr>
                <w:sz w:val="20"/>
              </w:rPr>
              <w:t>≈ 12</w:t>
            </w:r>
            <w:r w:rsidR="00E96304">
              <w:rPr>
                <w:sz w:val="20"/>
              </w:rPr>
              <w:t>.</w:t>
            </w:r>
            <w:r w:rsidRPr="00E844D4">
              <w:rPr>
                <w:sz w:val="20"/>
              </w:rPr>
              <w:t xml:space="preserve">000 € </w:t>
            </w:r>
            <w:r w:rsidR="00E96304">
              <w:rPr>
                <w:sz w:val="20"/>
              </w:rPr>
              <w:t>p.a.</w:t>
            </w:r>
          </w:p>
        </w:tc>
      </w:tr>
      <w:tr w:rsidR="001A6B5F" w14:paraId="27EDD7D4" w14:textId="77777777" w:rsidTr="00FF5EDD">
        <w:tc>
          <w:tcPr>
            <w:tcW w:w="1696" w:type="dxa"/>
            <w:shd w:val="clear" w:color="auto" w:fill="auto"/>
            <w:vAlign w:val="center"/>
          </w:tcPr>
          <w:p w14:paraId="04DC6CD4" w14:textId="5C08EE7A" w:rsidR="001A6B5F" w:rsidRPr="008F6789" w:rsidRDefault="00415F5F" w:rsidP="00925E95">
            <w:pPr>
              <w:spacing w:line="276" w:lineRule="auto"/>
              <w:jc w:val="left"/>
              <w:rPr>
                <w:b/>
                <w:bCs/>
                <w:szCs w:val="22"/>
              </w:rPr>
            </w:pPr>
            <m:oMathPara>
              <m:oMathParaPr>
                <m:jc m:val="left"/>
              </m:oMathParaPr>
              <m:oMath>
                <m:sSub>
                  <m:sSubPr>
                    <m:ctrlPr>
                      <w:rPr>
                        <w:rFonts w:ascii="Cambria Math" w:hAnsi="Cambria Math"/>
                        <w:b/>
                        <w:bCs/>
                        <w:i/>
                        <w:szCs w:val="22"/>
                      </w:rPr>
                    </m:ctrlPr>
                  </m:sSubPr>
                  <m:e>
                    <m:r>
                      <m:rPr>
                        <m:sty m:val="bi"/>
                      </m:rPr>
                      <w:rPr>
                        <w:rFonts w:ascii="Cambria Math" w:hAnsi="Cambria Math"/>
                        <w:szCs w:val="22"/>
                      </w:rPr>
                      <m:t>N</m:t>
                    </m:r>
                  </m:e>
                  <m:sub>
                    <m:r>
                      <m:rPr>
                        <m:sty m:val="bi"/>
                      </m:rPr>
                      <w:rPr>
                        <w:rFonts w:ascii="Cambria Math" w:hAnsi="Cambria Math"/>
                        <w:szCs w:val="22"/>
                      </w:rPr>
                      <m:t>Nutzen,jährlich</m:t>
                    </m:r>
                  </m:sub>
                </m:sSub>
              </m:oMath>
            </m:oMathPara>
          </w:p>
        </w:tc>
        <w:tc>
          <w:tcPr>
            <w:tcW w:w="4111" w:type="dxa"/>
            <w:gridSpan w:val="2"/>
            <w:shd w:val="clear" w:color="auto" w:fill="auto"/>
            <w:vAlign w:val="center"/>
          </w:tcPr>
          <w:p w14:paraId="1747A2A9" w14:textId="63979BD8" w:rsidR="001A6B5F" w:rsidRPr="00E844D4" w:rsidRDefault="000A4A62" w:rsidP="00925E95">
            <w:pPr>
              <w:spacing w:line="276" w:lineRule="auto"/>
              <w:jc w:val="left"/>
              <w:rPr>
                <w:b/>
                <w:bCs/>
                <w:sz w:val="20"/>
              </w:rPr>
            </w:pPr>
            <w:r w:rsidRPr="00E844D4">
              <w:rPr>
                <w:sz w:val="20"/>
              </w:rPr>
              <w:t>Zeitersparnis + weniger Rückfragen</w:t>
            </w:r>
          </w:p>
        </w:tc>
        <w:tc>
          <w:tcPr>
            <w:tcW w:w="2687" w:type="dxa"/>
            <w:shd w:val="clear" w:color="auto" w:fill="auto"/>
            <w:vAlign w:val="center"/>
          </w:tcPr>
          <w:p w14:paraId="3237F63A" w14:textId="4DED5006" w:rsidR="001A6B5F" w:rsidRPr="00E844D4" w:rsidRDefault="000A4A62" w:rsidP="00925E95">
            <w:pPr>
              <w:spacing w:line="276" w:lineRule="auto"/>
              <w:jc w:val="left"/>
              <w:rPr>
                <w:b/>
                <w:bCs/>
                <w:sz w:val="20"/>
              </w:rPr>
            </w:pPr>
            <w:r w:rsidRPr="00E844D4">
              <w:rPr>
                <w:sz w:val="20"/>
              </w:rPr>
              <w:t xml:space="preserve">≈ </w:t>
            </w:r>
            <w:r w:rsidR="00713935">
              <w:rPr>
                <w:sz w:val="20"/>
              </w:rPr>
              <w:t>40</w:t>
            </w:r>
            <w:r w:rsidR="00E96304">
              <w:rPr>
                <w:sz w:val="20"/>
              </w:rPr>
              <w:t>.</w:t>
            </w:r>
            <w:r w:rsidRPr="00E844D4">
              <w:rPr>
                <w:sz w:val="20"/>
              </w:rPr>
              <w:t xml:space="preserve">000 € </w:t>
            </w:r>
            <w:r w:rsidR="00E96304">
              <w:rPr>
                <w:sz w:val="20"/>
              </w:rPr>
              <w:t>p.a.</w:t>
            </w:r>
          </w:p>
        </w:tc>
      </w:tr>
      <w:tr w:rsidR="00AF767B" w14:paraId="527B0C6C" w14:textId="77777777" w:rsidTr="00EB1219">
        <w:tc>
          <w:tcPr>
            <w:tcW w:w="1696" w:type="dxa"/>
            <w:shd w:val="clear" w:color="auto" w:fill="auto"/>
            <w:vAlign w:val="center"/>
          </w:tcPr>
          <w:p w14:paraId="6F827F27" w14:textId="6E716D6A" w:rsidR="00AF767B" w:rsidRPr="00AF767B" w:rsidRDefault="00AF767B" w:rsidP="00925E95">
            <w:pPr>
              <w:spacing w:line="276" w:lineRule="auto"/>
              <w:jc w:val="left"/>
              <w:rPr>
                <w:b/>
                <w:bCs/>
                <w:szCs w:val="22"/>
              </w:rPr>
            </w:pPr>
            <m:oMath>
              <m:r>
                <m:rPr>
                  <m:sty m:val="bi"/>
                </m:rPr>
                <w:rPr>
                  <w:rFonts w:ascii="Cambria Math" w:hAnsi="Cambria Math"/>
                  <w:szCs w:val="22"/>
                </w:rPr>
                <m:t>ROI</m:t>
              </m:r>
            </m:oMath>
            <w:r>
              <w:rPr>
                <w:b/>
                <w:bCs/>
                <w:szCs w:val="22"/>
              </w:rPr>
              <w:t xml:space="preserve"> </w:t>
            </w:r>
          </w:p>
        </w:tc>
        <w:tc>
          <w:tcPr>
            <w:tcW w:w="2055" w:type="dxa"/>
            <w:shd w:val="clear" w:color="auto" w:fill="auto"/>
            <w:vAlign w:val="center"/>
          </w:tcPr>
          <w:p w14:paraId="365A7375" w14:textId="7F9CA138" w:rsidR="00AF767B" w:rsidRPr="00E844D4" w:rsidRDefault="00AF767B" w:rsidP="00925E95">
            <w:pPr>
              <w:spacing w:line="276" w:lineRule="auto"/>
              <w:jc w:val="left"/>
              <w:rPr>
                <w:sz w:val="20"/>
              </w:rPr>
            </w:pPr>
            <w:r w:rsidRPr="00C70DA8">
              <w:rPr>
                <w:sz w:val="20"/>
              </w:rPr>
              <w:t>ab G</w:t>
            </w:r>
            <w:r>
              <w:rPr>
                <w:sz w:val="20"/>
              </w:rPr>
              <w:t>o-</w:t>
            </w:r>
            <w:r w:rsidRPr="00C70DA8">
              <w:rPr>
                <w:sz w:val="20"/>
              </w:rPr>
              <w:t>Live</w:t>
            </w:r>
          </w:p>
        </w:tc>
        <w:tc>
          <w:tcPr>
            <w:tcW w:w="2056" w:type="dxa"/>
            <w:shd w:val="clear" w:color="auto" w:fill="auto"/>
            <w:vAlign w:val="center"/>
          </w:tcPr>
          <w:p w14:paraId="7C54ED0E" w14:textId="6BD8D751" w:rsidR="00AF767B" w:rsidRPr="00E844D4" w:rsidRDefault="00AF767B" w:rsidP="00925E95">
            <w:pPr>
              <w:spacing w:line="276" w:lineRule="auto"/>
              <w:jc w:val="left"/>
              <w:rPr>
                <w:sz w:val="20"/>
              </w:rPr>
            </w:pPr>
            <m:oMathPara>
              <m:oMath>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jährlich</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betrieb</m:t>
                        </m:r>
                      </m:sub>
                    </m:sSub>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Entwicklung</m:t>
                        </m:r>
                      </m:sub>
                    </m:sSub>
                  </m:den>
                </m:f>
              </m:oMath>
            </m:oMathPara>
          </w:p>
        </w:tc>
        <w:tc>
          <w:tcPr>
            <w:tcW w:w="2687" w:type="dxa"/>
            <w:shd w:val="clear" w:color="auto" w:fill="auto"/>
            <w:vAlign w:val="center"/>
          </w:tcPr>
          <w:p w14:paraId="611735E2" w14:textId="704C5BC2" w:rsidR="00AF767B" w:rsidRPr="00E844D4" w:rsidRDefault="00AF767B" w:rsidP="00925E95">
            <w:pPr>
              <w:spacing w:line="276" w:lineRule="auto"/>
              <w:jc w:val="left"/>
              <w:rPr>
                <w:sz w:val="20"/>
              </w:rPr>
            </w:pPr>
            <m:oMathPara>
              <m:oMath>
                <m:f>
                  <m:fPr>
                    <m:ctrlPr>
                      <w:rPr>
                        <w:rFonts w:ascii="Cambria Math" w:hAnsi="Cambria Math"/>
                        <w:i/>
                        <w:sz w:val="20"/>
                      </w:rPr>
                    </m:ctrlPr>
                  </m:fPr>
                  <m:num>
                    <m:r>
                      <w:rPr>
                        <w:rFonts w:ascii="Cambria Math" w:hAnsi="Cambria Math"/>
                        <w:sz w:val="20"/>
                      </w:rPr>
                      <m:t>40</m:t>
                    </m:r>
                    <m:r>
                      <w:rPr>
                        <w:rFonts w:ascii="Cambria Math" w:hAnsi="Cambria Math"/>
                        <w:sz w:val="20"/>
                      </w:rPr>
                      <m:t>.000</m:t>
                    </m:r>
                    <m:r>
                      <w:rPr>
                        <w:rFonts w:ascii="Cambria Math" w:hAnsi="Cambria Math"/>
                        <w:sz w:val="20"/>
                      </w:rPr>
                      <m:t>-</m:t>
                    </m:r>
                    <m:r>
                      <w:rPr>
                        <w:rFonts w:ascii="Cambria Math" w:hAnsi="Cambria Math"/>
                        <w:sz w:val="20"/>
                      </w:rPr>
                      <m:t>12000</m:t>
                    </m:r>
                  </m:num>
                  <m:den>
                    <m:r>
                      <w:rPr>
                        <w:rFonts w:ascii="Cambria Math" w:hAnsi="Cambria Math"/>
                        <w:sz w:val="20"/>
                      </w:rPr>
                      <m:t>3</m:t>
                    </m:r>
                    <m:r>
                      <w:rPr>
                        <w:rFonts w:ascii="Cambria Math" w:hAnsi="Cambria Math"/>
                        <w:sz w:val="20"/>
                      </w:rPr>
                      <m:t>6</m:t>
                    </m:r>
                    <m:r>
                      <w:rPr>
                        <w:rFonts w:ascii="Cambria Math" w:hAnsi="Cambria Math"/>
                        <w:sz w:val="20"/>
                      </w:rPr>
                      <m:t>.</m:t>
                    </m:r>
                    <m:r>
                      <w:rPr>
                        <w:rFonts w:ascii="Cambria Math" w:hAnsi="Cambria Math"/>
                        <w:sz w:val="20"/>
                      </w:rPr>
                      <m:t>25</m:t>
                    </m:r>
                    <m:r>
                      <w:rPr>
                        <w:rFonts w:ascii="Cambria Math" w:hAnsi="Cambria Math"/>
                        <w:sz w:val="20"/>
                      </w:rPr>
                      <m:t>0</m:t>
                    </m:r>
                  </m:den>
                </m:f>
                <m:r>
                  <m:rPr>
                    <m:sty m:val="p"/>
                  </m:rPr>
                  <w:rPr>
                    <w:rFonts w:ascii="Cambria Math" w:hAnsi="Cambria Math"/>
                    <w:sz w:val="20"/>
                  </w:rPr>
                  <m:t>≈</m:t>
                </m:r>
                <m:r>
                  <w:rPr>
                    <w:rFonts w:ascii="Cambria Math" w:hAnsi="Cambria Math"/>
                    <w:sz w:val="20"/>
                  </w:rPr>
                  <m:t>77</m:t>
                </m:r>
                <m:r>
                  <w:rPr>
                    <w:rFonts w:ascii="Cambria Math" w:hAnsi="Cambria Math"/>
                    <w:sz w:val="20"/>
                  </w:rPr>
                  <m:t>%</m:t>
                </m:r>
              </m:oMath>
            </m:oMathPara>
          </w:p>
        </w:tc>
      </w:tr>
      <w:tr w:rsidR="00AF767B" w14:paraId="5E449841" w14:textId="77777777" w:rsidTr="00F84B81">
        <w:tc>
          <w:tcPr>
            <w:tcW w:w="1696" w:type="dxa"/>
            <w:shd w:val="clear" w:color="auto" w:fill="auto"/>
            <w:vAlign w:val="center"/>
          </w:tcPr>
          <w:p w14:paraId="5ADD3E64" w14:textId="24FEAD1D" w:rsidR="00AF767B" w:rsidRPr="00AF767B" w:rsidRDefault="00AF767B" w:rsidP="00925E95">
            <w:pPr>
              <w:spacing w:line="276" w:lineRule="auto"/>
              <w:jc w:val="left"/>
              <w:rPr>
                <w:b/>
                <w:bCs/>
                <w:szCs w:val="22"/>
              </w:rPr>
            </w:pPr>
            <m:oMathPara>
              <m:oMath>
                <m:sSub>
                  <m:sSubPr>
                    <m:ctrlPr>
                      <w:rPr>
                        <w:rFonts w:ascii="Cambria Math" w:hAnsi="Cambria Math"/>
                        <w:b/>
                        <w:bCs/>
                        <w:i/>
                        <w:szCs w:val="22"/>
                      </w:rPr>
                    </m:ctrlPr>
                  </m:sSubPr>
                  <m:e>
                    <m:r>
                      <m:rPr>
                        <m:sty m:val="bi"/>
                      </m:rPr>
                      <w:rPr>
                        <w:rFonts w:ascii="Cambria Math" w:hAnsi="Cambria Math"/>
                        <w:szCs w:val="22"/>
                      </w:rPr>
                      <m:t>t</m:t>
                    </m:r>
                  </m:e>
                  <m:sub>
                    <m:r>
                      <m:rPr>
                        <m:sty m:val="bi"/>
                      </m:rPr>
                      <w:rPr>
                        <w:rFonts w:ascii="Cambria Math" w:hAnsi="Cambria Math"/>
                        <w:szCs w:val="22"/>
                      </w:rPr>
                      <m:t>Amortisation</m:t>
                    </m:r>
                  </m:sub>
                </m:sSub>
              </m:oMath>
            </m:oMathPara>
          </w:p>
        </w:tc>
        <w:tc>
          <w:tcPr>
            <w:tcW w:w="2055" w:type="dxa"/>
            <w:shd w:val="clear" w:color="auto" w:fill="auto"/>
            <w:vAlign w:val="center"/>
          </w:tcPr>
          <w:p w14:paraId="53F6114A" w14:textId="64B77208" w:rsidR="00AF767B" w:rsidRPr="00E844D4" w:rsidRDefault="00AF767B" w:rsidP="00925E95">
            <w:pPr>
              <w:spacing w:line="276" w:lineRule="auto"/>
              <w:jc w:val="left"/>
              <w:rPr>
                <w:sz w:val="20"/>
              </w:rPr>
            </w:pPr>
            <w:r w:rsidRPr="00C70DA8">
              <w:rPr>
                <w:sz w:val="20"/>
              </w:rPr>
              <w:t>ab G</w:t>
            </w:r>
            <w:r>
              <w:rPr>
                <w:sz w:val="20"/>
              </w:rPr>
              <w:t>o-</w:t>
            </w:r>
            <w:r w:rsidRPr="00C70DA8">
              <w:rPr>
                <w:sz w:val="20"/>
              </w:rPr>
              <w:t>Live</w:t>
            </w:r>
          </w:p>
        </w:tc>
        <w:tc>
          <w:tcPr>
            <w:tcW w:w="2056" w:type="dxa"/>
            <w:shd w:val="clear" w:color="auto" w:fill="auto"/>
            <w:vAlign w:val="center"/>
          </w:tcPr>
          <w:p w14:paraId="74AF5BCA" w14:textId="182AC77C" w:rsidR="00AF767B" w:rsidRPr="00E844D4" w:rsidRDefault="00AF767B" w:rsidP="00925E95">
            <w:pPr>
              <w:spacing w:line="276" w:lineRule="auto"/>
              <w:jc w:val="left"/>
              <w:rPr>
                <w:sz w:val="20"/>
              </w:rPr>
            </w:pPr>
            <m:oMathPara>
              <m:oMath>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Entwicklung</m:t>
                        </m:r>
                      </m:sub>
                    </m:sSub>
                  </m:num>
                  <m:den>
                    <m:sSub>
                      <m:sSubPr>
                        <m:ctrlPr>
                          <w:rPr>
                            <w:rFonts w:ascii="Cambria Math" w:hAnsi="Cambria Math"/>
                            <w:i/>
                            <w:sz w:val="20"/>
                          </w:rPr>
                        </m:ctrlPr>
                      </m:sSubPr>
                      <m:e>
                        <m:r>
                          <w:rPr>
                            <w:rFonts w:ascii="Cambria Math" w:hAnsi="Cambria Math"/>
                            <w:sz w:val="20"/>
                          </w:rPr>
                          <m:t>N</m:t>
                        </m:r>
                      </m:e>
                      <m:sub>
                        <m:r>
                          <w:rPr>
                            <w:rFonts w:ascii="Cambria Math" w:hAnsi="Cambria Math"/>
                            <w:sz w:val="20"/>
                          </w:rPr>
                          <m:t>jährlich</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betrieb</m:t>
                        </m:r>
                      </m:sub>
                    </m:sSub>
                  </m:den>
                </m:f>
              </m:oMath>
            </m:oMathPara>
          </w:p>
        </w:tc>
        <w:tc>
          <w:tcPr>
            <w:tcW w:w="2687" w:type="dxa"/>
            <w:shd w:val="clear" w:color="auto" w:fill="auto"/>
            <w:vAlign w:val="center"/>
          </w:tcPr>
          <w:p w14:paraId="06614FF2" w14:textId="4D276415" w:rsidR="00AF767B" w:rsidRPr="00E844D4" w:rsidRDefault="00AF767B" w:rsidP="00925E95">
            <w:pPr>
              <w:spacing w:line="276" w:lineRule="auto"/>
              <w:jc w:val="left"/>
              <w:rPr>
                <w:sz w:val="20"/>
              </w:rPr>
            </w:pPr>
            <m:oMathPara>
              <m:oMath>
                <m:f>
                  <m:fPr>
                    <m:ctrlPr>
                      <w:rPr>
                        <w:rFonts w:ascii="Cambria Math" w:hAnsi="Cambria Math"/>
                        <w:i/>
                        <w:sz w:val="20"/>
                      </w:rPr>
                    </m:ctrlPr>
                  </m:fPr>
                  <m:num>
                    <m:r>
                      <w:rPr>
                        <w:rFonts w:ascii="Cambria Math" w:hAnsi="Cambria Math"/>
                        <w:sz w:val="20"/>
                      </w:rPr>
                      <m:t>3</m:t>
                    </m:r>
                    <m:r>
                      <w:rPr>
                        <w:rFonts w:ascii="Cambria Math" w:hAnsi="Cambria Math"/>
                        <w:sz w:val="20"/>
                      </w:rPr>
                      <m:t>6</m:t>
                    </m:r>
                    <m:r>
                      <w:rPr>
                        <w:rFonts w:ascii="Cambria Math" w:hAnsi="Cambria Math"/>
                        <w:sz w:val="20"/>
                      </w:rPr>
                      <m:t>.</m:t>
                    </m:r>
                    <m:r>
                      <w:rPr>
                        <w:rFonts w:ascii="Cambria Math" w:hAnsi="Cambria Math"/>
                        <w:sz w:val="20"/>
                      </w:rPr>
                      <m:t>25</m:t>
                    </m:r>
                    <m:r>
                      <w:rPr>
                        <w:rFonts w:ascii="Cambria Math" w:hAnsi="Cambria Math"/>
                        <w:sz w:val="20"/>
                      </w:rPr>
                      <m:t>0</m:t>
                    </m:r>
                  </m:num>
                  <m:den>
                    <m:r>
                      <w:rPr>
                        <w:rFonts w:ascii="Cambria Math" w:hAnsi="Cambria Math"/>
                        <w:sz w:val="20"/>
                      </w:rPr>
                      <m:t>(4</m:t>
                    </m:r>
                    <m:r>
                      <w:rPr>
                        <w:rFonts w:ascii="Cambria Math" w:hAnsi="Cambria Math"/>
                        <w:sz w:val="20"/>
                      </w:rPr>
                      <m:t>0.000-12000</m:t>
                    </m:r>
                    <m:r>
                      <w:rPr>
                        <w:rFonts w:ascii="Cambria Math" w:hAnsi="Cambria Math"/>
                        <w:sz w:val="20"/>
                      </w:rPr>
                      <m:t>)</m:t>
                    </m:r>
                  </m:den>
                </m:f>
                <m:r>
                  <w:rPr>
                    <w:rFonts w:ascii="Cambria Math" w:hAnsi="Cambria Math"/>
                    <w:sz w:val="20"/>
                  </w:rPr>
                  <m:t>=</m:t>
                </m:r>
                <m:r>
                  <w:rPr>
                    <w:rFonts w:ascii="Cambria Math" w:hAnsi="Cambria Math"/>
                    <w:sz w:val="20"/>
                  </w:rPr>
                  <m:t>1,295     (</m:t>
                </m:r>
                <m:r>
                  <m:rPr>
                    <m:sty m:val="p"/>
                  </m:rPr>
                  <w:rPr>
                    <w:rFonts w:ascii="Cambria Math" w:hAnsi="Cambria Math"/>
                    <w:sz w:val="20"/>
                  </w:rPr>
                  <m:t>≈</m:t>
                </m:r>
                <m:r>
                  <m:rPr>
                    <m:sty m:val="p"/>
                  </m:rPr>
                  <w:rPr>
                    <w:rFonts w:ascii="Cambria Math" w:hAnsi="Cambria Math"/>
                    <w:sz w:val="20"/>
                  </w:rPr>
                  <m:t>15,5 Monate)</m:t>
                </m:r>
              </m:oMath>
            </m:oMathPara>
          </w:p>
        </w:tc>
      </w:tr>
      <w:tr w:rsidR="00AF767B" w14:paraId="3D4C724A" w14:textId="77777777" w:rsidTr="00282DEC">
        <w:tc>
          <w:tcPr>
            <w:tcW w:w="1696" w:type="dxa"/>
            <w:shd w:val="clear" w:color="auto" w:fill="auto"/>
            <w:vAlign w:val="center"/>
          </w:tcPr>
          <w:p w14:paraId="3FDC3AA9" w14:textId="113D962A" w:rsidR="00AF767B" w:rsidRPr="00AF767B" w:rsidRDefault="00AF767B" w:rsidP="00925E95">
            <w:pPr>
              <w:spacing w:line="276" w:lineRule="auto"/>
              <w:jc w:val="left"/>
              <w:rPr>
                <w:b/>
                <w:bCs/>
                <w:szCs w:val="22"/>
              </w:rPr>
            </w:pPr>
            <m:oMathPara>
              <m:oMath>
                <m:sSub>
                  <m:sSubPr>
                    <m:ctrlPr>
                      <w:rPr>
                        <w:rFonts w:ascii="Cambria Math" w:hAnsi="Cambria Math"/>
                        <w:b/>
                        <w:bCs/>
                        <w:i/>
                        <w:szCs w:val="22"/>
                      </w:rPr>
                    </m:ctrlPr>
                  </m:sSubPr>
                  <m:e>
                    <m:r>
                      <m:rPr>
                        <m:sty m:val="bi"/>
                      </m:rPr>
                      <w:rPr>
                        <w:rFonts w:ascii="Cambria Math" w:hAnsi="Cambria Math"/>
                        <w:szCs w:val="22"/>
                      </w:rPr>
                      <m:t>t</m:t>
                    </m:r>
                  </m:e>
                  <m:sub>
                    <m:r>
                      <m:rPr>
                        <m:sty m:val="bi"/>
                      </m:rPr>
                      <w:rPr>
                        <w:rFonts w:ascii="Cambria Math" w:hAnsi="Cambria Math"/>
                        <w:szCs w:val="22"/>
                      </w:rPr>
                      <m:t>Amortisation</m:t>
                    </m:r>
                  </m:sub>
                </m:sSub>
              </m:oMath>
            </m:oMathPara>
          </w:p>
        </w:tc>
        <w:tc>
          <w:tcPr>
            <w:tcW w:w="2055" w:type="dxa"/>
            <w:shd w:val="clear" w:color="auto" w:fill="auto"/>
            <w:vAlign w:val="center"/>
          </w:tcPr>
          <w:p w14:paraId="577A815A" w14:textId="1FB48794" w:rsidR="00AF767B" w:rsidRPr="00E844D4" w:rsidRDefault="00AF767B" w:rsidP="00925E95">
            <w:pPr>
              <w:spacing w:line="276" w:lineRule="auto"/>
              <w:jc w:val="left"/>
              <w:rPr>
                <w:sz w:val="20"/>
              </w:rPr>
            </w:pPr>
            <w:r>
              <w:rPr>
                <w:sz w:val="20"/>
              </w:rPr>
              <w:t>a</w:t>
            </w:r>
            <w:r w:rsidRPr="0016586C">
              <w:rPr>
                <w:sz w:val="20"/>
              </w:rPr>
              <w:t>b Projektstart</w:t>
            </w:r>
          </w:p>
        </w:tc>
        <w:tc>
          <w:tcPr>
            <w:tcW w:w="2056" w:type="dxa"/>
            <w:shd w:val="clear" w:color="auto" w:fill="auto"/>
            <w:vAlign w:val="center"/>
          </w:tcPr>
          <w:p w14:paraId="7EC3362A" w14:textId="39275299" w:rsidR="00AF767B" w:rsidRPr="00E844D4" w:rsidRDefault="00AF767B" w:rsidP="00925E95">
            <w:pPr>
              <w:spacing w:line="276" w:lineRule="auto"/>
              <w:jc w:val="left"/>
              <w:rPr>
                <w:sz w:val="20"/>
              </w:rPr>
            </w:pPr>
            <m:oMathPara>
              <m:oMath>
                <m:r>
                  <m:rPr>
                    <m:sty m:val="p"/>
                  </m:rPr>
                  <w:rPr>
                    <w:rFonts w:ascii="Cambria Math" w:hAnsi="Cambria Math"/>
                    <w:sz w:val="20"/>
                  </w:rPr>
                  <m:t>5 Monate+15,5 Monate</m:t>
                </m:r>
              </m:oMath>
            </m:oMathPara>
          </w:p>
        </w:tc>
        <w:tc>
          <w:tcPr>
            <w:tcW w:w="2687" w:type="dxa"/>
            <w:shd w:val="clear" w:color="auto" w:fill="auto"/>
            <w:vAlign w:val="center"/>
          </w:tcPr>
          <w:p w14:paraId="2201E21F" w14:textId="4F1A208A" w:rsidR="00AF767B" w:rsidRPr="00E844D4" w:rsidRDefault="00AF767B" w:rsidP="00925E95">
            <w:pPr>
              <w:spacing w:line="276" w:lineRule="auto"/>
              <w:jc w:val="left"/>
              <w:rPr>
                <w:sz w:val="20"/>
              </w:rPr>
            </w:pPr>
            <m:oMathPara>
              <m:oMath>
                <m:r>
                  <m:rPr>
                    <m:sty m:val="p"/>
                  </m:rPr>
                  <w:rPr>
                    <w:rFonts w:ascii="Cambria Math" w:hAnsi="Cambria Math"/>
                    <w:sz w:val="20"/>
                  </w:rPr>
                  <m:t>=20,5 Monate</m:t>
                </m:r>
              </m:oMath>
            </m:oMathPara>
          </w:p>
        </w:tc>
      </w:tr>
    </w:tbl>
    <w:p w14:paraId="2C4F2495" w14:textId="52DC7AD2" w:rsidR="00B2362E" w:rsidRPr="003C784E" w:rsidRDefault="00FD5D9D" w:rsidP="00A178D4">
      <w:r>
        <w:rPr>
          <w:noProof/>
        </w:rPr>
        <mc:AlternateContent>
          <mc:Choice Requires="wps">
            <w:drawing>
              <wp:anchor distT="0" distB="0" distL="114300" distR="114300" simplePos="0" relativeHeight="251643890" behindDoc="0" locked="0" layoutInCell="1" allowOverlap="1" wp14:anchorId="5CB58F27" wp14:editId="4D72043B">
                <wp:simplePos x="0" y="0"/>
                <wp:positionH relativeFrom="column">
                  <wp:posOffset>4445</wp:posOffset>
                </wp:positionH>
                <wp:positionV relativeFrom="paragraph">
                  <wp:posOffset>3777615</wp:posOffset>
                </wp:positionV>
                <wp:extent cx="5057140" cy="530225"/>
                <wp:effectExtent l="0" t="0" r="0" b="3175"/>
                <wp:wrapTopAndBottom/>
                <wp:docPr id="1147663985" name="Textfeld 1"/>
                <wp:cNvGraphicFramePr/>
                <a:graphic xmlns:a="http://schemas.openxmlformats.org/drawingml/2006/main">
                  <a:graphicData uri="http://schemas.microsoft.com/office/word/2010/wordprocessingShape">
                    <wps:wsp>
                      <wps:cNvSpPr txBox="1"/>
                      <wps:spPr>
                        <a:xfrm>
                          <a:off x="0" y="0"/>
                          <a:ext cx="5057140" cy="530225"/>
                        </a:xfrm>
                        <a:prstGeom prst="rect">
                          <a:avLst/>
                        </a:prstGeom>
                        <a:solidFill>
                          <a:prstClr val="white"/>
                        </a:solidFill>
                        <a:ln>
                          <a:noFill/>
                        </a:ln>
                      </wps:spPr>
                      <wps:txbx>
                        <w:txbxContent>
                          <w:p w14:paraId="4FD84522" w14:textId="26EDCFC8" w:rsidR="00AF767B" w:rsidRPr="0055321D" w:rsidRDefault="00AF767B" w:rsidP="00AF767B">
                            <w:pPr>
                              <w:pStyle w:val="Beschriftung"/>
                            </w:pPr>
                            <w:r>
                              <w:t>Quelle: eigene Berechnungen auf Grundlage interner</w:t>
                            </w:r>
                            <w:r w:rsidR="003A24D9">
                              <w:t xml:space="preserve"> Annahmen und Erfahrungswerte aus dem Streamworks-Umfeld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58F27" id="_x0000_s1059" type="#_x0000_t202" style="position:absolute;left:0;text-align:left;margin-left:.35pt;margin-top:297.45pt;width:398.2pt;height:41.75pt;z-index:2516438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" stroked="f">
                <v:textbox inset="0,0,0,0">
                  <w:txbxContent>
                    <w:p w14:paraId="4FD84522" w14:textId="26EDCFC8" w:rsidR="00AF767B" w:rsidRPr="0055321D" w:rsidRDefault="00AF767B" w:rsidP="00AF767B">
                      <w:pPr>
                        <w:pStyle w:val="Beschriftung"/>
                      </w:pPr>
                      <w:r>
                        <w:t>Quelle: eigene Berechnungen auf Grundlage interner</w:t>
                      </w:r>
                      <w:r w:rsidR="003A24D9">
                        <w:t xml:space="preserve"> Annahmen und Erfahrungswerte aus dem Streamworks-Umfeld</w:t>
                      </w:r>
                    </w:p>
                  </w:txbxContent>
                </v:textbox>
                <w10:wrap type="topAndBottom"/>
              </v:shape>
            </w:pict>
          </mc:Fallback>
        </mc:AlternateContent>
      </w:r>
      <w:r>
        <w:rPr>
          <w:noProof/>
        </w:rPr>
        <mc:AlternateContent>
          <mc:Choice Requires="wps">
            <w:drawing>
              <wp:anchor distT="0" distB="0" distL="114300" distR="114300" simplePos="0" relativeHeight="251642865" behindDoc="0" locked="0" layoutInCell="1" allowOverlap="1" wp14:anchorId="35B6F9BA" wp14:editId="309C84A0">
                <wp:simplePos x="0" y="0"/>
                <wp:positionH relativeFrom="column">
                  <wp:posOffset>4990</wp:posOffset>
                </wp:positionH>
                <wp:positionV relativeFrom="paragraph">
                  <wp:posOffset>1262380</wp:posOffset>
                </wp:positionV>
                <wp:extent cx="5057140" cy="506095"/>
                <wp:effectExtent l="0" t="0" r="0" b="1905"/>
                <wp:wrapTopAndBottom/>
                <wp:docPr id="2085627387" name="Textfeld 1"/>
                <wp:cNvGraphicFramePr/>
                <a:graphic xmlns:a="http://schemas.openxmlformats.org/drawingml/2006/main">
                  <a:graphicData uri="http://schemas.microsoft.com/office/word/2010/wordprocessingShape">
                    <wps:wsp>
                      <wps:cNvSpPr txBox="1"/>
                      <wps:spPr>
                        <a:xfrm>
                          <a:off x="0" y="0"/>
                          <a:ext cx="5057140" cy="506095"/>
                        </a:xfrm>
                        <a:prstGeom prst="rect">
                          <a:avLst/>
                        </a:prstGeom>
                        <a:solidFill>
                          <a:prstClr val="white"/>
                        </a:solidFill>
                        <a:ln>
                          <a:noFill/>
                        </a:ln>
                      </wps:spPr>
                      <wps:txbx>
                        <w:txbxContent>
                          <w:p w14:paraId="4FF2A0D5" w14:textId="0E8FBA34" w:rsidR="00AF767B" w:rsidRPr="0055321D" w:rsidRDefault="00AF767B" w:rsidP="00AF767B">
                            <w:pPr>
                              <w:pStyle w:val="Beschriftung"/>
                            </w:pPr>
                            <w:bookmarkStart w:id="299" w:name="_Ref210874348"/>
                            <w:r>
                              <w:t xml:space="preserve">Abbildung </w:t>
                            </w:r>
                            <w:r>
                              <w:fldChar w:fldCharType="begin"/>
                            </w:r>
                            <w:r>
                              <w:instrText xml:space="preserve"> SEQ Abbildung \* ARABIC </w:instrText>
                            </w:r>
                            <w:r>
                              <w:fldChar w:fldCharType="separate"/>
                            </w:r>
                            <w:r w:rsidR="00713875">
                              <w:rPr>
                                <w:noProof/>
                              </w:rPr>
                              <w:t>11</w:t>
                            </w:r>
                            <w:r>
                              <w:fldChar w:fldCharType="end"/>
                            </w:r>
                            <w:bookmarkEnd w:id="299"/>
                            <w:r>
                              <w:t xml:space="preserve"> </w:t>
                            </w:r>
                            <w:r w:rsidRPr="002B5158">
                              <w:t>Sensitivitätsanalyse der Amortisation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6F9BA" id="_x0000_s1060" type="#_x0000_t202" style="position:absolute;left:0;text-align:left;margin-left:.4pt;margin-top:99.4pt;width:398.2pt;height:39.85pt;z-index:2516428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" stroked="f">
                <v:textbox inset="0,0,0,0">
                  <w:txbxContent>
                    <w:p w14:paraId="4FF2A0D5" w14:textId="0E8FBA34" w:rsidR="00AF767B" w:rsidRPr="0055321D" w:rsidRDefault="00AF767B" w:rsidP="00AF767B">
                      <w:pPr>
                        <w:pStyle w:val="Beschriftung"/>
                      </w:pPr>
                      <w:bookmarkStart w:id="300" w:name="_Ref210874348"/>
                      <w:r>
                        <w:t xml:space="preserve">Abbildung </w:t>
                      </w:r>
                      <w:r>
                        <w:fldChar w:fldCharType="begin"/>
                      </w:r>
                      <w:r>
                        <w:instrText xml:space="preserve"> SEQ Abbildung \* ARABIC </w:instrText>
                      </w:r>
                      <w:r>
                        <w:fldChar w:fldCharType="separate"/>
                      </w:r>
                      <w:r w:rsidR="00713875">
                        <w:rPr>
                          <w:noProof/>
                        </w:rPr>
                        <w:t>11</w:t>
                      </w:r>
                      <w:r>
                        <w:fldChar w:fldCharType="end"/>
                      </w:r>
                      <w:bookmarkEnd w:id="300"/>
                      <w:r>
                        <w:t xml:space="preserve"> </w:t>
                      </w:r>
                      <w:r w:rsidRPr="002B5158">
                        <w:t>Sensitivitätsanalyse der Amortisation</w:t>
                      </w:r>
                    </w:p>
                  </w:txbxContent>
                </v:textbox>
                <w10:wrap type="topAndBottom"/>
              </v:shape>
            </w:pict>
          </mc:Fallback>
        </mc:AlternateContent>
      </w:r>
      <w:r w:rsidRPr="00866F92">
        <w:drawing>
          <wp:anchor distT="0" distB="0" distL="114300" distR="114300" simplePos="0" relativeHeight="251739136" behindDoc="0" locked="0" layoutInCell="1" allowOverlap="1" wp14:anchorId="206D814F" wp14:editId="2AD8C95A">
            <wp:simplePos x="0" y="0"/>
            <wp:positionH relativeFrom="column">
              <wp:posOffset>70485</wp:posOffset>
            </wp:positionH>
            <wp:positionV relativeFrom="paragraph">
              <wp:posOffset>1512661</wp:posOffset>
            </wp:positionV>
            <wp:extent cx="5057140" cy="2313940"/>
            <wp:effectExtent l="0" t="0" r="0" b="0"/>
            <wp:wrapTopAndBottom/>
            <wp:docPr id="282169195" name="Grafik 1" descr="Ein Bild, das Reihe, Diagramm,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69195" name="Grafik 1" descr="Ein Bild, das Reihe, Diagramm, Screenshot, Text enthält.&#10;&#10;KI-generierte Inhalte können fehlerhaft sein."/>
                    <pic:cNvPicPr/>
                  </pic:nvPicPr>
                  <pic:blipFill rotWithShape="1">
                    <a:blip r:embed="rId36"/>
                    <a:srcRect l="1059"/>
                    <a:stretch/>
                  </pic:blipFill>
                  <pic:spPr bwMode="auto">
                    <a:xfrm>
                      <a:off x="0" y="0"/>
                      <a:ext cx="5057140" cy="231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1BF">
        <w:rPr>
          <w:rStyle w:val="Fett"/>
        </w:rPr>
        <w:fldChar w:fldCharType="begin"/>
      </w:r>
      <w:r w:rsidR="00AF61BF">
        <w:instrText xml:space="preserve"> REF _Ref210874348 \h </w:instrText>
      </w:r>
      <w:r w:rsidR="00AF61BF">
        <w:rPr>
          <w:rStyle w:val="Fett"/>
        </w:rPr>
      </w:r>
      <w:r w:rsidR="00AF61BF">
        <w:rPr>
          <w:rStyle w:val="Fett"/>
        </w:rPr>
        <w:fldChar w:fldCharType="separate"/>
      </w:r>
      <w:r w:rsidR="00AF61BF">
        <w:t xml:space="preserve">Abbildung </w:t>
      </w:r>
      <w:r w:rsidR="00AF61BF">
        <w:rPr>
          <w:noProof/>
        </w:rPr>
        <w:t>11</w:t>
      </w:r>
      <w:r w:rsidR="00AF61BF">
        <w:rPr>
          <w:rStyle w:val="Fett"/>
        </w:rPr>
        <w:fldChar w:fldCharType="end"/>
      </w:r>
      <w:r w:rsidR="00AF61BF">
        <w:rPr>
          <w:rStyle w:val="Fett"/>
        </w:rPr>
        <w:t xml:space="preserve"> </w:t>
      </w:r>
      <w:r w:rsidR="00881AE6">
        <w:t xml:space="preserve">zeigt die Sensitivitätsanalyse des Amortisationsverlaufs: Dargestellt sind kumulierte </w:t>
      </w:r>
      <w:r w:rsidR="00881AE6" w:rsidRPr="00AF61BF">
        <w:rPr>
          <w:rStyle w:val="Fett"/>
          <w:b w:val="0"/>
          <w:bCs w:val="0"/>
        </w:rPr>
        <w:t>Kosten</w:t>
      </w:r>
      <w:r w:rsidR="00881AE6">
        <w:t xml:space="preserve"> (Voll) und kumulierte </w:t>
      </w:r>
      <w:r w:rsidR="00881AE6" w:rsidRPr="00AF61BF">
        <w:rPr>
          <w:rStyle w:val="Fett"/>
          <w:b w:val="0"/>
          <w:bCs w:val="0"/>
        </w:rPr>
        <w:t>Einsparungen</w:t>
      </w:r>
      <w:r w:rsidR="00881AE6">
        <w:t xml:space="preserve"> (gestrichelt) für drei Szenarien. Die </w:t>
      </w:r>
      <w:r w:rsidR="00881AE6" w:rsidRPr="00AF61BF">
        <w:rPr>
          <w:rStyle w:val="Fett"/>
          <w:b w:val="0"/>
          <w:bCs w:val="0"/>
        </w:rPr>
        <w:t>Break-even-Zeitpunkte</w:t>
      </w:r>
      <w:r w:rsidR="00881AE6">
        <w:t xml:space="preserve"> liegen bei </w:t>
      </w:r>
      <w:r w:rsidR="00881AE6" w:rsidRPr="00AF767B">
        <w:rPr>
          <w:rStyle w:val="Fett"/>
          <w:b w:val="0"/>
          <w:bCs w:val="0"/>
        </w:rPr>
        <w:t>≈ 12,7 Monaten</w:t>
      </w:r>
      <w:r w:rsidR="00881AE6">
        <w:t xml:space="preserve"> (optimistisch), </w:t>
      </w:r>
      <w:r w:rsidR="00881AE6" w:rsidRPr="00AF767B">
        <w:rPr>
          <w:rStyle w:val="Fett"/>
          <w:b w:val="0"/>
          <w:bCs w:val="0"/>
        </w:rPr>
        <w:t>≈ 20,5 Monaten</w:t>
      </w:r>
      <w:r w:rsidR="00881AE6">
        <w:t xml:space="preserve"> (Basis) und </w:t>
      </w:r>
      <w:r w:rsidR="00881AE6" w:rsidRPr="00AF767B">
        <w:rPr>
          <w:rStyle w:val="Fett"/>
          <w:b w:val="0"/>
          <w:bCs w:val="0"/>
        </w:rPr>
        <w:t>≈ 40,8 Monaten</w:t>
      </w:r>
      <w:r w:rsidR="00881AE6">
        <w:t xml:space="preserve"> (konservativ)</w:t>
      </w:r>
      <w:r w:rsidR="00273B5C">
        <w:t xml:space="preserve">. </w:t>
      </w:r>
      <w:r w:rsidR="00881AE6">
        <w:t xml:space="preserve">Die zugrunde liegenden Annahmen und Rechenschritte sind im </w:t>
      </w:r>
      <w:r w:rsidR="00273B5C">
        <w:t xml:space="preserve">Anhang </w:t>
      </w:r>
      <w:r w:rsidR="00273B5C">
        <w:rPr>
          <w:rStyle w:val="Fett"/>
          <w:color w:val="EE0000"/>
        </w:rPr>
        <w:fldChar w:fldCharType="begin"/>
      </w:r>
      <w:r w:rsidR="00273B5C">
        <w:instrText xml:space="preserve"> REF _Ref210874225 \r \h </w:instrText>
      </w:r>
      <w:r w:rsidR="00273B5C">
        <w:rPr>
          <w:rStyle w:val="Fett"/>
          <w:color w:val="EE0000"/>
        </w:rPr>
      </w:r>
      <w:r w:rsidR="00273B5C">
        <w:rPr>
          <w:rStyle w:val="Fett"/>
          <w:color w:val="EE0000"/>
        </w:rPr>
        <w:fldChar w:fldCharType="separate"/>
      </w:r>
      <w:r w:rsidR="00273B5C">
        <w:t>9.4.5</w:t>
      </w:r>
      <w:r w:rsidR="00273B5C">
        <w:rPr>
          <w:rStyle w:val="Fett"/>
          <w:color w:val="EE0000"/>
        </w:rPr>
        <w:fldChar w:fldCharType="end"/>
      </w:r>
      <w:r w:rsidR="00273B5C">
        <w:rPr>
          <w:rStyle w:val="Fett"/>
          <w:color w:val="EE0000"/>
        </w:rPr>
        <w:t xml:space="preserve"> </w:t>
      </w:r>
      <w:r w:rsidR="00273B5C" w:rsidRPr="00AF61BF">
        <w:rPr>
          <w:rStyle w:val="Fett"/>
          <w:b w:val="0"/>
          <w:bCs w:val="0"/>
          <w:color w:val="000000" w:themeColor="text1"/>
        </w:rPr>
        <w:t>(</w:t>
      </w:r>
      <w:r w:rsidR="000F781D">
        <w:rPr>
          <w:rStyle w:val="Fett"/>
          <w:color w:val="000000" w:themeColor="text1"/>
        </w:rPr>
        <w:fldChar w:fldCharType="begin"/>
      </w:r>
      <w:r w:rsidR="000F781D">
        <w:rPr>
          <w:rStyle w:val="Fett"/>
          <w:b w:val="0"/>
          <w:bCs w:val="0"/>
          <w:color w:val="000000" w:themeColor="text1"/>
        </w:rPr>
        <w:instrText xml:space="preserve"> REF _Ref210874725 \h </w:instrText>
      </w:r>
      <w:r w:rsidR="000F781D">
        <w:rPr>
          <w:rStyle w:val="Fett"/>
          <w:color w:val="000000" w:themeColor="text1"/>
        </w:rPr>
      </w:r>
      <w:r w:rsidR="000F781D">
        <w:rPr>
          <w:rStyle w:val="Fett"/>
          <w:color w:val="000000" w:themeColor="text1"/>
        </w:rPr>
        <w:fldChar w:fldCharType="separate"/>
      </w:r>
      <w:r w:rsidR="000F781D">
        <w:t xml:space="preserve">Tabelle </w:t>
      </w:r>
      <w:r w:rsidR="000F781D">
        <w:rPr>
          <w:noProof/>
        </w:rPr>
        <w:t>21</w:t>
      </w:r>
      <w:r w:rsidR="000F781D">
        <w:rPr>
          <w:rStyle w:val="Fett"/>
          <w:color w:val="000000" w:themeColor="text1"/>
        </w:rPr>
        <w:fldChar w:fldCharType="end"/>
      </w:r>
      <w:r w:rsidR="000F781D">
        <w:rPr>
          <w:rStyle w:val="Fett"/>
          <w:color w:val="000000" w:themeColor="text1"/>
        </w:rPr>
        <w:t xml:space="preserve"> </w:t>
      </w:r>
      <w:r w:rsidR="000F781D" w:rsidRPr="000F781D">
        <w:rPr>
          <w:rStyle w:val="Fett"/>
          <w:b w:val="0"/>
          <w:bCs w:val="0"/>
          <w:color w:val="000000" w:themeColor="text1"/>
        </w:rPr>
        <w:t>bis</w:t>
      </w:r>
      <w:r w:rsidR="000F781D">
        <w:rPr>
          <w:rStyle w:val="Fett"/>
          <w:color w:val="000000" w:themeColor="text1"/>
        </w:rPr>
        <w:t xml:space="preserve"> </w:t>
      </w:r>
      <w:r w:rsidR="000F781D">
        <w:rPr>
          <w:rStyle w:val="Fett"/>
          <w:color w:val="000000" w:themeColor="text1"/>
        </w:rPr>
        <w:fldChar w:fldCharType="begin"/>
      </w:r>
      <w:r w:rsidR="000F781D">
        <w:rPr>
          <w:rStyle w:val="Fett"/>
          <w:color w:val="000000" w:themeColor="text1"/>
        </w:rPr>
        <w:instrText xml:space="preserve"> REF _Ref210874297 \h </w:instrText>
      </w:r>
      <w:r w:rsidR="000F781D">
        <w:rPr>
          <w:rStyle w:val="Fett"/>
          <w:color w:val="000000" w:themeColor="text1"/>
        </w:rPr>
      </w:r>
      <w:r w:rsidR="000F781D">
        <w:rPr>
          <w:rStyle w:val="Fett"/>
          <w:color w:val="000000" w:themeColor="text1"/>
        </w:rPr>
        <w:fldChar w:fldCharType="separate"/>
      </w:r>
      <w:r w:rsidR="000F781D">
        <w:t xml:space="preserve">Tabelle </w:t>
      </w:r>
      <w:r w:rsidR="000F781D">
        <w:rPr>
          <w:noProof/>
        </w:rPr>
        <w:t>23</w:t>
      </w:r>
      <w:r w:rsidR="000F781D">
        <w:rPr>
          <w:rStyle w:val="Fett"/>
          <w:color w:val="000000" w:themeColor="text1"/>
        </w:rPr>
        <w:fldChar w:fldCharType="end"/>
      </w:r>
      <w:r w:rsidR="000F781D" w:rsidRPr="000F781D">
        <w:rPr>
          <w:rStyle w:val="Fett"/>
          <w:b w:val="0"/>
          <w:bCs w:val="0"/>
          <w:color w:val="000000" w:themeColor="text1"/>
        </w:rPr>
        <w:t>)</w:t>
      </w:r>
      <w:r w:rsidR="000F781D">
        <w:rPr>
          <w:rStyle w:val="Fett"/>
          <w:color w:val="000000" w:themeColor="text1"/>
        </w:rPr>
        <w:t xml:space="preserve"> </w:t>
      </w:r>
      <w:r w:rsidR="00881AE6">
        <w:t>dokumentiert.</w:t>
      </w:r>
    </w:p>
    <w:p w14:paraId="59EE87D1" w14:textId="5B7BE5C5" w:rsidR="00B07A07" w:rsidRDefault="00EF15CB" w:rsidP="00EF15CB">
      <w:pPr>
        <w:pStyle w:val="berschrift2"/>
      </w:pPr>
      <w:bookmarkStart w:id="301" w:name="_Toc210665579"/>
      <w:bookmarkStart w:id="302" w:name="_Toc210687695"/>
      <w:bookmarkStart w:id="303" w:name="_Toc210687750"/>
      <w:bookmarkStart w:id="304" w:name="_Toc210689854"/>
      <w:bookmarkStart w:id="305" w:name="_Toc210842618"/>
      <w:r>
        <w:lastRenderedPageBreak/>
        <w:t>Ausblick und Weiterentwicklungen</w:t>
      </w:r>
      <w:bookmarkEnd w:id="301"/>
      <w:bookmarkEnd w:id="302"/>
      <w:bookmarkEnd w:id="303"/>
      <w:bookmarkEnd w:id="304"/>
      <w:bookmarkEnd w:id="305"/>
    </w:p>
    <w:p w14:paraId="7D89C490" w14:textId="77777777" w:rsidR="00EF05C0" w:rsidRDefault="00EF05C0" w:rsidP="00EF05C0">
      <w:pPr>
        <w:rPr>
          <w:rFonts w:ascii="Times New Roman" w:hAnsi="Times New Roman"/>
          <w:sz w:val="24"/>
        </w:rPr>
      </w:pPr>
      <w:r>
        <w:t>Die Ergebnisse eröffnen mehrere Perspektiven für Forschung und Praxis:</w:t>
      </w:r>
    </w:p>
    <w:p w14:paraId="5E821DEF" w14:textId="77777777" w:rsidR="00EF05C0" w:rsidRDefault="00EF05C0" w:rsidP="000E2CB2">
      <w:pPr>
        <w:pStyle w:val="Listenabsatz"/>
        <w:numPr>
          <w:ilvl w:val="0"/>
          <w:numId w:val="45"/>
        </w:numPr>
      </w:pPr>
      <w:r>
        <w:rPr>
          <w:rStyle w:val="Fett"/>
        </w:rPr>
        <w:t>Technische Weiterentwicklung:</w:t>
      </w:r>
    </w:p>
    <w:p w14:paraId="2946B197" w14:textId="443C75DB" w:rsidR="00EF05C0" w:rsidRDefault="00EF05C0" w:rsidP="00EF05C0">
      <w:pPr>
        <w:pStyle w:val="Listenabsatz"/>
      </w:pPr>
      <w:r>
        <w:t>Zukünftige Arbeiten sollten die semantische Validierung vertiefen, z. B. durch graphbasierte Regelwerke oder Ontologien, die logische Abhängigkeiten zwischen Jobs erfassen. Auch die Integration fortschrittlicherer Embedding- und Re-Ranking-Strategien (z. B. ColBERT, Hybrid RRF) kann die Präzision des RAG-Retrievals erhöhen.</w:t>
      </w:r>
    </w:p>
    <w:p w14:paraId="44F15275" w14:textId="77777777" w:rsidR="00EF05C0" w:rsidRDefault="00EF05C0" w:rsidP="000E2CB2">
      <w:pPr>
        <w:pStyle w:val="Listenabsatz"/>
        <w:numPr>
          <w:ilvl w:val="0"/>
          <w:numId w:val="45"/>
        </w:numPr>
      </w:pPr>
      <w:r>
        <w:rPr>
          <w:rStyle w:val="Fett"/>
        </w:rPr>
        <w:t>Integration in bestehende Systeme:</w:t>
      </w:r>
    </w:p>
    <w:p w14:paraId="1817A947" w14:textId="1FD4E210" w:rsidR="00EF05C0" w:rsidRDefault="00EF05C0" w:rsidP="00EF05C0">
      <w:pPr>
        <w:pStyle w:val="Listenabsatz"/>
      </w:pPr>
      <w:r>
        <w:t xml:space="preserve">Mit Blick auf die laufende Entwicklung der </w:t>
      </w:r>
      <w:r>
        <w:rPr>
          <w:rStyle w:val="Hervorhebung"/>
        </w:rPr>
        <w:t>Streamworks-Web-App</w:t>
      </w:r>
      <w:r>
        <w:t xml:space="preserve"> bietet sich eine direkte Einbettung des Prototyps in die produktive Oberfläche an. Automatisierte Stream-Erstellung, Validierung und RAG-Unterstützung könnten so zu nativen Funktionen der Plattform werden.</w:t>
      </w:r>
    </w:p>
    <w:p w14:paraId="38F56079" w14:textId="77777777" w:rsidR="00EF05C0" w:rsidRDefault="00EF05C0" w:rsidP="000E2CB2">
      <w:pPr>
        <w:pStyle w:val="Listenabsatz"/>
        <w:numPr>
          <w:ilvl w:val="0"/>
          <w:numId w:val="45"/>
        </w:numPr>
      </w:pPr>
      <w:r>
        <w:rPr>
          <w:rStyle w:val="Fett"/>
        </w:rPr>
        <w:t>Empirische Validierung:</w:t>
      </w:r>
    </w:p>
    <w:p w14:paraId="5EC5BDD7" w14:textId="72B5867D" w:rsidR="00EF05C0" w:rsidRDefault="00EF05C0" w:rsidP="00EF05C0">
      <w:pPr>
        <w:pStyle w:val="Listenabsatz"/>
      </w:pPr>
      <w:r>
        <w:t xml:space="preserve">Aufbauend auf dem technischen Machbarkeitsnachweis sollten in einem nächsten Schritt </w:t>
      </w:r>
      <w:r>
        <w:rPr>
          <w:rStyle w:val="Fett"/>
        </w:rPr>
        <w:t>Usability-Studien mit Fachanwendern</w:t>
      </w:r>
      <w:r>
        <w:t xml:space="preserve"> durchgeführt werden, um Akzeptanz, Vertrauensbildung und tatsächliche Effizienzgewinne empirisch zu belegen.</w:t>
      </w:r>
    </w:p>
    <w:p w14:paraId="71CA24D1" w14:textId="77777777" w:rsidR="00EF05C0" w:rsidRDefault="00EF05C0" w:rsidP="000E2CB2">
      <w:pPr>
        <w:pStyle w:val="Listenabsatz"/>
        <w:numPr>
          <w:ilvl w:val="0"/>
          <w:numId w:val="45"/>
        </w:numPr>
      </w:pPr>
      <w:r>
        <w:rPr>
          <w:rStyle w:val="Fett"/>
        </w:rPr>
        <w:t>Generalisierung:</w:t>
      </w:r>
    </w:p>
    <w:p w14:paraId="3CF4E54E" w14:textId="1AF2E4BE" w:rsidR="009F5D88" w:rsidRPr="009F5D88" w:rsidRDefault="00EF05C0" w:rsidP="00E1766B">
      <w:pPr>
        <w:pStyle w:val="Listenabsatz"/>
      </w:pPr>
      <w:r>
        <w:t xml:space="preserve">Eine Übertragung des Konzepts auf andere Workload-Automation-Plattformen (z. B. Control-M, Automic) </w:t>
      </w:r>
      <w:r w:rsidR="006A6BDF">
        <w:t>wäre machbar</w:t>
      </w:r>
      <w:r>
        <w:t>, sofern XML- oder JSON-Schnittstellen vorhanden sind.</w:t>
      </w:r>
    </w:p>
    <w:p w14:paraId="4FA70B0B" w14:textId="71DF06F3" w:rsidR="00D379B7" w:rsidRDefault="00D92906" w:rsidP="00D92906">
      <w:pPr>
        <w:pStyle w:val="berschrift2"/>
      </w:pPr>
      <w:bookmarkStart w:id="306" w:name="_Toc210665580"/>
      <w:bookmarkStart w:id="307" w:name="_Toc210687700"/>
      <w:bookmarkStart w:id="308" w:name="_Toc210687751"/>
      <w:bookmarkStart w:id="309" w:name="_Toc210689855"/>
      <w:bookmarkStart w:id="310" w:name="_Toc210842619"/>
      <w:r w:rsidRPr="00D92906">
        <w:t>Schlussbemerkung</w:t>
      </w:r>
      <w:bookmarkEnd w:id="306"/>
      <w:bookmarkEnd w:id="307"/>
      <w:bookmarkEnd w:id="308"/>
      <w:bookmarkEnd w:id="309"/>
      <w:bookmarkEnd w:id="310"/>
    </w:p>
    <w:p w14:paraId="7F0F136C" w14:textId="77777777" w:rsidR="00F53069" w:rsidRDefault="00F53069" w:rsidP="00F53069">
      <w:pPr>
        <w:rPr>
          <w:rFonts w:ascii="Times New Roman" w:hAnsi="Times New Roman"/>
          <w:sz w:val="24"/>
        </w:rPr>
      </w:pPr>
      <w:r>
        <w:t>Die Arbeit zeigt, dass KI-gestützte Self-Service-Konzepte nicht nur ein theoretisches Ideal, sondern eine realistische Zukunftsoption für die Workload-Automatisierung darstellen.</w:t>
      </w:r>
      <w:r>
        <w:br/>
        <w:t>Durch die prototypische Umsetzung wurde nachgewiesen, dass Sprachschnittstellen, Wissensintegration und automatisierte Validierung technische Komplexität erheblich reduzieren können, ohne Kontrolle oder Qualität zu verlieren.</w:t>
      </w:r>
    </w:p>
    <w:p w14:paraId="00691C49" w14:textId="77777777" w:rsidR="00F53069" w:rsidRDefault="00F53069" w:rsidP="00F53069">
      <w:r>
        <w:t xml:space="preserve">Damit liefert diese Bachelorarbeit einen Beitrag zur Entwicklung </w:t>
      </w:r>
      <w:r>
        <w:rPr>
          <w:rStyle w:val="Fett"/>
        </w:rPr>
        <w:t>menschenzentrierter, erklärbarer und effizienter Automatisierungssysteme</w:t>
      </w:r>
      <w:r>
        <w:t xml:space="preserve"> – ein Schritt hin zu einer neuen Generation intelligenter Unternehmenssoftware, die Fachanwender befähigt, selbstständig, sicher und regelkonform zu agieren.</w:t>
      </w:r>
    </w:p>
    <w:p w14:paraId="414DA5D3" w14:textId="34A87C76" w:rsidR="00C321DB" w:rsidRPr="00F53069" w:rsidRDefault="00F53069" w:rsidP="00F53069">
      <w:pPr>
        <w:ind w:left="357"/>
        <w:rPr>
          <w:rFonts w:ascii="Times New Roman" w:hAnsi="Times New Roman"/>
          <w:b/>
          <w:bCs/>
          <w:sz w:val="24"/>
        </w:rPr>
      </w:pPr>
      <w:r w:rsidRPr="00F53069">
        <w:rPr>
          <w:b/>
          <w:bCs/>
        </w:rPr>
        <w:lastRenderedPageBreak/>
        <mc:AlternateContent>
          <mc:Choice Requires="wps">
            <w:drawing>
              <wp:anchor distT="0" distB="0" distL="114300" distR="114300" simplePos="0" relativeHeight="251738112" behindDoc="0" locked="0" layoutInCell="1" allowOverlap="1" wp14:anchorId="33D27E00" wp14:editId="74AD6FB2">
                <wp:simplePos x="0" y="0"/>
                <wp:positionH relativeFrom="column">
                  <wp:posOffset>121920</wp:posOffset>
                </wp:positionH>
                <wp:positionV relativeFrom="paragraph">
                  <wp:posOffset>79284</wp:posOffset>
                </wp:positionV>
                <wp:extent cx="0" cy="628015"/>
                <wp:effectExtent l="12700" t="0" r="12700" b="19685"/>
                <wp:wrapNone/>
                <wp:docPr id="1965977033" name="Gerade Verbindung 36"/>
                <wp:cNvGraphicFramePr xmlns:a="http://schemas.openxmlformats.org/drawingml/2006/main"/>
                <a:graphic xmlns:a="http://schemas.openxmlformats.org/drawingml/2006/main">
                  <a:graphicData uri="http://schemas.microsoft.com/office/word/2010/wordprocessingShape">
                    <wps:wsp>
                      <wps:cNvCnPr/>
                      <wps:spPr>
                        <a:xfrm>
                          <a:off x="0" y="0"/>
                          <a:ext cx="0" cy="628015"/>
                        </a:xfrm>
                        <a:prstGeom prst="line">
                          <a:avLst/>
                        </a:prstGeom>
                        <a:ln>
                          <a:solidFill>
                            <a:srgbClr val="434C56"/>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EF9B5BA" id="Gerade Verbindung 36"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9.6pt,6.25pt" to="9.6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" strokecolor="#434c56" strokeweight="2pt"/>
            </w:pict>
          </mc:Fallback>
        </mc:AlternateContent>
      </w:r>
      <w:r w:rsidRPr="00F53069">
        <w:rPr>
          <w:b/>
          <w:bCs/>
        </w:rPr>
        <w:t>KI-gestützter Self-Service ist keine Vision mehr, sondern ein praktikabler Weg zu höherer Effizienz – vorausgesetzt, Technologie, Governance und Mensch werden als gleichwertige Elemente eines integrierten Systems verstanden.</w:t>
      </w:r>
    </w:p>
    <w:p w14:paraId="1E5805B7" w14:textId="7BC63846" w:rsidR="00AC6EA7" w:rsidRPr="009660EE" w:rsidRDefault="00AC6EA7" w:rsidP="007713EC"/>
    <w:p w14:paraId="4DD340B8" w14:textId="004CD8B1" w:rsidR="00703904" w:rsidRDefault="00703904" w:rsidP="00EA62F0">
      <w:pPr>
        <w:pStyle w:val="berschrift1"/>
      </w:pPr>
      <w:bookmarkStart w:id="311" w:name="_Toc210001711"/>
      <w:bookmarkStart w:id="312" w:name="_Toc210665582"/>
      <w:bookmarkStart w:id="313" w:name="_Toc210687702"/>
      <w:bookmarkStart w:id="314" w:name="_Toc210687753"/>
      <w:bookmarkStart w:id="315" w:name="_Toc210689857"/>
      <w:bookmarkStart w:id="316" w:name="_Toc210842620"/>
      <w:r w:rsidRPr="009660EE">
        <w:lastRenderedPageBreak/>
        <w:t>Anhang</w:t>
      </w:r>
      <w:bookmarkEnd w:id="311"/>
      <w:bookmarkEnd w:id="312"/>
      <w:bookmarkEnd w:id="313"/>
      <w:bookmarkEnd w:id="314"/>
      <w:bookmarkEnd w:id="315"/>
      <w:bookmarkEnd w:id="316"/>
    </w:p>
    <w:p w14:paraId="5024244D" w14:textId="763AF880" w:rsidR="00035F9C" w:rsidRPr="00EA62F0" w:rsidRDefault="00EA62F0" w:rsidP="00035F9C">
      <w:pPr>
        <w:pStyle w:val="Anhangs1"/>
      </w:pPr>
      <w:bookmarkStart w:id="317" w:name="_Toc210699664"/>
      <w:bookmarkStart w:id="318" w:name="_Toc210842621"/>
      <w:r>
        <w:t>Anhangsverzeichnis</w:t>
      </w:r>
      <w:bookmarkEnd w:id="317"/>
      <w:bookmarkEnd w:id="318"/>
    </w:p>
    <w:p w14:paraId="3AE39525" w14:textId="6CD96D00" w:rsidR="00AA3C3E" w:rsidRDefault="00E865D6">
      <w:pPr>
        <w:pStyle w:val="Verzeichnis1"/>
        <w:rPr>
          <w:rFonts w:asciiTheme="minorHAnsi" w:eastAsiaTheme="minorEastAsia" w:hAnsiTheme="minorHAnsi" w:cstheme="minorBidi"/>
          <w:b w:val="0"/>
          <w:kern w:val="2"/>
          <w:sz w:val="24"/>
          <w:szCs w:val="24"/>
          <w14:ligatures w14:val="standardContextual"/>
        </w:rPr>
      </w:pPr>
      <w:r>
        <w:rPr>
          <w:b w:val="0"/>
        </w:rPr>
        <w:fldChar w:fldCharType="begin"/>
      </w:r>
      <w:r>
        <w:rPr>
          <w:b w:val="0"/>
        </w:rPr>
        <w:instrText xml:space="preserve"> TOC \h \z \t "Anhangs 1;1;Anhangs 2;2" </w:instrText>
      </w:r>
      <w:r>
        <w:rPr>
          <w:b w:val="0"/>
        </w:rPr>
        <w:fldChar w:fldCharType="separate"/>
      </w:r>
      <w:hyperlink w:anchor="_Toc210699664" w:history="1">
        <w:r w:rsidR="00AA3C3E" w:rsidRPr="00ED0FDC">
          <w:rPr>
            <w:rStyle w:val="Hyperlink"/>
          </w:rPr>
          <w:t>10.1</w:t>
        </w:r>
        <w:r w:rsidR="00AA3C3E">
          <w:rPr>
            <w:rFonts w:asciiTheme="minorHAnsi" w:eastAsiaTheme="minorEastAsia" w:hAnsiTheme="minorHAnsi" w:cstheme="minorBidi"/>
            <w:b w:val="0"/>
            <w:kern w:val="2"/>
            <w:sz w:val="24"/>
            <w:szCs w:val="24"/>
            <w14:ligatures w14:val="standardContextual"/>
          </w:rPr>
          <w:tab/>
        </w:r>
        <w:r w:rsidR="00AA3C3E" w:rsidRPr="00ED0FDC">
          <w:rPr>
            <w:rStyle w:val="Hyperlink"/>
          </w:rPr>
          <w:t>Anhangsverzeichnis</w:t>
        </w:r>
        <w:r w:rsidR="00AA3C3E">
          <w:rPr>
            <w:webHidden/>
          </w:rPr>
          <w:tab/>
        </w:r>
        <w:r w:rsidR="00AA3C3E">
          <w:rPr>
            <w:webHidden/>
          </w:rPr>
          <w:fldChar w:fldCharType="begin"/>
        </w:r>
        <w:r w:rsidR="00AA3C3E">
          <w:rPr>
            <w:webHidden/>
          </w:rPr>
          <w:instrText xml:space="preserve"> PAGEREF _Toc210699664 \h </w:instrText>
        </w:r>
        <w:r w:rsidR="00AA3C3E">
          <w:rPr>
            <w:webHidden/>
          </w:rPr>
        </w:r>
        <w:r w:rsidR="00AA3C3E">
          <w:rPr>
            <w:webHidden/>
          </w:rPr>
          <w:fldChar w:fldCharType="separate"/>
        </w:r>
        <w:r w:rsidR="00974A58">
          <w:rPr>
            <w:webHidden/>
          </w:rPr>
          <w:t>68</w:t>
        </w:r>
        <w:r w:rsidR="00AA3C3E">
          <w:rPr>
            <w:webHidden/>
          </w:rPr>
          <w:fldChar w:fldCharType="end"/>
        </w:r>
      </w:hyperlink>
    </w:p>
    <w:p w14:paraId="47DD6F6D" w14:textId="3F802961" w:rsidR="00AA3C3E" w:rsidRDefault="00AA3C3E">
      <w:pPr>
        <w:pStyle w:val="Verzeichnis1"/>
        <w:rPr>
          <w:rFonts w:asciiTheme="minorHAnsi" w:eastAsiaTheme="minorEastAsia" w:hAnsiTheme="minorHAnsi" w:cstheme="minorBidi"/>
          <w:b w:val="0"/>
          <w:kern w:val="2"/>
          <w:sz w:val="24"/>
          <w:szCs w:val="24"/>
          <w14:ligatures w14:val="standardContextual"/>
        </w:rPr>
      </w:pPr>
      <w:hyperlink w:anchor="_Toc210699665" w:history="1">
        <w:r w:rsidRPr="00ED0FDC">
          <w:rPr>
            <w:rStyle w:val="Hyperlink"/>
          </w:rPr>
          <w:t>10.2</w:t>
        </w:r>
        <w:r>
          <w:rPr>
            <w:rFonts w:asciiTheme="minorHAnsi" w:eastAsiaTheme="minorEastAsia" w:hAnsiTheme="minorHAnsi" w:cstheme="minorBidi"/>
            <w:b w:val="0"/>
            <w:kern w:val="2"/>
            <w:sz w:val="24"/>
            <w:szCs w:val="24"/>
            <w14:ligatures w14:val="standardContextual"/>
          </w:rPr>
          <w:tab/>
        </w:r>
        <w:r w:rsidRPr="00ED0FDC">
          <w:rPr>
            <w:rStyle w:val="Hyperlink"/>
          </w:rPr>
          <w:t>Screenshots</w:t>
        </w:r>
        <w:r>
          <w:rPr>
            <w:webHidden/>
          </w:rPr>
          <w:tab/>
        </w:r>
        <w:r>
          <w:rPr>
            <w:webHidden/>
          </w:rPr>
          <w:fldChar w:fldCharType="begin"/>
        </w:r>
        <w:r>
          <w:rPr>
            <w:webHidden/>
          </w:rPr>
          <w:instrText xml:space="preserve"> PAGEREF _Toc210699665 \h </w:instrText>
        </w:r>
        <w:r>
          <w:rPr>
            <w:webHidden/>
          </w:rPr>
          <w:fldChar w:fldCharType="separate"/>
        </w:r>
        <w:r w:rsidR="00974A58">
          <w:rPr>
            <w:b w:val="0"/>
            <w:bCs/>
            <w:webHidden/>
          </w:rPr>
          <w:t>Fehler! Textmarke nicht definiert.</w:t>
        </w:r>
        <w:r>
          <w:rPr>
            <w:webHidden/>
          </w:rPr>
          <w:fldChar w:fldCharType="end"/>
        </w:r>
      </w:hyperlink>
    </w:p>
    <w:p w14:paraId="15089147" w14:textId="13C56E05" w:rsidR="00AA3C3E" w:rsidRDefault="00AA3C3E">
      <w:pPr>
        <w:pStyle w:val="Verzeichnis1"/>
        <w:rPr>
          <w:rFonts w:asciiTheme="minorHAnsi" w:eastAsiaTheme="minorEastAsia" w:hAnsiTheme="minorHAnsi" w:cstheme="minorBidi"/>
          <w:b w:val="0"/>
          <w:kern w:val="2"/>
          <w:sz w:val="24"/>
          <w:szCs w:val="24"/>
          <w14:ligatures w14:val="standardContextual"/>
        </w:rPr>
      </w:pPr>
      <w:hyperlink w:anchor="_Toc210699666" w:history="1">
        <w:r w:rsidRPr="00ED0FDC">
          <w:rPr>
            <w:rStyle w:val="Hyperlink"/>
          </w:rPr>
          <w:t>10.3</w:t>
        </w:r>
        <w:r>
          <w:rPr>
            <w:rFonts w:asciiTheme="minorHAnsi" w:eastAsiaTheme="minorEastAsia" w:hAnsiTheme="minorHAnsi" w:cstheme="minorBidi"/>
            <w:b w:val="0"/>
            <w:kern w:val="2"/>
            <w:sz w:val="24"/>
            <w:szCs w:val="24"/>
            <w14:ligatures w14:val="standardContextual"/>
          </w:rPr>
          <w:tab/>
        </w:r>
        <w:r w:rsidRPr="00ED0FDC">
          <w:rPr>
            <w:rStyle w:val="Hyperlink"/>
          </w:rPr>
          <w:t>Listings</w:t>
        </w:r>
        <w:r>
          <w:rPr>
            <w:webHidden/>
          </w:rPr>
          <w:tab/>
        </w:r>
        <w:r>
          <w:rPr>
            <w:webHidden/>
          </w:rPr>
          <w:fldChar w:fldCharType="begin"/>
        </w:r>
        <w:r>
          <w:rPr>
            <w:webHidden/>
          </w:rPr>
          <w:instrText xml:space="preserve"> PAGEREF _Toc210699666 \h </w:instrText>
        </w:r>
        <w:r>
          <w:rPr>
            <w:webHidden/>
          </w:rPr>
        </w:r>
        <w:r>
          <w:rPr>
            <w:webHidden/>
          </w:rPr>
          <w:fldChar w:fldCharType="separate"/>
        </w:r>
        <w:r w:rsidR="00974A58">
          <w:rPr>
            <w:webHidden/>
          </w:rPr>
          <w:t>69</w:t>
        </w:r>
        <w:r>
          <w:rPr>
            <w:webHidden/>
          </w:rPr>
          <w:fldChar w:fldCharType="end"/>
        </w:r>
      </w:hyperlink>
    </w:p>
    <w:p w14:paraId="04B9FAC2" w14:textId="4B2332F1"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67" w:history="1">
        <w:r w:rsidRPr="00ED0FDC">
          <w:rPr>
            <w:rStyle w:val="Hyperlink"/>
          </w:rPr>
          <w:t>10.3.1</w:t>
        </w:r>
        <w:r>
          <w:rPr>
            <w:rFonts w:asciiTheme="minorHAnsi" w:eastAsiaTheme="minorEastAsia" w:hAnsiTheme="minorHAnsi" w:cstheme="minorBidi"/>
            <w:kern w:val="2"/>
            <w:sz w:val="24"/>
            <w:szCs w:val="24"/>
            <w14:ligatures w14:val="standardContextual"/>
          </w:rPr>
          <w:tab/>
        </w:r>
        <w:r w:rsidRPr="00ED0FDC">
          <w:rPr>
            <w:rStyle w:val="Hyperlink"/>
          </w:rPr>
          <w:t>Beispiel – LangExtract Extraktion</w:t>
        </w:r>
        <w:r>
          <w:rPr>
            <w:webHidden/>
          </w:rPr>
          <w:tab/>
        </w:r>
        <w:r>
          <w:rPr>
            <w:webHidden/>
          </w:rPr>
          <w:fldChar w:fldCharType="begin"/>
        </w:r>
        <w:r>
          <w:rPr>
            <w:webHidden/>
          </w:rPr>
          <w:instrText xml:space="preserve"> PAGEREF _Toc210699667 \h </w:instrText>
        </w:r>
        <w:r>
          <w:rPr>
            <w:webHidden/>
          </w:rPr>
        </w:r>
        <w:r>
          <w:rPr>
            <w:webHidden/>
          </w:rPr>
          <w:fldChar w:fldCharType="separate"/>
        </w:r>
        <w:r w:rsidR="00974A58">
          <w:rPr>
            <w:webHidden/>
          </w:rPr>
          <w:t>69</w:t>
        </w:r>
        <w:r>
          <w:rPr>
            <w:webHidden/>
          </w:rPr>
          <w:fldChar w:fldCharType="end"/>
        </w:r>
      </w:hyperlink>
    </w:p>
    <w:p w14:paraId="6DD58D29" w14:textId="06C8C5C6" w:rsidR="00AA3C3E" w:rsidRDefault="00AA3C3E">
      <w:pPr>
        <w:pStyle w:val="Verzeichnis1"/>
        <w:rPr>
          <w:rFonts w:asciiTheme="minorHAnsi" w:eastAsiaTheme="minorEastAsia" w:hAnsiTheme="minorHAnsi" w:cstheme="minorBidi"/>
          <w:b w:val="0"/>
          <w:kern w:val="2"/>
          <w:sz w:val="24"/>
          <w:szCs w:val="24"/>
          <w14:ligatures w14:val="standardContextual"/>
        </w:rPr>
      </w:pPr>
      <w:hyperlink w:anchor="_Toc210699668" w:history="1">
        <w:r w:rsidRPr="00ED0FDC">
          <w:rPr>
            <w:rStyle w:val="Hyperlink"/>
          </w:rPr>
          <w:t>10.4</w:t>
        </w:r>
        <w:r>
          <w:rPr>
            <w:rFonts w:asciiTheme="minorHAnsi" w:eastAsiaTheme="minorEastAsia" w:hAnsiTheme="minorHAnsi" w:cstheme="minorBidi"/>
            <w:b w:val="0"/>
            <w:kern w:val="2"/>
            <w:sz w:val="24"/>
            <w:szCs w:val="24"/>
            <w14:ligatures w14:val="standardContextual"/>
          </w:rPr>
          <w:tab/>
        </w:r>
        <w:r w:rsidRPr="00ED0FDC">
          <w:rPr>
            <w:rStyle w:val="Hyperlink"/>
          </w:rPr>
          <w:t>Tabellen</w:t>
        </w:r>
        <w:r>
          <w:rPr>
            <w:webHidden/>
          </w:rPr>
          <w:tab/>
        </w:r>
        <w:r>
          <w:rPr>
            <w:webHidden/>
          </w:rPr>
          <w:fldChar w:fldCharType="begin"/>
        </w:r>
        <w:r>
          <w:rPr>
            <w:webHidden/>
          </w:rPr>
          <w:instrText xml:space="preserve"> PAGEREF _Toc210699668 \h </w:instrText>
        </w:r>
        <w:r>
          <w:rPr>
            <w:webHidden/>
          </w:rPr>
        </w:r>
        <w:r>
          <w:rPr>
            <w:webHidden/>
          </w:rPr>
          <w:fldChar w:fldCharType="separate"/>
        </w:r>
        <w:r w:rsidR="00974A58">
          <w:rPr>
            <w:webHidden/>
          </w:rPr>
          <w:t>71</w:t>
        </w:r>
        <w:r>
          <w:rPr>
            <w:webHidden/>
          </w:rPr>
          <w:fldChar w:fldCharType="end"/>
        </w:r>
      </w:hyperlink>
    </w:p>
    <w:p w14:paraId="34954FF0" w14:textId="4CF92895"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69" w:history="1">
        <w:r w:rsidRPr="00ED0FDC">
          <w:rPr>
            <w:rStyle w:val="Hyperlink"/>
          </w:rPr>
          <w:t>10.4.1</w:t>
        </w:r>
        <w:r>
          <w:rPr>
            <w:rFonts w:asciiTheme="minorHAnsi" w:eastAsiaTheme="minorEastAsia" w:hAnsiTheme="minorHAnsi" w:cstheme="minorBidi"/>
            <w:kern w:val="2"/>
            <w:sz w:val="24"/>
            <w:szCs w:val="24"/>
            <w14:ligatures w14:val="standardContextual"/>
          </w:rPr>
          <w:tab/>
        </w:r>
        <w:r w:rsidRPr="00ED0FDC">
          <w:rPr>
            <w:rStyle w:val="Hyperlink"/>
          </w:rPr>
          <w:t>Extrahierbare Parameter des Prototyps</w:t>
        </w:r>
        <w:r>
          <w:rPr>
            <w:webHidden/>
          </w:rPr>
          <w:tab/>
        </w:r>
        <w:r>
          <w:rPr>
            <w:webHidden/>
          </w:rPr>
          <w:fldChar w:fldCharType="begin"/>
        </w:r>
        <w:r>
          <w:rPr>
            <w:webHidden/>
          </w:rPr>
          <w:instrText xml:space="preserve"> PAGEREF _Toc210699669 \h </w:instrText>
        </w:r>
        <w:r>
          <w:rPr>
            <w:webHidden/>
          </w:rPr>
        </w:r>
        <w:r>
          <w:rPr>
            <w:webHidden/>
          </w:rPr>
          <w:fldChar w:fldCharType="separate"/>
        </w:r>
        <w:r w:rsidR="00974A58">
          <w:rPr>
            <w:webHidden/>
          </w:rPr>
          <w:t>71</w:t>
        </w:r>
        <w:r>
          <w:rPr>
            <w:webHidden/>
          </w:rPr>
          <w:fldChar w:fldCharType="end"/>
        </w:r>
      </w:hyperlink>
    </w:p>
    <w:p w14:paraId="5F286F32" w14:textId="67B634F3"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70" w:history="1">
        <w:r w:rsidRPr="00ED0FDC">
          <w:rPr>
            <w:rStyle w:val="Hyperlink"/>
          </w:rPr>
          <w:t>10.4.2</w:t>
        </w:r>
        <w:r>
          <w:rPr>
            <w:rFonts w:asciiTheme="minorHAnsi" w:eastAsiaTheme="minorEastAsia" w:hAnsiTheme="minorHAnsi" w:cstheme="minorBidi"/>
            <w:kern w:val="2"/>
            <w:sz w:val="24"/>
            <w:szCs w:val="24"/>
            <w14:ligatures w14:val="standardContextual"/>
          </w:rPr>
          <w:tab/>
        </w:r>
        <w:r w:rsidRPr="00ED0FDC">
          <w:rPr>
            <w:rStyle w:val="Hyperlink"/>
          </w:rPr>
          <w:t>Backend-Technologien und Begründung</w:t>
        </w:r>
        <w:r>
          <w:rPr>
            <w:webHidden/>
          </w:rPr>
          <w:tab/>
        </w:r>
        <w:r>
          <w:rPr>
            <w:webHidden/>
          </w:rPr>
          <w:fldChar w:fldCharType="begin"/>
        </w:r>
        <w:r>
          <w:rPr>
            <w:webHidden/>
          </w:rPr>
          <w:instrText xml:space="preserve"> PAGEREF _Toc210699670 \h </w:instrText>
        </w:r>
        <w:r>
          <w:rPr>
            <w:webHidden/>
          </w:rPr>
        </w:r>
        <w:r>
          <w:rPr>
            <w:webHidden/>
          </w:rPr>
          <w:fldChar w:fldCharType="separate"/>
        </w:r>
        <w:r w:rsidR="00974A58">
          <w:rPr>
            <w:webHidden/>
          </w:rPr>
          <w:t>72</w:t>
        </w:r>
        <w:r>
          <w:rPr>
            <w:webHidden/>
          </w:rPr>
          <w:fldChar w:fldCharType="end"/>
        </w:r>
      </w:hyperlink>
    </w:p>
    <w:p w14:paraId="2D3EB62B" w14:textId="0AF1F388"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71" w:history="1">
        <w:r w:rsidRPr="00ED0FDC">
          <w:rPr>
            <w:rStyle w:val="Hyperlink"/>
          </w:rPr>
          <w:t>10.4.3</w:t>
        </w:r>
        <w:r>
          <w:rPr>
            <w:rFonts w:asciiTheme="minorHAnsi" w:eastAsiaTheme="minorEastAsia" w:hAnsiTheme="minorHAnsi" w:cstheme="minorBidi"/>
            <w:kern w:val="2"/>
            <w:sz w:val="24"/>
            <w:szCs w:val="24"/>
            <w14:ligatures w14:val="standardContextual"/>
          </w:rPr>
          <w:tab/>
        </w:r>
        <w:r w:rsidRPr="00ED0FDC">
          <w:rPr>
            <w:rStyle w:val="Hyperlink"/>
          </w:rPr>
          <w:t>Frontend-Technologien und Begründung</w:t>
        </w:r>
        <w:r>
          <w:rPr>
            <w:webHidden/>
          </w:rPr>
          <w:tab/>
        </w:r>
        <w:r>
          <w:rPr>
            <w:webHidden/>
          </w:rPr>
          <w:fldChar w:fldCharType="begin"/>
        </w:r>
        <w:r>
          <w:rPr>
            <w:webHidden/>
          </w:rPr>
          <w:instrText xml:space="preserve"> PAGEREF _Toc210699671 \h </w:instrText>
        </w:r>
        <w:r>
          <w:rPr>
            <w:webHidden/>
          </w:rPr>
        </w:r>
        <w:r>
          <w:rPr>
            <w:webHidden/>
          </w:rPr>
          <w:fldChar w:fldCharType="separate"/>
        </w:r>
        <w:r w:rsidR="00974A58">
          <w:rPr>
            <w:webHidden/>
          </w:rPr>
          <w:t>73</w:t>
        </w:r>
        <w:r>
          <w:rPr>
            <w:webHidden/>
          </w:rPr>
          <w:fldChar w:fldCharType="end"/>
        </w:r>
      </w:hyperlink>
    </w:p>
    <w:p w14:paraId="59DF63C4" w14:textId="6361AC18"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72" w:history="1">
        <w:r w:rsidRPr="00ED0FDC">
          <w:rPr>
            <w:rStyle w:val="Hyperlink"/>
          </w:rPr>
          <w:t>10.4.4</w:t>
        </w:r>
        <w:r>
          <w:rPr>
            <w:rFonts w:asciiTheme="minorHAnsi" w:eastAsiaTheme="minorEastAsia" w:hAnsiTheme="minorHAnsi" w:cstheme="minorBidi"/>
            <w:kern w:val="2"/>
            <w:sz w:val="24"/>
            <w:szCs w:val="24"/>
            <w14:ligatures w14:val="standardContextual"/>
          </w:rPr>
          <w:tab/>
        </w:r>
        <w:r w:rsidRPr="00ED0FDC">
          <w:rPr>
            <w:rStyle w:val="Hyperlink"/>
          </w:rPr>
          <w:t>Testfälle: XML-Generierung</w:t>
        </w:r>
        <w:r>
          <w:rPr>
            <w:webHidden/>
          </w:rPr>
          <w:tab/>
        </w:r>
        <w:r>
          <w:rPr>
            <w:webHidden/>
          </w:rPr>
          <w:fldChar w:fldCharType="begin"/>
        </w:r>
        <w:r>
          <w:rPr>
            <w:webHidden/>
          </w:rPr>
          <w:instrText xml:space="preserve"> PAGEREF _Toc210699672 \h </w:instrText>
        </w:r>
        <w:r>
          <w:rPr>
            <w:webHidden/>
          </w:rPr>
        </w:r>
        <w:r>
          <w:rPr>
            <w:webHidden/>
          </w:rPr>
          <w:fldChar w:fldCharType="separate"/>
        </w:r>
        <w:r w:rsidR="00974A58">
          <w:rPr>
            <w:webHidden/>
          </w:rPr>
          <w:t>74</w:t>
        </w:r>
        <w:r>
          <w:rPr>
            <w:webHidden/>
          </w:rPr>
          <w:fldChar w:fldCharType="end"/>
        </w:r>
      </w:hyperlink>
    </w:p>
    <w:p w14:paraId="6A032F5E" w14:textId="59043200" w:rsidR="00AA3C3E" w:rsidRDefault="00AA3C3E">
      <w:pPr>
        <w:pStyle w:val="Verzeichnis2"/>
        <w:rPr>
          <w:rFonts w:asciiTheme="minorHAnsi" w:eastAsiaTheme="minorEastAsia" w:hAnsiTheme="minorHAnsi" w:cstheme="minorBidi"/>
          <w:kern w:val="2"/>
          <w:sz w:val="24"/>
          <w:szCs w:val="24"/>
          <w14:ligatures w14:val="standardContextual"/>
        </w:rPr>
      </w:pPr>
      <w:hyperlink w:anchor="_Toc210699673" w:history="1">
        <w:r w:rsidRPr="00ED0FDC">
          <w:rPr>
            <w:rStyle w:val="Hyperlink"/>
          </w:rPr>
          <w:t>10.4.5</w:t>
        </w:r>
        <w:r>
          <w:rPr>
            <w:rFonts w:asciiTheme="minorHAnsi" w:eastAsiaTheme="minorEastAsia" w:hAnsiTheme="minorHAnsi" w:cstheme="minorBidi"/>
            <w:kern w:val="2"/>
            <w:sz w:val="24"/>
            <w:szCs w:val="24"/>
            <w14:ligatures w14:val="standardContextual"/>
          </w:rPr>
          <w:tab/>
        </w:r>
        <w:r w:rsidRPr="00ED0FDC">
          <w:rPr>
            <w:rStyle w:val="Hyperlink"/>
          </w:rPr>
          <w:t>Testfälle: RAG-Hilfesystem</w:t>
        </w:r>
        <w:r>
          <w:rPr>
            <w:webHidden/>
          </w:rPr>
          <w:tab/>
        </w:r>
        <w:r>
          <w:rPr>
            <w:webHidden/>
          </w:rPr>
          <w:fldChar w:fldCharType="begin"/>
        </w:r>
        <w:r>
          <w:rPr>
            <w:webHidden/>
          </w:rPr>
          <w:instrText xml:space="preserve"> PAGEREF _Toc210699673 \h </w:instrText>
        </w:r>
        <w:r>
          <w:rPr>
            <w:webHidden/>
          </w:rPr>
        </w:r>
        <w:r>
          <w:rPr>
            <w:webHidden/>
          </w:rPr>
          <w:fldChar w:fldCharType="separate"/>
        </w:r>
        <w:r w:rsidR="00974A58">
          <w:rPr>
            <w:webHidden/>
          </w:rPr>
          <w:t>75</w:t>
        </w:r>
        <w:r>
          <w:rPr>
            <w:webHidden/>
          </w:rPr>
          <w:fldChar w:fldCharType="end"/>
        </w:r>
      </w:hyperlink>
    </w:p>
    <w:p w14:paraId="173D08D6" w14:textId="22266213" w:rsidR="00AA3C3E" w:rsidRDefault="00AA3C3E">
      <w:pPr>
        <w:pStyle w:val="Verzeichnis1"/>
        <w:rPr>
          <w:rFonts w:asciiTheme="minorHAnsi" w:eastAsiaTheme="minorEastAsia" w:hAnsiTheme="minorHAnsi" w:cstheme="minorBidi"/>
          <w:b w:val="0"/>
          <w:kern w:val="2"/>
          <w:sz w:val="24"/>
          <w:szCs w:val="24"/>
          <w14:ligatures w14:val="standardContextual"/>
        </w:rPr>
      </w:pPr>
      <w:hyperlink w:anchor="_Toc210699674" w:history="1">
        <w:r w:rsidRPr="00ED0FDC">
          <w:rPr>
            <w:rStyle w:val="Hyperlink"/>
          </w:rPr>
          <w:t>10.5</w:t>
        </w:r>
        <w:r>
          <w:rPr>
            <w:rFonts w:asciiTheme="minorHAnsi" w:eastAsiaTheme="minorEastAsia" w:hAnsiTheme="minorHAnsi" w:cstheme="minorBidi"/>
            <w:b w:val="0"/>
            <w:kern w:val="2"/>
            <w:sz w:val="24"/>
            <w:szCs w:val="24"/>
            <w14:ligatures w14:val="standardContextual"/>
          </w:rPr>
          <w:tab/>
        </w:r>
        <w:r w:rsidRPr="00ED0FDC">
          <w:rPr>
            <w:rStyle w:val="Hyperlink"/>
          </w:rPr>
          <w:t>Dokumentation der Nutzung von KI-Assistenz-Tools</w:t>
        </w:r>
        <w:r>
          <w:rPr>
            <w:webHidden/>
          </w:rPr>
          <w:tab/>
        </w:r>
        <w:r>
          <w:rPr>
            <w:webHidden/>
          </w:rPr>
          <w:fldChar w:fldCharType="begin"/>
        </w:r>
        <w:r>
          <w:rPr>
            <w:webHidden/>
          </w:rPr>
          <w:instrText xml:space="preserve"> PAGEREF _Toc210699674 \h </w:instrText>
        </w:r>
        <w:r>
          <w:rPr>
            <w:webHidden/>
          </w:rPr>
        </w:r>
        <w:r>
          <w:rPr>
            <w:webHidden/>
          </w:rPr>
          <w:fldChar w:fldCharType="separate"/>
        </w:r>
        <w:r w:rsidR="00974A58">
          <w:rPr>
            <w:webHidden/>
          </w:rPr>
          <w:t>79</w:t>
        </w:r>
        <w:r>
          <w:rPr>
            <w:webHidden/>
          </w:rPr>
          <w:fldChar w:fldCharType="end"/>
        </w:r>
      </w:hyperlink>
    </w:p>
    <w:p w14:paraId="26A4D808" w14:textId="1B88AB7F" w:rsidR="0081024F" w:rsidRPr="0081024F" w:rsidRDefault="00E865D6" w:rsidP="0081024F">
      <w:r>
        <w:rPr>
          <w:b/>
          <w:noProof/>
        </w:rPr>
        <w:fldChar w:fldCharType="end"/>
      </w:r>
    </w:p>
    <w:p w14:paraId="0D99EACE" w14:textId="0A4021DF" w:rsidR="00A42DBC" w:rsidRDefault="00392F19" w:rsidP="00CE70B8">
      <w:pPr>
        <w:pStyle w:val="Anhangs1"/>
      </w:pPr>
      <w:bookmarkStart w:id="319" w:name="_Toc210842622"/>
      <w:r>
        <w:t>Screenshots des entwickelten Self-Service-Prototyps</w:t>
      </w:r>
      <w:bookmarkEnd w:id="319"/>
    </w:p>
    <w:p w14:paraId="15330531" w14:textId="09503176" w:rsidR="00D91520" w:rsidRPr="009660EE" w:rsidRDefault="00D91520" w:rsidP="00D91520">
      <w:r>
        <w:rPr>
          <w:noProof/>
        </w:rPr>
        <w:drawing>
          <wp:inline distT="0" distB="0" distL="0" distR="0" wp14:anchorId="6486308A" wp14:editId="6FFAD371">
            <wp:extent cx="5400040" cy="2629535"/>
            <wp:effectExtent l="0" t="0" r="0" b="0"/>
            <wp:docPr id="1083166578" name="Grafik 25" descr="Ein Bild, das Text, Software,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578" name="Grafik 25" descr="Ein Bild, das Text, Software, Website, Webseite enthält.&#10;&#10;KI-generierte Inhalte können fehlerhaft sein."/>
                    <pic:cNvPicPr/>
                  </pic:nvPicPr>
                  <pic:blipFill>
                    <a:blip r:embed="rId37"/>
                    <a:stretch>
                      <a:fillRect/>
                    </a:stretch>
                  </pic:blipFill>
                  <pic:spPr>
                    <a:xfrm>
                      <a:off x="0" y="0"/>
                      <a:ext cx="5400040" cy="2629535"/>
                    </a:xfrm>
                    <a:prstGeom prst="rect">
                      <a:avLst/>
                    </a:prstGeom>
                  </pic:spPr>
                </pic:pic>
              </a:graphicData>
            </a:graphic>
          </wp:inline>
        </w:drawing>
      </w:r>
    </w:p>
    <w:p w14:paraId="64D19AE7" w14:textId="52CA53F2" w:rsidR="00A42DBC" w:rsidRDefault="00A15659" w:rsidP="00CE70B8">
      <w:pPr>
        <w:pStyle w:val="Anhangs1"/>
      </w:pPr>
      <w:bookmarkStart w:id="320" w:name="_Toc210665584"/>
      <w:bookmarkStart w:id="321" w:name="_Toc210687704"/>
      <w:bookmarkStart w:id="322" w:name="_Toc210687755"/>
      <w:bookmarkStart w:id="323" w:name="_Toc210689859"/>
      <w:bookmarkStart w:id="324" w:name="_Toc210690484"/>
      <w:bookmarkStart w:id="325" w:name="_Toc210699666"/>
      <w:bookmarkStart w:id="326" w:name="_Toc210842623"/>
      <w:r>
        <w:lastRenderedPageBreak/>
        <w:t>Listings</w:t>
      </w:r>
      <w:bookmarkEnd w:id="320"/>
      <w:bookmarkEnd w:id="321"/>
      <w:bookmarkEnd w:id="322"/>
      <w:bookmarkEnd w:id="323"/>
      <w:bookmarkEnd w:id="324"/>
      <w:bookmarkEnd w:id="325"/>
      <w:bookmarkEnd w:id="326"/>
    </w:p>
    <w:p w14:paraId="375DFD1B" w14:textId="63BDBEA9" w:rsidR="00134A9C" w:rsidRDefault="00134A9C" w:rsidP="00134A9C">
      <w:pPr>
        <w:pStyle w:val="Anhangs2"/>
      </w:pPr>
      <w:r>
        <w:t xml:space="preserve"> </w:t>
      </w:r>
      <w:bookmarkStart w:id="327" w:name="_Toc210699667"/>
      <w:r w:rsidRPr="00C73B0B">
        <w:t>Beispiel – LangExtract Extraktion</w:t>
      </w:r>
      <w:bookmarkEnd w:id="327"/>
    </w:p>
    <w:p w14:paraId="37B81231" w14:textId="724231E6" w:rsidR="00286D45" w:rsidRDefault="00286D45" w:rsidP="00286D45">
      <w:pPr>
        <w:pStyle w:val="Beschriftung"/>
        <w:keepNext/>
      </w:pPr>
      <w:bookmarkStart w:id="328" w:name="_Toc210789446"/>
      <w:r>
        <w:t xml:space="preserve">Listing </w:t>
      </w:r>
      <w:r>
        <w:fldChar w:fldCharType="begin"/>
      </w:r>
      <w:r>
        <w:instrText xml:space="preserve"> SEQ Listing \* ARABIC </w:instrText>
      </w:r>
      <w:r>
        <w:fldChar w:fldCharType="separate"/>
      </w:r>
      <w:r w:rsidR="0050366D">
        <w:rPr>
          <w:noProof/>
        </w:rPr>
        <w:t>13</w:t>
      </w:r>
      <w:r>
        <w:fldChar w:fldCharType="end"/>
      </w:r>
      <w:r>
        <w:t xml:space="preserve"> </w:t>
      </w:r>
      <w:r w:rsidRPr="006679AE">
        <w:t>Beispiel – LangExtract Extraktion</w:t>
      </w:r>
      <w:bookmarkEnd w:id="328"/>
    </w:p>
    <w:p w14:paraId="2E8799B5" w14:textId="77777777" w:rsidR="005403FA" w:rsidRDefault="005403FA" w:rsidP="00286D45">
      <w:pPr>
        <w:keepNext/>
      </w:pPr>
    </w:p>
    <w:p w14:paraId="2F9016FC" w14:textId="77777777" w:rsidR="005403FA" w:rsidRDefault="005403FA" w:rsidP="00286D45">
      <w:pPr>
        <w:keepNext/>
      </w:pPr>
    </w:p>
    <w:p w14:paraId="4F760E48" w14:textId="2320775E" w:rsidR="007B7185" w:rsidRDefault="00FB05EB" w:rsidP="005403FA">
      <w:pPr>
        <w:pStyle w:val="Anhangs2"/>
        <w:numPr>
          <w:ilvl w:val="0"/>
          <w:numId w:val="0"/>
        </w:numPr>
      </w:pPr>
      <w:r w:rsidRPr="00FB05EB">
        <w:rPr>
          <w:noProof/>
        </w:rPr>
        <w:drawing>
          <wp:inline distT="0" distB="0" distL="0" distR="0" wp14:anchorId="071FB9A1" wp14:editId="21D87E72">
            <wp:extent cx="2861369" cy="6351815"/>
            <wp:effectExtent l="0" t="0" r="0" b="0"/>
            <wp:docPr id="1969027869" name="Grafik 1" descr="Ein Bild, das Text, Screensho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7869" name="Grafik 1" descr="Ein Bild, das Text, Screenshot, Dokument enthält.&#10;&#10;KI-generierte Inhalte können fehlerhaft sein."/>
                    <pic:cNvPicPr/>
                  </pic:nvPicPr>
                  <pic:blipFill rotWithShape="1">
                    <a:blip r:embed="rId38"/>
                    <a:srcRect l="7990" t="1264" r="8006" b="2234"/>
                    <a:stretch/>
                  </pic:blipFill>
                  <pic:spPr bwMode="auto">
                    <a:xfrm>
                      <a:off x="0" y="0"/>
                      <a:ext cx="3002758" cy="6665678"/>
                    </a:xfrm>
                    <a:prstGeom prst="rect">
                      <a:avLst/>
                    </a:prstGeom>
                    <a:ln>
                      <a:noFill/>
                    </a:ln>
                    <a:extLst>
                      <a:ext uri="{53640926-AAD7-44D8-BBD7-CCE9431645EC}">
                        <a14:shadowObscured xmlns:a14="http://schemas.microsoft.com/office/drawing/2010/main"/>
                      </a:ext>
                    </a:extLst>
                  </pic:spPr>
                </pic:pic>
              </a:graphicData>
            </a:graphic>
          </wp:inline>
        </w:drawing>
      </w:r>
    </w:p>
    <w:p w14:paraId="42D2480A" w14:textId="72374F58" w:rsidR="005403FA" w:rsidRPr="005403FA" w:rsidRDefault="00940D1F" w:rsidP="005403FA">
      <w:pPr>
        <w:pStyle w:val="Anhangs2"/>
      </w:pPr>
      <w:r>
        <w:lastRenderedPageBreak/>
        <w:t xml:space="preserve"> </w:t>
      </w:r>
      <w:r w:rsidR="00A07C20">
        <w:t>Berechnung der RAGAS-Metriken</w:t>
      </w:r>
    </w:p>
    <w:p w14:paraId="4562FF9B" w14:textId="036CCF1C" w:rsidR="00A07C20" w:rsidRDefault="00A07C20" w:rsidP="00A07C20">
      <w:pPr>
        <w:pStyle w:val="Beschriftung"/>
        <w:keepNext/>
      </w:pPr>
      <w:bookmarkStart w:id="329" w:name="_Ref210779025"/>
      <w:bookmarkStart w:id="330" w:name="_Toc210789447"/>
      <w:r>
        <w:t xml:space="preserve">Listing </w:t>
      </w:r>
      <w:r>
        <w:fldChar w:fldCharType="begin"/>
      </w:r>
      <w:r>
        <w:instrText xml:space="preserve"> SEQ Listing \* ARABIC </w:instrText>
      </w:r>
      <w:r>
        <w:fldChar w:fldCharType="separate"/>
      </w:r>
      <w:r w:rsidR="0050366D">
        <w:rPr>
          <w:noProof/>
        </w:rPr>
        <w:t>14</w:t>
      </w:r>
      <w:r>
        <w:fldChar w:fldCharType="end"/>
      </w:r>
      <w:bookmarkEnd w:id="329"/>
      <w:r>
        <w:t xml:space="preserve"> </w:t>
      </w:r>
      <w:r w:rsidRPr="00524166">
        <w:t>Beispielhafte Berechnung der RAGAS-Metriken</w:t>
      </w:r>
      <w:bookmarkEnd w:id="330"/>
    </w:p>
    <w:p w14:paraId="4277304E" w14:textId="0CAC6BE1" w:rsidR="005403FA" w:rsidRDefault="005403FA" w:rsidP="00286D45">
      <w:pPr>
        <w:keepNext/>
      </w:pPr>
      <w:r w:rsidRPr="005403FA">
        <w:drawing>
          <wp:inline distT="0" distB="0" distL="0" distR="0" wp14:anchorId="4DB346FE" wp14:editId="43235922">
            <wp:extent cx="4416425" cy="3477986"/>
            <wp:effectExtent l="0" t="0" r="0" b="1905"/>
            <wp:docPr id="317888336"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8336" name="Grafik 1" descr="Ein Bild, das Text, Screenshot enthält.&#10;&#10;KI-generierte Inhalte können fehlerhaft sein."/>
                    <pic:cNvPicPr/>
                  </pic:nvPicPr>
                  <pic:blipFill rotWithShape="1">
                    <a:blip r:embed="rId39"/>
                    <a:srcRect l="9223" t="3086" r="8976" b="3013"/>
                    <a:stretch/>
                  </pic:blipFill>
                  <pic:spPr bwMode="auto">
                    <a:xfrm>
                      <a:off x="0" y="0"/>
                      <a:ext cx="4417287" cy="3478665"/>
                    </a:xfrm>
                    <a:prstGeom prst="rect">
                      <a:avLst/>
                    </a:prstGeom>
                    <a:ln>
                      <a:noFill/>
                    </a:ln>
                    <a:extLst>
                      <a:ext uri="{53640926-AAD7-44D8-BBD7-CCE9431645EC}">
                        <a14:shadowObscured xmlns:a14="http://schemas.microsoft.com/office/drawing/2010/main"/>
                      </a:ext>
                    </a:extLst>
                  </pic:spPr>
                </pic:pic>
              </a:graphicData>
            </a:graphic>
          </wp:inline>
        </w:drawing>
      </w:r>
    </w:p>
    <w:p w14:paraId="7364D702" w14:textId="77777777" w:rsidR="005403FA" w:rsidRPr="007B7185" w:rsidRDefault="005403FA" w:rsidP="00286D45">
      <w:pPr>
        <w:keepNext/>
      </w:pPr>
    </w:p>
    <w:p w14:paraId="12ADFA95" w14:textId="79B40121" w:rsidR="00A15659" w:rsidRDefault="00A15659" w:rsidP="00CE70B8">
      <w:pPr>
        <w:pStyle w:val="Anhangs1"/>
      </w:pPr>
      <w:bookmarkStart w:id="331" w:name="_Toc210665585"/>
      <w:bookmarkStart w:id="332" w:name="_Toc210687705"/>
      <w:bookmarkStart w:id="333" w:name="_Toc210687756"/>
      <w:bookmarkStart w:id="334" w:name="_Toc210689860"/>
      <w:bookmarkStart w:id="335" w:name="_Toc210690485"/>
      <w:bookmarkStart w:id="336" w:name="_Toc210699668"/>
      <w:bookmarkStart w:id="337" w:name="_Toc210842624"/>
      <w:r>
        <w:t>Tabellen</w:t>
      </w:r>
      <w:bookmarkEnd w:id="331"/>
      <w:bookmarkEnd w:id="332"/>
      <w:bookmarkEnd w:id="333"/>
      <w:bookmarkEnd w:id="334"/>
      <w:bookmarkEnd w:id="335"/>
      <w:bookmarkEnd w:id="336"/>
      <w:bookmarkEnd w:id="337"/>
    </w:p>
    <w:tbl>
      <w:tblPr>
        <w:tblStyle w:val="Tabellenraster"/>
        <w:tblW w:w="0" w:type="auto"/>
        <w:tblLook w:val="04A0" w:firstRow="1" w:lastRow="0" w:firstColumn="1" w:lastColumn="0" w:noHBand="0" w:noVBand="1"/>
      </w:tblPr>
      <w:tblGrid>
        <w:gridCol w:w="1413"/>
        <w:gridCol w:w="1843"/>
        <w:gridCol w:w="5238"/>
      </w:tblGrid>
      <w:tr w:rsidR="00011B3A" w14:paraId="35F421E4" w14:textId="77777777" w:rsidTr="00633B33">
        <w:tc>
          <w:tcPr>
            <w:tcW w:w="1413" w:type="dxa"/>
            <w:shd w:val="clear" w:color="auto" w:fill="EDF0F2"/>
          </w:tcPr>
          <w:p w14:paraId="0C3EA5FE" w14:textId="39A24773" w:rsidR="00011B3A" w:rsidRPr="005A5EC9" w:rsidRDefault="00011B3A" w:rsidP="00633B33">
            <w:pPr>
              <w:rPr>
                <w:b/>
                <w:bCs/>
              </w:rPr>
            </w:pPr>
          </w:p>
        </w:tc>
        <w:tc>
          <w:tcPr>
            <w:tcW w:w="1843" w:type="dxa"/>
            <w:shd w:val="clear" w:color="auto" w:fill="EDF0F2"/>
          </w:tcPr>
          <w:p w14:paraId="5A72AF48" w14:textId="219BCE90" w:rsidR="00011B3A" w:rsidRPr="005A5EC9" w:rsidRDefault="00011B3A" w:rsidP="00633B33">
            <w:pPr>
              <w:rPr>
                <w:b/>
                <w:bCs/>
              </w:rPr>
            </w:pPr>
          </w:p>
        </w:tc>
        <w:tc>
          <w:tcPr>
            <w:tcW w:w="5238" w:type="dxa"/>
            <w:shd w:val="clear" w:color="auto" w:fill="EDF0F2"/>
          </w:tcPr>
          <w:p w14:paraId="7CBB3BDA" w14:textId="29A4DF48" w:rsidR="00011B3A" w:rsidRPr="005A5EC9" w:rsidRDefault="00011B3A" w:rsidP="00633B33">
            <w:pPr>
              <w:rPr>
                <w:b/>
                <w:bCs/>
              </w:rPr>
            </w:pPr>
          </w:p>
        </w:tc>
      </w:tr>
      <w:tr w:rsidR="00011B3A" w14:paraId="0D1D5714" w14:textId="77777777" w:rsidTr="00633B33">
        <w:tc>
          <w:tcPr>
            <w:tcW w:w="1413" w:type="dxa"/>
            <w:shd w:val="clear" w:color="auto" w:fill="auto"/>
          </w:tcPr>
          <w:p w14:paraId="71C4FFDE" w14:textId="77777777" w:rsidR="00011B3A" w:rsidRPr="005A5EC9" w:rsidRDefault="00011B3A" w:rsidP="00633B33">
            <w:pPr>
              <w:rPr>
                <w:b/>
                <w:bCs/>
              </w:rPr>
            </w:pPr>
          </w:p>
        </w:tc>
        <w:tc>
          <w:tcPr>
            <w:tcW w:w="1843" w:type="dxa"/>
            <w:shd w:val="clear" w:color="auto" w:fill="auto"/>
          </w:tcPr>
          <w:p w14:paraId="2D98D1E6" w14:textId="77777777" w:rsidR="00011B3A" w:rsidRPr="005A5EC9" w:rsidRDefault="00011B3A" w:rsidP="00633B33">
            <w:pPr>
              <w:rPr>
                <w:b/>
                <w:bCs/>
              </w:rPr>
            </w:pPr>
          </w:p>
        </w:tc>
        <w:tc>
          <w:tcPr>
            <w:tcW w:w="5238" w:type="dxa"/>
            <w:shd w:val="clear" w:color="auto" w:fill="auto"/>
          </w:tcPr>
          <w:p w14:paraId="5AB92DC2" w14:textId="77777777" w:rsidR="00011B3A" w:rsidRPr="005A5EC9" w:rsidRDefault="00011B3A" w:rsidP="00633B33">
            <w:pPr>
              <w:rPr>
                <w:b/>
                <w:bCs/>
              </w:rPr>
            </w:pPr>
          </w:p>
        </w:tc>
      </w:tr>
    </w:tbl>
    <w:p w14:paraId="5532E428" w14:textId="77777777" w:rsidR="00011B3A" w:rsidRPr="00011B3A" w:rsidRDefault="00011B3A" w:rsidP="00011B3A"/>
    <w:p w14:paraId="31625C96" w14:textId="5C64BC60" w:rsidR="00274AA9" w:rsidRDefault="004D319A" w:rsidP="00CE70B8">
      <w:pPr>
        <w:pStyle w:val="Anhangs2"/>
      </w:pPr>
      <w:r>
        <w:t xml:space="preserve"> </w:t>
      </w:r>
      <w:bookmarkStart w:id="338" w:name="_Toc210687706"/>
      <w:bookmarkStart w:id="339" w:name="_Toc210699669"/>
      <w:r>
        <w:t>Extrahierbare Parameter des Prototyps</w:t>
      </w:r>
      <w:bookmarkEnd w:id="338"/>
      <w:bookmarkEnd w:id="339"/>
    </w:p>
    <w:p w14:paraId="020DC6A3" w14:textId="49A56A6A" w:rsidR="00D83A9B" w:rsidRDefault="00D83A9B" w:rsidP="00D83A9B">
      <w:r>
        <w:t>Die nachfolgenden Tabellen zeigen, welche Parameter das entwickelte KI-System (LangExtract Schema</w:t>
      </w:r>
      <w:r w:rsidR="00054EAF">
        <w:t xml:space="preserve">) </w:t>
      </w:r>
      <w:r>
        <w:t>für verschiedene Stream- und Job-Typen automatisch aus natürlichsprachlichen Eingaben extrahieren kann. Grundlage sind vordefinierte Muster und Validierungsregeln im Backend des Prototyps.</w:t>
      </w:r>
    </w:p>
    <w:p w14:paraId="2707A459" w14:textId="68D1DFE6" w:rsidR="00286D45" w:rsidRDefault="00286D45" w:rsidP="00286D45">
      <w:pPr>
        <w:pStyle w:val="Beschriftung"/>
        <w:keepNext/>
        <w:spacing w:after="0" w:line="240" w:lineRule="auto"/>
      </w:pPr>
      <w:bookmarkStart w:id="340" w:name="_Toc210789420"/>
      <w:r>
        <w:t xml:space="preserve">Tabelle </w:t>
      </w:r>
      <w:r>
        <w:fldChar w:fldCharType="begin"/>
      </w:r>
      <w:r>
        <w:instrText xml:space="preserve"> SEQ Tabelle \* ARABIC </w:instrText>
      </w:r>
      <w:r>
        <w:fldChar w:fldCharType="separate"/>
      </w:r>
      <w:r w:rsidR="00974A58">
        <w:rPr>
          <w:noProof/>
        </w:rPr>
        <w:t>7</w:t>
      </w:r>
      <w:r>
        <w:fldChar w:fldCharType="end"/>
      </w:r>
      <w:r>
        <w:t xml:space="preserve"> </w:t>
      </w:r>
      <w:r w:rsidRPr="00205148">
        <w:t>Stream-Parameter</w:t>
      </w:r>
      <w:bookmarkEnd w:id="340"/>
    </w:p>
    <w:tbl>
      <w:tblPr>
        <w:tblStyle w:val="Tabellenraster"/>
        <w:tblW w:w="0" w:type="auto"/>
        <w:tblLook w:val="04A0" w:firstRow="1" w:lastRow="0" w:firstColumn="1" w:lastColumn="0" w:noHBand="0" w:noVBand="1"/>
      </w:tblPr>
      <w:tblGrid>
        <w:gridCol w:w="2142"/>
        <w:gridCol w:w="1037"/>
        <w:gridCol w:w="3662"/>
        <w:gridCol w:w="1653"/>
      </w:tblGrid>
      <w:tr w:rsidR="005D3147" w:rsidRPr="005742C0" w14:paraId="47CD0E6A" w14:textId="133743EF" w:rsidTr="00960305">
        <w:tc>
          <w:tcPr>
            <w:tcW w:w="0" w:type="auto"/>
            <w:shd w:val="clear" w:color="auto" w:fill="EDF0F2"/>
          </w:tcPr>
          <w:p w14:paraId="4B5A3951" w14:textId="166904BA" w:rsidR="005D3147" w:rsidRPr="005742C0" w:rsidRDefault="005D3147" w:rsidP="005742C0">
            <w:pPr>
              <w:spacing w:line="240" w:lineRule="auto"/>
              <w:rPr>
                <w:b/>
                <w:bCs/>
                <w:sz w:val="20"/>
              </w:rPr>
            </w:pPr>
            <w:r w:rsidRPr="005742C0">
              <w:rPr>
                <w:b/>
                <w:bCs/>
                <w:sz w:val="20"/>
              </w:rPr>
              <w:t>Parameter</w:t>
            </w:r>
          </w:p>
        </w:tc>
        <w:tc>
          <w:tcPr>
            <w:tcW w:w="0" w:type="auto"/>
            <w:shd w:val="clear" w:color="auto" w:fill="EDF0F2"/>
          </w:tcPr>
          <w:p w14:paraId="5F55A5D3" w14:textId="6372F0D5" w:rsidR="005D3147" w:rsidRPr="005742C0" w:rsidRDefault="005D3147" w:rsidP="005742C0">
            <w:pPr>
              <w:spacing w:line="240" w:lineRule="auto"/>
              <w:rPr>
                <w:b/>
                <w:bCs/>
                <w:sz w:val="20"/>
              </w:rPr>
            </w:pPr>
            <w:r w:rsidRPr="005742C0">
              <w:rPr>
                <w:b/>
                <w:bCs/>
                <w:sz w:val="20"/>
              </w:rPr>
              <w:t>Datentyp</w:t>
            </w:r>
          </w:p>
        </w:tc>
        <w:tc>
          <w:tcPr>
            <w:tcW w:w="0" w:type="auto"/>
            <w:shd w:val="clear" w:color="auto" w:fill="EDF0F2"/>
          </w:tcPr>
          <w:p w14:paraId="73C781D7" w14:textId="3374F4BB" w:rsidR="005D3147" w:rsidRPr="005742C0" w:rsidRDefault="005D3147" w:rsidP="005742C0">
            <w:pPr>
              <w:spacing w:line="240" w:lineRule="auto"/>
              <w:rPr>
                <w:b/>
                <w:bCs/>
                <w:sz w:val="20"/>
              </w:rPr>
            </w:pPr>
            <w:r w:rsidRPr="005742C0">
              <w:rPr>
                <w:b/>
                <w:bCs/>
                <w:sz w:val="20"/>
              </w:rPr>
              <w:t>Beschreibung</w:t>
            </w:r>
          </w:p>
        </w:tc>
        <w:tc>
          <w:tcPr>
            <w:tcW w:w="0" w:type="auto"/>
            <w:shd w:val="clear" w:color="auto" w:fill="EDF0F2"/>
          </w:tcPr>
          <w:p w14:paraId="4A35E50A" w14:textId="1990D9A3" w:rsidR="005D3147" w:rsidRPr="005742C0" w:rsidRDefault="005D3147" w:rsidP="005742C0">
            <w:pPr>
              <w:spacing w:line="240" w:lineRule="auto"/>
              <w:rPr>
                <w:b/>
                <w:bCs/>
                <w:sz w:val="20"/>
              </w:rPr>
            </w:pPr>
            <w:r w:rsidRPr="005742C0">
              <w:rPr>
                <w:b/>
                <w:bCs/>
                <w:sz w:val="20"/>
              </w:rPr>
              <w:t>Beispiel</w:t>
            </w:r>
            <w:r w:rsidR="00974E57" w:rsidRPr="005742C0">
              <w:rPr>
                <w:b/>
                <w:bCs/>
                <w:sz w:val="20"/>
              </w:rPr>
              <w:t>e</w:t>
            </w:r>
          </w:p>
        </w:tc>
      </w:tr>
      <w:tr w:rsidR="005D3147" w:rsidRPr="005742C0" w14:paraId="541536C9" w14:textId="65C66676" w:rsidTr="00960305">
        <w:tc>
          <w:tcPr>
            <w:tcW w:w="0" w:type="auto"/>
            <w:shd w:val="clear" w:color="auto" w:fill="auto"/>
          </w:tcPr>
          <w:p w14:paraId="5DC27937" w14:textId="6342B302" w:rsidR="005D3147" w:rsidRPr="005742C0" w:rsidRDefault="00472F77" w:rsidP="005742C0">
            <w:pPr>
              <w:spacing w:line="240" w:lineRule="auto"/>
              <w:rPr>
                <w:b/>
                <w:bCs/>
                <w:sz w:val="18"/>
                <w:szCs w:val="18"/>
              </w:rPr>
            </w:pPr>
            <w:r w:rsidRPr="005742C0">
              <w:rPr>
                <w:b/>
                <w:bCs/>
                <w:sz w:val="18"/>
                <w:szCs w:val="18"/>
              </w:rPr>
              <w:t>StreamName</w:t>
            </w:r>
          </w:p>
        </w:tc>
        <w:tc>
          <w:tcPr>
            <w:tcW w:w="0" w:type="auto"/>
            <w:shd w:val="clear" w:color="auto" w:fill="auto"/>
          </w:tcPr>
          <w:p w14:paraId="08B12A45" w14:textId="449B90BB" w:rsidR="005D3147" w:rsidRPr="005742C0" w:rsidRDefault="004864AF" w:rsidP="005742C0">
            <w:pPr>
              <w:spacing w:line="240" w:lineRule="auto"/>
              <w:rPr>
                <w:sz w:val="18"/>
                <w:szCs w:val="18"/>
              </w:rPr>
            </w:pPr>
            <w:r w:rsidRPr="005742C0">
              <w:rPr>
                <w:sz w:val="18"/>
                <w:szCs w:val="18"/>
              </w:rPr>
              <w:t>String</w:t>
            </w:r>
          </w:p>
        </w:tc>
        <w:tc>
          <w:tcPr>
            <w:tcW w:w="0" w:type="auto"/>
            <w:shd w:val="clear" w:color="auto" w:fill="auto"/>
          </w:tcPr>
          <w:p w14:paraId="0FAF5324" w14:textId="20DD871A" w:rsidR="005D3147" w:rsidRPr="005742C0" w:rsidRDefault="003C37A0" w:rsidP="005742C0">
            <w:pPr>
              <w:spacing w:line="240" w:lineRule="auto"/>
              <w:rPr>
                <w:b/>
                <w:bCs/>
                <w:sz w:val="18"/>
                <w:szCs w:val="18"/>
              </w:rPr>
            </w:pPr>
            <w:r w:rsidRPr="005742C0">
              <w:rPr>
                <w:sz w:val="18"/>
                <w:szCs w:val="18"/>
              </w:rPr>
              <w:t>Eindeutiger Name des Streams</w:t>
            </w:r>
          </w:p>
        </w:tc>
        <w:tc>
          <w:tcPr>
            <w:tcW w:w="0" w:type="auto"/>
          </w:tcPr>
          <w:p w14:paraId="0755B189" w14:textId="50840DB7" w:rsidR="005D3147" w:rsidRPr="005742C0" w:rsidRDefault="007D1BDF" w:rsidP="005742C0">
            <w:pPr>
              <w:spacing w:line="240" w:lineRule="auto"/>
              <w:rPr>
                <w:rFonts w:cs="Arial"/>
                <w:sz w:val="18"/>
                <w:szCs w:val="18"/>
              </w:rPr>
            </w:pPr>
            <w:r w:rsidRPr="005742C0">
              <w:rPr>
                <w:rFonts w:cs="Arial"/>
                <w:sz w:val="18"/>
                <w:szCs w:val="18"/>
              </w:rPr>
              <w:t>SAP_Daily_Export</w:t>
            </w:r>
          </w:p>
        </w:tc>
      </w:tr>
      <w:tr w:rsidR="00472F77" w:rsidRPr="005742C0" w14:paraId="7B18D80B" w14:textId="77777777" w:rsidTr="00960305">
        <w:tc>
          <w:tcPr>
            <w:tcW w:w="0" w:type="auto"/>
            <w:shd w:val="clear" w:color="auto" w:fill="auto"/>
          </w:tcPr>
          <w:p w14:paraId="4EE0A8B0" w14:textId="3E23DB7D" w:rsidR="00472F77" w:rsidRPr="005742C0" w:rsidRDefault="004864AF" w:rsidP="005742C0">
            <w:pPr>
              <w:spacing w:line="240" w:lineRule="auto"/>
              <w:rPr>
                <w:b/>
                <w:bCs/>
                <w:sz w:val="18"/>
                <w:szCs w:val="18"/>
              </w:rPr>
            </w:pPr>
            <w:r w:rsidRPr="005742C0">
              <w:rPr>
                <w:b/>
                <w:bCs/>
                <w:sz w:val="18"/>
                <w:szCs w:val="18"/>
              </w:rPr>
              <w:lastRenderedPageBreak/>
              <w:t>Agent</w:t>
            </w:r>
          </w:p>
        </w:tc>
        <w:tc>
          <w:tcPr>
            <w:tcW w:w="0" w:type="auto"/>
            <w:shd w:val="clear" w:color="auto" w:fill="auto"/>
          </w:tcPr>
          <w:p w14:paraId="1BB4460D" w14:textId="799B6BD3" w:rsidR="00472F77" w:rsidRPr="005742C0" w:rsidRDefault="00974E57" w:rsidP="005742C0">
            <w:pPr>
              <w:spacing w:line="240" w:lineRule="auto"/>
              <w:rPr>
                <w:sz w:val="18"/>
                <w:szCs w:val="18"/>
              </w:rPr>
            </w:pPr>
            <w:r w:rsidRPr="005742C0">
              <w:rPr>
                <w:sz w:val="18"/>
                <w:szCs w:val="18"/>
              </w:rPr>
              <w:t>String</w:t>
            </w:r>
          </w:p>
        </w:tc>
        <w:tc>
          <w:tcPr>
            <w:tcW w:w="0" w:type="auto"/>
            <w:shd w:val="clear" w:color="auto" w:fill="auto"/>
          </w:tcPr>
          <w:p w14:paraId="54C6A43C" w14:textId="3B73C0F0" w:rsidR="003C37A0" w:rsidRPr="005742C0" w:rsidRDefault="00960305" w:rsidP="005742C0">
            <w:pPr>
              <w:spacing w:line="240" w:lineRule="auto"/>
              <w:rPr>
                <w:vanish/>
                <w:sz w:val="18"/>
                <w:szCs w:val="18"/>
              </w:rPr>
            </w:pPr>
            <w:r w:rsidRPr="005742C0">
              <w:rPr>
                <w:sz w:val="18"/>
                <w:szCs w:val="18"/>
              </w:rPr>
              <w:t>Agent-Name, auf dem der Stream ausgeführt wird</w:t>
            </w:r>
          </w:p>
          <w:p w14:paraId="79911CCE" w14:textId="77777777" w:rsidR="003C37A0" w:rsidRPr="005742C0" w:rsidRDefault="003C37A0" w:rsidP="005742C0">
            <w:pPr>
              <w:spacing w:line="240" w:lineRule="auto"/>
              <w:rPr>
                <w:vanish/>
                <w:sz w:val="18"/>
                <w:szCs w:val="18"/>
              </w:rPr>
            </w:pPr>
          </w:p>
          <w:p w14:paraId="6DF01997" w14:textId="77777777" w:rsidR="00472F77" w:rsidRPr="005742C0" w:rsidRDefault="00472F77" w:rsidP="005742C0">
            <w:pPr>
              <w:spacing w:line="240" w:lineRule="auto"/>
              <w:rPr>
                <w:b/>
                <w:bCs/>
                <w:sz w:val="18"/>
                <w:szCs w:val="18"/>
              </w:rPr>
            </w:pPr>
          </w:p>
        </w:tc>
        <w:tc>
          <w:tcPr>
            <w:tcW w:w="0" w:type="auto"/>
          </w:tcPr>
          <w:p w14:paraId="2F12B0E4" w14:textId="62EB4839" w:rsidR="00472F77" w:rsidRPr="005742C0" w:rsidRDefault="007D1BDF" w:rsidP="005742C0">
            <w:pPr>
              <w:spacing w:line="240" w:lineRule="auto"/>
              <w:rPr>
                <w:rFonts w:cs="Arial"/>
                <w:sz w:val="18"/>
                <w:szCs w:val="18"/>
              </w:rPr>
            </w:pPr>
            <w:r w:rsidRPr="005742C0">
              <w:rPr>
                <w:rFonts w:cs="Arial"/>
                <w:sz w:val="18"/>
                <w:szCs w:val="18"/>
              </w:rPr>
              <w:t>TestAgent1</w:t>
            </w:r>
          </w:p>
        </w:tc>
      </w:tr>
      <w:tr w:rsidR="00472F77" w:rsidRPr="005742C0" w14:paraId="01D652B8" w14:textId="77777777" w:rsidTr="00960305">
        <w:tc>
          <w:tcPr>
            <w:tcW w:w="0" w:type="auto"/>
            <w:shd w:val="clear" w:color="auto" w:fill="auto"/>
          </w:tcPr>
          <w:p w14:paraId="5938AD59" w14:textId="288B9707" w:rsidR="00472F77" w:rsidRPr="005742C0" w:rsidRDefault="004864AF" w:rsidP="005742C0">
            <w:pPr>
              <w:spacing w:line="240" w:lineRule="auto"/>
              <w:rPr>
                <w:b/>
                <w:bCs/>
                <w:sz w:val="18"/>
                <w:szCs w:val="18"/>
              </w:rPr>
            </w:pPr>
            <w:r w:rsidRPr="005742C0">
              <w:rPr>
                <w:b/>
                <w:bCs/>
                <w:sz w:val="18"/>
                <w:szCs w:val="18"/>
              </w:rPr>
              <w:t>MaxStreamRuns</w:t>
            </w:r>
          </w:p>
        </w:tc>
        <w:tc>
          <w:tcPr>
            <w:tcW w:w="0" w:type="auto"/>
            <w:shd w:val="clear" w:color="auto" w:fill="auto"/>
          </w:tcPr>
          <w:p w14:paraId="6E5F1E60" w14:textId="769D653E" w:rsidR="00472F77" w:rsidRPr="005742C0" w:rsidRDefault="00974E57" w:rsidP="005742C0">
            <w:pPr>
              <w:spacing w:line="240" w:lineRule="auto"/>
              <w:rPr>
                <w:sz w:val="18"/>
                <w:szCs w:val="18"/>
              </w:rPr>
            </w:pPr>
            <w:r w:rsidRPr="005742C0">
              <w:rPr>
                <w:sz w:val="18"/>
                <w:szCs w:val="18"/>
              </w:rPr>
              <w:t>Integer</w:t>
            </w:r>
          </w:p>
        </w:tc>
        <w:tc>
          <w:tcPr>
            <w:tcW w:w="0" w:type="auto"/>
            <w:shd w:val="clear" w:color="auto" w:fill="auto"/>
          </w:tcPr>
          <w:p w14:paraId="521D2A0E" w14:textId="0F97C410" w:rsidR="00472F77" w:rsidRPr="005742C0" w:rsidRDefault="003C37A0" w:rsidP="005742C0">
            <w:pPr>
              <w:spacing w:line="240" w:lineRule="auto"/>
              <w:rPr>
                <w:b/>
                <w:bCs/>
                <w:sz w:val="18"/>
                <w:szCs w:val="18"/>
              </w:rPr>
            </w:pPr>
            <w:r w:rsidRPr="005742C0">
              <w:rPr>
                <w:sz w:val="18"/>
                <w:szCs w:val="18"/>
              </w:rPr>
              <w:t>Maximale gleichzeitige Ausführungen des Streams</w:t>
            </w:r>
          </w:p>
        </w:tc>
        <w:tc>
          <w:tcPr>
            <w:tcW w:w="0" w:type="auto"/>
          </w:tcPr>
          <w:p w14:paraId="43E34B8E" w14:textId="7DE36C2E" w:rsidR="00472F77" w:rsidRPr="005742C0" w:rsidRDefault="00974E57" w:rsidP="005742C0">
            <w:pPr>
              <w:spacing w:line="240" w:lineRule="auto"/>
              <w:rPr>
                <w:rFonts w:cs="Arial"/>
                <w:sz w:val="18"/>
                <w:szCs w:val="18"/>
              </w:rPr>
            </w:pPr>
            <w:r w:rsidRPr="005742C0">
              <w:rPr>
                <w:rStyle w:val="HTMLCode"/>
                <w:rFonts w:ascii="Arial" w:hAnsi="Arial" w:cs="Arial"/>
                <w:sz w:val="18"/>
                <w:szCs w:val="18"/>
              </w:rPr>
              <w:t>5</w:t>
            </w:r>
            <w:r w:rsidRPr="005742C0">
              <w:rPr>
                <w:rFonts w:cs="Arial"/>
                <w:sz w:val="18"/>
                <w:szCs w:val="18"/>
              </w:rPr>
              <w:t xml:space="preserve">, </w:t>
            </w:r>
            <w:r w:rsidRPr="005742C0">
              <w:rPr>
                <w:rStyle w:val="HTMLCode"/>
                <w:rFonts w:ascii="Arial" w:hAnsi="Arial" w:cs="Arial"/>
                <w:sz w:val="18"/>
                <w:szCs w:val="18"/>
              </w:rPr>
              <w:t>10</w:t>
            </w:r>
            <w:r w:rsidRPr="005742C0">
              <w:rPr>
                <w:rFonts w:cs="Arial"/>
                <w:sz w:val="18"/>
                <w:szCs w:val="18"/>
              </w:rPr>
              <w:t xml:space="preserve">, </w:t>
            </w:r>
            <w:r w:rsidRPr="005742C0">
              <w:rPr>
                <w:rStyle w:val="HTMLCode"/>
                <w:rFonts w:ascii="Arial" w:hAnsi="Arial" w:cs="Arial"/>
                <w:sz w:val="18"/>
                <w:szCs w:val="18"/>
              </w:rPr>
              <w:t>20</w:t>
            </w:r>
          </w:p>
        </w:tc>
      </w:tr>
      <w:tr w:rsidR="00472F77" w:rsidRPr="005742C0" w14:paraId="103E6652" w14:textId="77777777" w:rsidTr="00960305">
        <w:tc>
          <w:tcPr>
            <w:tcW w:w="0" w:type="auto"/>
            <w:shd w:val="clear" w:color="auto" w:fill="auto"/>
          </w:tcPr>
          <w:p w14:paraId="34106E79" w14:textId="15F454CD" w:rsidR="00472F77" w:rsidRPr="005742C0" w:rsidRDefault="004864AF" w:rsidP="005742C0">
            <w:pPr>
              <w:spacing w:line="240" w:lineRule="auto"/>
              <w:rPr>
                <w:b/>
                <w:bCs/>
                <w:sz w:val="18"/>
                <w:szCs w:val="18"/>
              </w:rPr>
            </w:pPr>
            <w:r w:rsidRPr="005742C0">
              <w:rPr>
                <w:b/>
                <w:bCs/>
                <w:sz w:val="18"/>
                <w:szCs w:val="18"/>
              </w:rPr>
              <w:t>SchedulingRequiredFlag</w:t>
            </w:r>
          </w:p>
        </w:tc>
        <w:tc>
          <w:tcPr>
            <w:tcW w:w="0" w:type="auto"/>
            <w:shd w:val="clear" w:color="auto" w:fill="auto"/>
          </w:tcPr>
          <w:p w14:paraId="756AD4DF" w14:textId="198F2F39" w:rsidR="00472F77" w:rsidRPr="005742C0" w:rsidRDefault="00974E57" w:rsidP="005742C0">
            <w:pPr>
              <w:spacing w:line="240" w:lineRule="auto"/>
              <w:rPr>
                <w:sz w:val="18"/>
                <w:szCs w:val="18"/>
              </w:rPr>
            </w:pPr>
            <w:r w:rsidRPr="005742C0">
              <w:rPr>
                <w:sz w:val="18"/>
                <w:szCs w:val="18"/>
              </w:rPr>
              <w:t>Boolean</w:t>
            </w:r>
          </w:p>
        </w:tc>
        <w:tc>
          <w:tcPr>
            <w:tcW w:w="0" w:type="auto"/>
            <w:shd w:val="clear" w:color="auto" w:fill="auto"/>
          </w:tcPr>
          <w:p w14:paraId="1E7562B4" w14:textId="630588E7" w:rsidR="00472F77" w:rsidRPr="005742C0" w:rsidRDefault="00974E57" w:rsidP="005742C0">
            <w:pPr>
              <w:spacing w:line="240" w:lineRule="auto"/>
              <w:rPr>
                <w:b/>
                <w:bCs/>
                <w:sz w:val="18"/>
                <w:szCs w:val="18"/>
              </w:rPr>
            </w:pPr>
            <w:r w:rsidRPr="005742C0">
              <w:rPr>
                <w:sz w:val="18"/>
                <w:szCs w:val="18"/>
              </w:rPr>
              <w:t xml:space="preserve">Zeitgesteuerte Ausführung </w:t>
            </w:r>
          </w:p>
        </w:tc>
        <w:tc>
          <w:tcPr>
            <w:tcW w:w="0" w:type="auto"/>
          </w:tcPr>
          <w:p w14:paraId="18585841" w14:textId="490A8E29" w:rsidR="00472F77" w:rsidRPr="005742C0" w:rsidRDefault="007D1BDF" w:rsidP="005742C0">
            <w:pPr>
              <w:spacing w:line="240" w:lineRule="auto"/>
              <w:rPr>
                <w:rFonts w:cs="Arial"/>
                <w:sz w:val="18"/>
                <w:szCs w:val="18"/>
              </w:rPr>
            </w:pPr>
            <w:r w:rsidRPr="005742C0">
              <w:rPr>
                <w:rStyle w:val="HTMLCode"/>
                <w:rFonts w:ascii="Arial" w:hAnsi="Arial" w:cs="Arial"/>
                <w:sz w:val="18"/>
                <w:szCs w:val="18"/>
              </w:rPr>
              <w:t>true</w:t>
            </w:r>
            <w:r w:rsidRPr="005742C0">
              <w:rPr>
                <w:rFonts w:cs="Arial"/>
                <w:sz w:val="18"/>
                <w:szCs w:val="18"/>
              </w:rPr>
              <w:t xml:space="preserve">, </w:t>
            </w:r>
            <w:r w:rsidRPr="005742C0">
              <w:rPr>
                <w:rStyle w:val="HTMLCode"/>
                <w:rFonts w:ascii="Arial" w:hAnsi="Arial" w:cs="Arial"/>
                <w:sz w:val="18"/>
                <w:szCs w:val="18"/>
              </w:rPr>
              <w:t>false</w:t>
            </w:r>
          </w:p>
        </w:tc>
      </w:tr>
      <w:tr w:rsidR="00472F77" w:rsidRPr="005742C0" w14:paraId="7075BF50" w14:textId="77777777" w:rsidTr="00960305">
        <w:tc>
          <w:tcPr>
            <w:tcW w:w="0" w:type="auto"/>
            <w:shd w:val="clear" w:color="auto" w:fill="auto"/>
          </w:tcPr>
          <w:p w14:paraId="0A2A77C3" w14:textId="1A366649" w:rsidR="00472F77" w:rsidRPr="005742C0" w:rsidRDefault="004864AF" w:rsidP="005742C0">
            <w:pPr>
              <w:spacing w:line="240" w:lineRule="auto"/>
              <w:rPr>
                <w:b/>
                <w:bCs/>
                <w:sz w:val="18"/>
                <w:szCs w:val="18"/>
              </w:rPr>
            </w:pPr>
            <w:r w:rsidRPr="005742C0">
              <w:rPr>
                <w:b/>
                <w:bCs/>
                <w:sz w:val="18"/>
                <w:szCs w:val="18"/>
              </w:rPr>
              <w:t>StartTime</w:t>
            </w:r>
          </w:p>
        </w:tc>
        <w:tc>
          <w:tcPr>
            <w:tcW w:w="0" w:type="auto"/>
            <w:shd w:val="clear" w:color="auto" w:fill="auto"/>
          </w:tcPr>
          <w:p w14:paraId="1A4135C8" w14:textId="560F401E" w:rsidR="00472F77" w:rsidRPr="005742C0" w:rsidRDefault="00974E57" w:rsidP="005742C0">
            <w:pPr>
              <w:spacing w:line="240" w:lineRule="auto"/>
              <w:rPr>
                <w:sz w:val="18"/>
                <w:szCs w:val="18"/>
              </w:rPr>
            </w:pPr>
            <w:r w:rsidRPr="005742C0">
              <w:rPr>
                <w:sz w:val="18"/>
                <w:szCs w:val="18"/>
              </w:rPr>
              <w:t>String</w:t>
            </w:r>
          </w:p>
        </w:tc>
        <w:tc>
          <w:tcPr>
            <w:tcW w:w="0" w:type="auto"/>
            <w:shd w:val="clear" w:color="auto" w:fill="auto"/>
          </w:tcPr>
          <w:p w14:paraId="52B8E723" w14:textId="564256FB" w:rsidR="00472F77" w:rsidRPr="005742C0" w:rsidRDefault="00974E57" w:rsidP="005742C0">
            <w:pPr>
              <w:spacing w:line="240" w:lineRule="auto"/>
              <w:rPr>
                <w:b/>
                <w:bCs/>
                <w:sz w:val="18"/>
                <w:szCs w:val="18"/>
              </w:rPr>
            </w:pPr>
            <w:r w:rsidRPr="005742C0">
              <w:rPr>
                <w:sz w:val="18"/>
                <w:szCs w:val="18"/>
              </w:rPr>
              <w:t>Startzeit im Format HH:MM</w:t>
            </w:r>
          </w:p>
        </w:tc>
        <w:tc>
          <w:tcPr>
            <w:tcW w:w="0" w:type="auto"/>
          </w:tcPr>
          <w:p w14:paraId="1A880D5F" w14:textId="2924A68C" w:rsidR="00472F77" w:rsidRPr="005742C0" w:rsidRDefault="00974E57" w:rsidP="005742C0">
            <w:pPr>
              <w:keepNext/>
              <w:spacing w:line="240" w:lineRule="auto"/>
              <w:rPr>
                <w:rFonts w:cs="Arial"/>
                <w:sz w:val="18"/>
                <w:szCs w:val="18"/>
              </w:rPr>
            </w:pPr>
            <w:r w:rsidRPr="005742C0">
              <w:rPr>
                <w:rStyle w:val="HTMLCode"/>
                <w:rFonts w:ascii="Arial" w:hAnsi="Arial" w:cs="Arial"/>
                <w:sz w:val="18"/>
                <w:szCs w:val="18"/>
              </w:rPr>
              <w:t>08:00</w:t>
            </w:r>
            <w:r w:rsidRPr="005742C0">
              <w:rPr>
                <w:rFonts w:cs="Arial"/>
                <w:sz w:val="18"/>
                <w:szCs w:val="18"/>
              </w:rPr>
              <w:t xml:space="preserve">, </w:t>
            </w:r>
            <w:r w:rsidRPr="005742C0">
              <w:rPr>
                <w:rStyle w:val="HTMLCode"/>
                <w:rFonts w:ascii="Arial" w:hAnsi="Arial" w:cs="Arial"/>
                <w:sz w:val="18"/>
                <w:szCs w:val="18"/>
              </w:rPr>
              <w:t>14:30</w:t>
            </w:r>
          </w:p>
        </w:tc>
      </w:tr>
    </w:tbl>
    <w:p w14:paraId="23DECC3C" w14:textId="77BFC4C0" w:rsidR="007D1BDF" w:rsidRPr="007D1BDF" w:rsidRDefault="007D1BDF" w:rsidP="007D1BDF"/>
    <w:p w14:paraId="44AE6E03" w14:textId="5578AC86" w:rsidR="00286D45" w:rsidRDefault="00286D45" w:rsidP="00286D45">
      <w:pPr>
        <w:pStyle w:val="Beschriftung"/>
        <w:keepNext/>
        <w:spacing w:after="0"/>
      </w:pPr>
      <w:bookmarkStart w:id="341" w:name="_Toc210789421"/>
      <w:r>
        <w:t xml:space="preserve">Tabelle </w:t>
      </w:r>
      <w:r>
        <w:fldChar w:fldCharType="begin"/>
      </w:r>
      <w:r>
        <w:instrText xml:space="preserve"> SEQ Tabelle \* ARABIC </w:instrText>
      </w:r>
      <w:r>
        <w:fldChar w:fldCharType="separate"/>
      </w:r>
      <w:r w:rsidR="00974A58">
        <w:rPr>
          <w:noProof/>
        </w:rPr>
        <w:t>8</w:t>
      </w:r>
      <w:r>
        <w:fldChar w:fldCharType="end"/>
      </w:r>
      <w:r>
        <w:t xml:space="preserve"> </w:t>
      </w:r>
      <w:r w:rsidRPr="00252319">
        <w:t>FILE_TRANSFER-Job-Parameter</w:t>
      </w:r>
      <w:bookmarkEnd w:id="341"/>
    </w:p>
    <w:tbl>
      <w:tblPr>
        <w:tblStyle w:val="Tabellenraster"/>
        <w:tblW w:w="0" w:type="auto"/>
        <w:tblLook w:val="04A0" w:firstRow="1" w:lastRow="0" w:firstColumn="1" w:lastColumn="0" w:noHBand="0" w:noVBand="1"/>
      </w:tblPr>
      <w:tblGrid>
        <w:gridCol w:w="1387"/>
        <w:gridCol w:w="920"/>
        <w:gridCol w:w="3856"/>
        <w:gridCol w:w="2331"/>
      </w:tblGrid>
      <w:tr w:rsidR="003D4F3C" w:rsidRPr="005742C0" w14:paraId="70EBB70F" w14:textId="77777777" w:rsidTr="00960305">
        <w:tc>
          <w:tcPr>
            <w:tcW w:w="0" w:type="auto"/>
            <w:shd w:val="clear" w:color="auto" w:fill="EDF0F2"/>
          </w:tcPr>
          <w:p w14:paraId="35729158" w14:textId="77777777" w:rsidR="005D3147" w:rsidRPr="005742C0" w:rsidRDefault="005D3147" w:rsidP="005742C0">
            <w:pPr>
              <w:spacing w:line="240" w:lineRule="auto"/>
              <w:rPr>
                <w:b/>
                <w:bCs/>
                <w:sz w:val="18"/>
                <w:szCs w:val="15"/>
              </w:rPr>
            </w:pPr>
            <w:r w:rsidRPr="005742C0">
              <w:rPr>
                <w:b/>
                <w:bCs/>
                <w:sz w:val="18"/>
                <w:szCs w:val="15"/>
              </w:rPr>
              <w:t>Parameter</w:t>
            </w:r>
          </w:p>
        </w:tc>
        <w:tc>
          <w:tcPr>
            <w:tcW w:w="0" w:type="auto"/>
            <w:shd w:val="clear" w:color="auto" w:fill="EDF0F2"/>
          </w:tcPr>
          <w:p w14:paraId="073EB756" w14:textId="77777777" w:rsidR="005D3147" w:rsidRPr="005742C0" w:rsidRDefault="005D3147" w:rsidP="005742C0">
            <w:pPr>
              <w:spacing w:line="240" w:lineRule="auto"/>
              <w:rPr>
                <w:b/>
                <w:bCs/>
                <w:sz w:val="18"/>
                <w:szCs w:val="15"/>
              </w:rPr>
            </w:pPr>
            <w:r w:rsidRPr="005742C0">
              <w:rPr>
                <w:b/>
                <w:bCs/>
                <w:sz w:val="18"/>
                <w:szCs w:val="15"/>
              </w:rPr>
              <w:t>Datentyp</w:t>
            </w:r>
          </w:p>
        </w:tc>
        <w:tc>
          <w:tcPr>
            <w:tcW w:w="0" w:type="auto"/>
            <w:shd w:val="clear" w:color="auto" w:fill="EDF0F2"/>
          </w:tcPr>
          <w:p w14:paraId="0C0C13F8" w14:textId="77777777" w:rsidR="005D3147" w:rsidRPr="005742C0" w:rsidRDefault="005D3147" w:rsidP="005742C0">
            <w:pPr>
              <w:spacing w:line="240" w:lineRule="auto"/>
              <w:rPr>
                <w:b/>
                <w:bCs/>
                <w:sz w:val="18"/>
                <w:szCs w:val="15"/>
              </w:rPr>
            </w:pPr>
            <w:r w:rsidRPr="005742C0">
              <w:rPr>
                <w:b/>
                <w:bCs/>
                <w:sz w:val="18"/>
                <w:szCs w:val="15"/>
              </w:rPr>
              <w:t>Beschreibung</w:t>
            </w:r>
          </w:p>
        </w:tc>
        <w:tc>
          <w:tcPr>
            <w:tcW w:w="0" w:type="auto"/>
            <w:shd w:val="clear" w:color="auto" w:fill="EDF0F2"/>
          </w:tcPr>
          <w:p w14:paraId="4666CDA3" w14:textId="77777777" w:rsidR="005D3147" w:rsidRPr="005742C0" w:rsidRDefault="005D3147" w:rsidP="005742C0">
            <w:pPr>
              <w:spacing w:line="240" w:lineRule="auto"/>
              <w:rPr>
                <w:b/>
                <w:bCs/>
                <w:sz w:val="18"/>
                <w:szCs w:val="15"/>
              </w:rPr>
            </w:pPr>
            <w:r w:rsidRPr="005742C0">
              <w:rPr>
                <w:b/>
                <w:bCs/>
                <w:sz w:val="18"/>
                <w:szCs w:val="15"/>
              </w:rPr>
              <w:t>Beispiele</w:t>
            </w:r>
          </w:p>
        </w:tc>
      </w:tr>
      <w:tr w:rsidR="003D4F3C" w:rsidRPr="005742C0" w14:paraId="303BAD32" w14:textId="77777777" w:rsidTr="00960305">
        <w:tc>
          <w:tcPr>
            <w:tcW w:w="0" w:type="auto"/>
            <w:shd w:val="clear" w:color="auto" w:fill="auto"/>
          </w:tcPr>
          <w:p w14:paraId="1DDABA47" w14:textId="4F325057" w:rsidR="005D3147" w:rsidRPr="005742C0" w:rsidRDefault="00731512" w:rsidP="005742C0">
            <w:pPr>
              <w:spacing w:line="240" w:lineRule="auto"/>
              <w:rPr>
                <w:b/>
                <w:bCs/>
                <w:sz w:val="18"/>
                <w:szCs w:val="15"/>
              </w:rPr>
            </w:pPr>
            <w:r w:rsidRPr="005742C0">
              <w:rPr>
                <w:b/>
                <w:bCs/>
                <w:sz w:val="18"/>
                <w:szCs w:val="15"/>
              </w:rPr>
              <w:t>source_agent</w:t>
            </w:r>
          </w:p>
        </w:tc>
        <w:tc>
          <w:tcPr>
            <w:tcW w:w="0" w:type="auto"/>
            <w:shd w:val="clear" w:color="auto" w:fill="auto"/>
          </w:tcPr>
          <w:p w14:paraId="6B290AFC" w14:textId="23DE0577" w:rsidR="005D3147" w:rsidRPr="005742C0" w:rsidRDefault="00731512" w:rsidP="005742C0">
            <w:pPr>
              <w:spacing w:line="240" w:lineRule="auto"/>
              <w:rPr>
                <w:b/>
                <w:bCs/>
                <w:sz w:val="18"/>
                <w:szCs w:val="15"/>
              </w:rPr>
            </w:pPr>
            <w:r w:rsidRPr="005742C0">
              <w:rPr>
                <w:sz w:val="18"/>
                <w:szCs w:val="15"/>
              </w:rPr>
              <w:t>String</w:t>
            </w:r>
          </w:p>
        </w:tc>
        <w:tc>
          <w:tcPr>
            <w:tcW w:w="0" w:type="auto"/>
            <w:shd w:val="clear" w:color="auto" w:fill="auto"/>
          </w:tcPr>
          <w:p w14:paraId="573F7A56" w14:textId="77777777" w:rsidR="00731512" w:rsidRPr="005742C0" w:rsidRDefault="00731512" w:rsidP="005742C0">
            <w:pPr>
              <w:spacing w:line="240" w:lineRule="auto"/>
              <w:rPr>
                <w:vanish/>
                <w:sz w:val="18"/>
                <w:szCs w:val="15"/>
              </w:rPr>
            </w:pPr>
          </w:p>
          <w:p w14:paraId="2097538B" w14:textId="66AC614F" w:rsidR="005D3147" w:rsidRPr="005742C0" w:rsidRDefault="00116214" w:rsidP="005742C0">
            <w:pPr>
              <w:spacing w:line="240" w:lineRule="auto"/>
              <w:rPr>
                <w:b/>
                <w:bCs/>
                <w:sz w:val="18"/>
                <w:szCs w:val="15"/>
              </w:rPr>
            </w:pPr>
            <w:r w:rsidRPr="005742C0">
              <w:rPr>
                <w:sz w:val="18"/>
                <w:szCs w:val="15"/>
              </w:rPr>
              <w:t>Quell-Agent / Server, von dem Dateien gesendet werden</w:t>
            </w:r>
          </w:p>
        </w:tc>
        <w:tc>
          <w:tcPr>
            <w:tcW w:w="0" w:type="auto"/>
          </w:tcPr>
          <w:p w14:paraId="686CC7D9" w14:textId="26A870B5" w:rsidR="005D3147" w:rsidRPr="005742C0" w:rsidRDefault="005A4402" w:rsidP="005742C0">
            <w:pPr>
              <w:spacing w:line="240" w:lineRule="auto"/>
              <w:rPr>
                <w:rFonts w:cs="Arial"/>
                <w:b/>
                <w:bCs/>
                <w:sz w:val="18"/>
                <w:szCs w:val="15"/>
              </w:rPr>
            </w:pPr>
            <w:r w:rsidRPr="005742C0">
              <w:rPr>
                <w:rStyle w:val="HTMLCode"/>
                <w:rFonts w:ascii="Arial" w:hAnsi="Arial" w:cs="Arial"/>
                <w:sz w:val="18"/>
                <w:szCs w:val="15"/>
              </w:rPr>
              <w:t>GT123_Server</w:t>
            </w:r>
            <w:r w:rsidRPr="005742C0">
              <w:rPr>
                <w:rFonts w:cs="Arial"/>
                <w:sz w:val="18"/>
                <w:szCs w:val="15"/>
              </w:rPr>
              <w:t xml:space="preserve">, </w:t>
            </w:r>
            <w:r w:rsidRPr="005742C0">
              <w:rPr>
                <w:rStyle w:val="HTMLCode"/>
                <w:rFonts w:ascii="Arial" w:hAnsi="Arial" w:cs="Arial"/>
                <w:sz w:val="18"/>
                <w:szCs w:val="15"/>
              </w:rPr>
              <w:t>TestAgent1</w:t>
            </w:r>
          </w:p>
        </w:tc>
      </w:tr>
      <w:tr w:rsidR="00472F77" w:rsidRPr="005742C0" w14:paraId="027AB5EA" w14:textId="77777777" w:rsidTr="00960305">
        <w:tc>
          <w:tcPr>
            <w:tcW w:w="0" w:type="auto"/>
            <w:shd w:val="clear" w:color="auto" w:fill="auto"/>
          </w:tcPr>
          <w:p w14:paraId="30A97F3D" w14:textId="334A7AF5" w:rsidR="00472F77" w:rsidRPr="005742C0" w:rsidRDefault="00731512" w:rsidP="005742C0">
            <w:pPr>
              <w:spacing w:line="240" w:lineRule="auto"/>
              <w:rPr>
                <w:b/>
                <w:bCs/>
                <w:sz w:val="18"/>
                <w:szCs w:val="15"/>
              </w:rPr>
            </w:pPr>
            <w:r w:rsidRPr="005742C0">
              <w:rPr>
                <w:b/>
                <w:bCs/>
                <w:sz w:val="18"/>
                <w:szCs w:val="15"/>
              </w:rPr>
              <w:t>target_agent</w:t>
            </w:r>
          </w:p>
        </w:tc>
        <w:tc>
          <w:tcPr>
            <w:tcW w:w="0" w:type="auto"/>
            <w:shd w:val="clear" w:color="auto" w:fill="auto"/>
          </w:tcPr>
          <w:p w14:paraId="7183172E" w14:textId="32F2A08F" w:rsidR="00472F77" w:rsidRPr="005742C0" w:rsidRDefault="00731512" w:rsidP="005742C0">
            <w:pPr>
              <w:spacing w:line="240" w:lineRule="auto"/>
              <w:rPr>
                <w:b/>
                <w:bCs/>
                <w:sz w:val="18"/>
                <w:szCs w:val="15"/>
              </w:rPr>
            </w:pPr>
            <w:r w:rsidRPr="005742C0">
              <w:rPr>
                <w:sz w:val="18"/>
                <w:szCs w:val="15"/>
              </w:rPr>
              <w:t>String</w:t>
            </w:r>
          </w:p>
        </w:tc>
        <w:tc>
          <w:tcPr>
            <w:tcW w:w="0" w:type="auto"/>
            <w:shd w:val="clear" w:color="auto" w:fill="auto"/>
          </w:tcPr>
          <w:p w14:paraId="4D1D3F9D" w14:textId="1D279E9C" w:rsidR="00472F77" w:rsidRPr="005742C0" w:rsidRDefault="00731512" w:rsidP="005742C0">
            <w:pPr>
              <w:spacing w:line="240" w:lineRule="auto"/>
              <w:rPr>
                <w:b/>
                <w:bCs/>
                <w:sz w:val="18"/>
                <w:szCs w:val="15"/>
              </w:rPr>
            </w:pPr>
            <w:r w:rsidRPr="005742C0">
              <w:rPr>
                <w:sz w:val="18"/>
                <w:szCs w:val="15"/>
              </w:rPr>
              <w:t>Ziel-Agent / Server für den Empfang</w:t>
            </w:r>
          </w:p>
        </w:tc>
        <w:tc>
          <w:tcPr>
            <w:tcW w:w="0" w:type="auto"/>
          </w:tcPr>
          <w:p w14:paraId="761E4645" w14:textId="0D848121" w:rsidR="00472F77" w:rsidRPr="005742C0" w:rsidRDefault="00D22FD1" w:rsidP="005742C0">
            <w:pPr>
              <w:spacing w:line="240" w:lineRule="auto"/>
              <w:rPr>
                <w:rFonts w:cs="Arial"/>
                <w:b/>
                <w:bCs/>
                <w:sz w:val="18"/>
                <w:szCs w:val="15"/>
              </w:rPr>
            </w:pPr>
            <w:r w:rsidRPr="005742C0">
              <w:rPr>
                <w:rStyle w:val="HTMLCode"/>
                <w:rFonts w:ascii="Arial" w:hAnsi="Arial" w:cs="Arial"/>
                <w:sz w:val="18"/>
                <w:szCs w:val="15"/>
              </w:rPr>
              <w:t>TestAgent2,</w:t>
            </w:r>
            <w:r w:rsidRPr="005742C0">
              <w:rPr>
                <w:rFonts w:cs="Arial"/>
                <w:sz w:val="18"/>
                <w:szCs w:val="15"/>
              </w:rPr>
              <w:t xml:space="preserve"> </w:t>
            </w:r>
            <w:r w:rsidRPr="005742C0">
              <w:rPr>
                <w:rStyle w:val="HTMLCode"/>
                <w:rFonts w:ascii="Arial" w:hAnsi="Arial" w:cs="Arial"/>
                <w:sz w:val="18"/>
                <w:szCs w:val="15"/>
              </w:rPr>
              <w:t>BackupServer</w:t>
            </w:r>
          </w:p>
        </w:tc>
      </w:tr>
      <w:tr w:rsidR="00472F77" w:rsidRPr="005742C0" w14:paraId="7D6928B1" w14:textId="77777777" w:rsidTr="00960305">
        <w:tc>
          <w:tcPr>
            <w:tcW w:w="0" w:type="auto"/>
            <w:shd w:val="clear" w:color="auto" w:fill="auto"/>
          </w:tcPr>
          <w:p w14:paraId="3056AA93" w14:textId="2EAE05D4" w:rsidR="00472F77" w:rsidRPr="005742C0" w:rsidRDefault="00731512" w:rsidP="005742C0">
            <w:pPr>
              <w:spacing w:line="240" w:lineRule="auto"/>
              <w:rPr>
                <w:b/>
                <w:bCs/>
                <w:sz w:val="18"/>
                <w:szCs w:val="15"/>
              </w:rPr>
            </w:pPr>
            <w:r w:rsidRPr="005742C0">
              <w:rPr>
                <w:b/>
                <w:bCs/>
                <w:sz w:val="18"/>
                <w:szCs w:val="15"/>
              </w:rPr>
              <w:t>source_path</w:t>
            </w:r>
          </w:p>
        </w:tc>
        <w:tc>
          <w:tcPr>
            <w:tcW w:w="0" w:type="auto"/>
            <w:shd w:val="clear" w:color="auto" w:fill="auto"/>
          </w:tcPr>
          <w:p w14:paraId="07DA8A72" w14:textId="0D0FD746" w:rsidR="00472F77" w:rsidRPr="005742C0" w:rsidRDefault="00731512" w:rsidP="005742C0">
            <w:pPr>
              <w:spacing w:line="240" w:lineRule="auto"/>
              <w:rPr>
                <w:b/>
                <w:bCs/>
                <w:sz w:val="18"/>
                <w:szCs w:val="15"/>
              </w:rPr>
            </w:pPr>
            <w:r w:rsidRPr="005742C0">
              <w:rPr>
                <w:sz w:val="18"/>
                <w:szCs w:val="15"/>
              </w:rPr>
              <w:t>String</w:t>
            </w:r>
          </w:p>
        </w:tc>
        <w:tc>
          <w:tcPr>
            <w:tcW w:w="0" w:type="auto"/>
            <w:shd w:val="clear" w:color="auto" w:fill="auto"/>
          </w:tcPr>
          <w:p w14:paraId="65FDDE00" w14:textId="3A430FE1" w:rsidR="00472F77" w:rsidRPr="005742C0" w:rsidRDefault="00731512" w:rsidP="005742C0">
            <w:pPr>
              <w:spacing w:line="240" w:lineRule="auto"/>
              <w:rPr>
                <w:b/>
                <w:bCs/>
                <w:sz w:val="18"/>
                <w:szCs w:val="15"/>
              </w:rPr>
            </w:pPr>
            <w:r w:rsidRPr="005742C0">
              <w:rPr>
                <w:sz w:val="18"/>
                <w:szCs w:val="15"/>
              </w:rPr>
              <w:t>Pfad oder Pattern der Quelldateien</w:t>
            </w:r>
          </w:p>
        </w:tc>
        <w:tc>
          <w:tcPr>
            <w:tcW w:w="0" w:type="auto"/>
          </w:tcPr>
          <w:p w14:paraId="573A94BE" w14:textId="31542FD8" w:rsidR="00472F77" w:rsidRPr="005742C0" w:rsidRDefault="00D22FD1" w:rsidP="005742C0">
            <w:pPr>
              <w:spacing w:line="240" w:lineRule="auto"/>
              <w:rPr>
                <w:rFonts w:cs="Arial"/>
                <w:b/>
                <w:bCs/>
                <w:sz w:val="18"/>
                <w:szCs w:val="15"/>
              </w:rPr>
            </w:pPr>
            <w:r w:rsidRPr="005742C0">
              <w:rPr>
                <w:rStyle w:val="HTMLCode"/>
                <w:rFonts w:ascii="Arial" w:hAnsi="Arial" w:cs="Arial"/>
                <w:sz w:val="18"/>
                <w:szCs w:val="15"/>
              </w:rPr>
              <w:t>/data/export/*.csv</w:t>
            </w:r>
            <w:r w:rsidRPr="005742C0">
              <w:rPr>
                <w:rFonts w:cs="Arial"/>
                <w:sz w:val="18"/>
                <w:szCs w:val="15"/>
              </w:rPr>
              <w:t xml:space="preserve">, </w:t>
            </w:r>
            <w:r w:rsidRPr="005742C0">
              <w:rPr>
                <w:rStyle w:val="HTMLCode"/>
                <w:rFonts w:ascii="Arial" w:hAnsi="Arial" w:cs="Arial"/>
                <w:sz w:val="18"/>
                <w:szCs w:val="15"/>
              </w:rPr>
              <w:t>C:\Transfer\</w:t>
            </w:r>
          </w:p>
        </w:tc>
      </w:tr>
      <w:tr w:rsidR="00472F77" w:rsidRPr="005742C0" w14:paraId="7C98CFBB" w14:textId="77777777" w:rsidTr="00960305">
        <w:tc>
          <w:tcPr>
            <w:tcW w:w="0" w:type="auto"/>
            <w:shd w:val="clear" w:color="auto" w:fill="auto"/>
          </w:tcPr>
          <w:p w14:paraId="1AB89F56" w14:textId="680E9EA2" w:rsidR="00472F77" w:rsidRPr="005742C0" w:rsidRDefault="00731512" w:rsidP="005742C0">
            <w:pPr>
              <w:spacing w:line="240" w:lineRule="auto"/>
              <w:rPr>
                <w:b/>
                <w:bCs/>
                <w:sz w:val="18"/>
                <w:szCs w:val="15"/>
              </w:rPr>
            </w:pPr>
            <w:r w:rsidRPr="005742C0">
              <w:rPr>
                <w:b/>
                <w:bCs/>
                <w:sz w:val="18"/>
                <w:szCs w:val="15"/>
              </w:rPr>
              <w:t>target_path</w:t>
            </w:r>
          </w:p>
        </w:tc>
        <w:tc>
          <w:tcPr>
            <w:tcW w:w="0" w:type="auto"/>
            <w:shd w:val="clear" w:color="auto" w:fill="auto"/>
          </w:tcPr>
          <w:p w14:paraId="37C57897" w14:textId="0913112F" w:rsidR="00472F77" w:rsidRPr="005742C0" w:rsidRDefault="00731512" w:rsidP="005742C0">
            <w:pPr>
              <w:spacing w:line="240" w:lineRule="auto"/>
              <w:rPr>
                <w:b/>
                <w:bCs/>
                <w:sz w:val="18"/>
                <w:szCs w:val="15"/>
              </w:rPr>
            </w:pPr>
            <w:r w:rsidRPr="005742C0">
              <w:rPr>
                <w:sz w:val="18"/>
                <w:szCs w:val="15"/>
              </w:rPr>
              <w:t>String</w:t>
            </w:r>
          </w:p>
        </w:tc>
        <w:tc>
          <w:tcPr>
            <w:tcW w:w="0" w:type="auto"/>
            <w:shd w:val="clear" w:color="auto" w:fill="auto"/>
          </w:tcPr>
          <w:p w14:paraId="2DB0043C" w14:textId="171E5687" w:rsidR="00472F77" w:rsidRPr="005742C0" w:rsidRDefault="00731512" w:rsidP="005742C0">
            <w:pPr>
              <w:spacing w:line="240" w:lineRule="auto"/>
              <w:rPr>
                <w:b/>
                <w:bCs/>
                <w:sz w:val="18"/>
                <w:szCs w:val="15"/>
              </w:rPr>
            </w:pPr>
            <w:r w:rsidRPr="005742C0">
              <w:rPr>
                <w:sz w:val="18"/>
                <w:szCs w:val="15"/>
              </w:rPr>
              <w:t>Zielpfad / Verzeichnis für die Ablage</w:t>
            </w:r>
          </w:p>
        </w:tc>
        <w:tc>
          <w:tcPr>
            <w:tcW w:w="0" w:type="auto"/>
          </w:tcPr>
          <w:p w14:paraId="549F414B" w14:textId="4E87F690" w:rsidR="00472F77" w:rsidRPr="005742C0" w:rsidRDefault="00D22FD1" w:rsidP="005742C0">
            <w:pPr>
              <w:keepNext/>
              <w:spacing w:line="240" w:lineRule="auto"/>
              <w:rPr>
                <w:rFonts w:cs="Arial"/>
                <w:b/>
                <w:bCs/>
                <w:sz w:val="18"/>
                <w:szCs w:val="15"/>
              </w:rPr>
            </w:pPr>
            <w:r w:rsidRPr="005742C0">
              <w:rPr>
                <w:rStyle w:val="HTMLCode"/>
                <w:rFonts w:ascii="Arial" w:hAnsi="Arial" w:cs="Arial"/>
                <w:sz w:val="18"/>
                <w:szCs w:val="15"/>
              </w:rPr>
              <w:t>/backup/import/</w:t>
            </w:r>
            <w:r w:rsidRPr="005742C0">
              <w:rPr>
                <w:rFonts w:cs="Arial"/>
                <w:sz w:val="18"/>
                <w:szCs w:val="15"/>
              </w:rPr>
              <w:t xml:space="preserve">, </w:t>
            </w:r>
            <w:r w:rsidRPr="005742C0">
              <w:rPr>
                <w:rStyle w:val="HTMLCode"/>
                <w:rFonts w:ascii="Arial" w:hAnsi="Arial" w:cs="Arial"/>
                <w:sz w:val="18"/>
                <w:szCs w:val="15"/>
              </w:rPr>
              <w:t>D:\Incoming\</w:t>
            </w:r>
          </w:p>
        </w:tc>
      </w:tr>
    </w:tbl>
    <w:p w14:paraId="6AEB8766" w14:textId="77777777" w:rsidR="00665806" w:rsidRPr="00665806" w:rsidRDefault="00665806" w:rsidP="00665806"/>
    <w:p w14:paraId="3FE335E2" w14:textId="2B76E72B" w:rsidR="000B4A10" w:rsidRDefault="000B4A10" w:rsidP="000B4A10">
      <w:pPr>
        <w:pStyle w:val="Beschriftung"/>
        <w:keepNext/>
        <w:spacing w:after="0"/>
      </w:pPr>
      <w:bookmarkStart w:id="342" w:name="_Toc210789422"/>
      <w:r>
        <w:t xml:space="preserve">Tabelle </w:t>
      </w:r>
      <w:r>
        <w:fldChar w:fldCharType="begin"/>
      </w:r>
      <w:r>
        <w:instrText xml:space="preserve"> SEQ Tabelle \* ARABIC </w:instrText>
      </w:r>
      <w:r>
        <w:fldChar w:fldCharType="separate"/>
      </w:r>
      <w:r w:rsidR="00974A58">
        <w:rPr>
          <w:noProof/>
        </w:rPr>
        <w:t>9</w:t>
      </w:r>
      <w:r>
        <w:fldChar w:fldCharType="end"/>
      </w:r>
      <w:r>
        <w:t xml:space="preserve"> </w:t>
      </w:r>
      <w:r w:rsidRPr="006F3210">
        <w:t>SAP-Job-Parameter</w:t>
      </w:r>
      <w:bookmarkEnd w:id="342"/>
    </w:p>
    <w:tbl>
      <w:tblPr>
        <w:tblStyle w:val="Tabellenraster"/>
        <w:tblW w:w="0" w:type="auto"/>
        <w:tblLook w:val="04A0" w:firstRow="1" w:lastRow="0" w:firstColumn="1" w:lastColumn="0" w:noHBand="0" w:noVBand="1"/>
      </w:tblPr>
      <w:tblGrid>
        <w:gridCol w:w="1524"/>
        <w:gridCol w:w="1047"/>
        <w:gridCol w:w="3030"/>
        <w:gridCol w:w="2893"/>
      </w:tblGrid>
      <w:tr w:rsidR="005D3147" w:rsidRPr="00116214" w14:paraId="655E3C1A" w14:textId="77777777" w:rsidTr="005742C0">
        <w:tc>
          <w:tcPr>
            <w:tcW w:w="0" w:type="auto"/>
            <w:shd w:val="clear" w:color="auto" w:fill="EDF0F2"/>
            <w:vAlign w:val="center"/>
          </w:tcPr>
          <w:p w14:paraId="67ACA57D" w14:textId="77777777" w:rsidR="005D3147" w:rsidRPr="005742C0" w:rsidRDefault="005D3147" w:rsidP="005742C0">
            <w:pPr>
              <w:spacing w:line="240" w:lineRule="auto"/>
              <w:jc w:val="left"/>
              <w:rPr>
                <w:b/>
                <w:bCs/>
                <w:sz w:val="20"/>
                <w:szCs w:val="16"/>
              </w:rPr>
            </w:pPr>
            <w:r w:rsidRPr="005742C0">
              <w:rPr>
                <w:b/>
                <w:bCs/>
                <w:sz w:val="20"/>
                <w:szCs w:val="16"/>
              </w:rPr>
              <w:t>Parameter</w:t>
            </w:r>
          </w:p>
        </w:tc>
        <w:tc>
          <w:tcPr>
            <w:tcW w:w="0" w:type="auto"/>
            <w:shd w:val="clear" w:color="auto" w:fill="EDF0F2"/>
            <w:vAlign w:val="center"/>
          </w:tcPr>
          <w:p w14:paraId="65559289" w14:textId="77777777" w:rsidR="005D3147" w:rsidRPr="005742C0" w:rsidRDefault="005D3147" w:rsidP="005742C0">
            <w:pPr>
              <w:spacing w:line="240" w:lineRule="auto"/>
              <w:jc w:val="left"/>
              <w:rPr>
                <w:b/>
                <w:bCs/>
                <w:sz w:val="20"/>
                <w:szCs w:val="16"/>
              </w:rPr>
            </w:pPr>
            <w:r w:rsidRPr="005742C0">
              <w:rPr>
                <w:b/>
                <w:bCs/>
                <w:sz w:val="20"/>
                <w:szCs w:val="16"/>
              </w:rPr>
              <w:t>Datentyp</w:t>
            </w:r>
          </w:p>
        </w:tc>
        <w:tc>
          <w:tcPr>
            <w:tcW w:w="0" w:type="auto"/>
            <w:shd w:val="clear" w:color="auto" w:fill="EDF0F2"/>
            <w:vAlign w:val="center"/>
          </w:tcPr>
          <w:p w14:paraId="1EE381B7" w14:textId="77777777" w:rsidR="005D3147" w:rsidRPr="005742C0" w:rsidRDefault="005D3147" w:rsidP="005742C0">
            <w:pPr>
              <w:spacing w:line="240" w:lineRule="auto"/>
              <w:jc w:val="left"/>
              <w:rPr>
                <w:b/>
                <w:bCs/>
                <w:sz w:val="20"/>
                <w:szCs w:val="16"/>
              </w:rPr>
            </w:pPr>
            <w:r w:rsidRPr="005742C0">
              <w:rPr>
                <w:b/>
                <w:bCs/>
                <w:sz w:val="20"/>
                <w:szCs w:val="16"/>
              </w:rPr>
              <w:t>Beschreibung</w:t>
            </w:r>
          </w:p>
        </w:tc>
        <w:tc>
          <w:tcPr>
            <w:tcW w:w="0" w:type="auto"/>
            <w:shd w:val="clear" w:color="auto" w:fill="EDF0F2"/>
            <w:vAlign w:val="center"/>
          </w:tcPr>
          <w:p w14:paraId="18F40B32" w14:textId="77777777" w:rsidR="005D3147" w:rsidRPr="005742C0" w:rsidRDefault="005D3147" w:rsidP="005742C0">
            <w:pPr>
              <w:spacing w:line="240" w:lineRule="auto"/>
              <w:jc w:val="left"/>
              <w:rPr>
                <w:b/>
                <w:bCs/>
                <w:sz w:val="20"/>
                <w:szCs w:val="16"/>
              </w:rPr>
            </w:pPr>
            <w:r w:rsidRPr="005742C0">
              <w:rPr>
                <w:b/>
                <w:bCs/>
                <w:sz w:val="20"/>
                <w:szCs w:val="16"/>
              </w:rPr>
              <w:t>Beispiele</w:t>
            </w:r>
          </w:p>
        </w:tc>
      </w:tr>
      <w:tr w:rsidR="005D3147" w:rsidRPr="00116214" w14:paraId="59DD6984" w14:textId="77777777" w:rsidTr="005742C0">
        <w:tc>
          <w:tcPr>
            <w:tcW w:w="0" w:type="auto"/>
            <w:shd w:val="clear" w:color="auto" w:fill="auto"/>
            <w:vAlign w:val="center"/>
          </w:tcPr>
          <w:p w14:paraId="6B34A176" w14:textId="0F6B1D31" w:rsidR="005D3147" w:rsidRPr="005742C0" w:rsidRDefault="003D4F3C" w:rsidP="005742C0">
            <w:pPr>
              <w:spacing w:line="240" w:lineRule="auto"/>
              <w:jc w:val="left"/>
              <w:rPr>
                <w:b/>
                <w:bCs/>
                <w:sz w:val="18"/>
                <w:szCs w:val="15"/>
              </w:rPr>
            </w:pPr>
            <w:r w:rsidRPr="005742C0">
              <w:rPr>
                <w:b/>
                <w:bCs/>
                <w:sz w:val="18"/>
                <w:szCs w:val="15"/>
              </w:rPr>
              <w:t>system</w:t>
            </w:r>
          </w:p>
        </w:tc>
        <w:tc>
          <w:tcPr>
            <w:tcW w:w="0" w:type="auto"/>
            <w:shd w:val="clear" w:color="auto" w:fill="auto"/>
            <w:vAlign w:val="center"/>
          </w:tcPr>
          <w:p w14:paraId="5D231AE9" w14:textId="4A45DF5A" w:rsidR="005D3147" w:rsidRPr="005742C0" w:rsidRDefault="009C71FE" w:rsidP="005742C0">
            <w:pPr>
              <w:spacing w:line="240" w:lineRule="auto"/>
              <w:jc w:val="left"/>
              <w:rPr>
                <w:b/>
                <w:bCs/>
                <w:sz w:val="18"/>
                <w:szCs w:val="15"/>
              </w:rPr>
            </w:pPr>
            <w:r w:rsidRPr="005742C0">
              <w:rPr>
                <w:sz w:val="18"/>
                <w:szCs w:val="15"/>
              </w:rPr>
              <w:t>Enum</w:t>
            </w:r>
          </w:p>
        </w:tc>
        <w:tc>
          <w:tcPr>
            <w:tcW w:w="0" w:type="auto"/>
            <w:shd w:val="clear" w:color="auto" w:fill="auto"/>
            <w:vAlign w:val="center"/>
          </w:tcPr>
          <w:p w14:paraId="47FBA7D2" w14:textId="4391DD8E" w:rsidR="009C71FE" w:rsidRPr="005742C0" w:rsidRDefault="00116214" w:rsidP="005742C0">
            <w:pPr>
              <w:spacing w:line="240" w:lineRule="auto"/>
              <w:jc w:val="left"/>
              <w:rPr>
                <w:vanish/>
                <w:sz w:val="18"/>
                <w:szCs w:val="15"/>
              </w:rPr>
            </w:pPr>
            <w:r w:rsidRPr="005742C0">
              <w:rPr>
                <w:sz w:val="18"/>
                <w:szCs w:val="15"/>
              </w:rPr>
              <w:t>SAP-System (Produktiv, Test o. Dev)</w:t>
            </w:r>
          </w:p>
          <w:p w14:paraId="26CC3DD4" w14:textId="77777777" w:rsidR="005D3147" w:rsidRPr="005742C0" w:rsidRDefault="005D3147" w:rsidP="005742C0">
            <w:pPr>
              <w:spacing w:line="240" w:lineRule="auto"/>
              <w:jc w:val="left"/>
              <w:rPr>
                <w:b/>
                <w:bCs/>
                <w:sz w:val="18"/>
                <w:szCs w:val="15"/>
              </w:rPr>
            </w:pPr>
          </w:p>
        </w:tc>
        <w:tc>
          <w:tcPr>
            <w:tcW w:w="0" w:type="auto"/>
            <w:vAlign w:val="center"/>
          </w:tcPr>
          <w:p w14:paraId="046CB80C" w14:textId="1E21FEA6" w:rsidR="005D3147" w:rsidRPr="005742C0" w:rsidRDefault="007B7CC5" w:rsidP="005742C0">
            <w:pPr>
              <w:spacing w:line="240" w:lineRule="auto"/>
              <w:jc w:val="left"/>
              <w:rPr>
                <w:sz w:val="18"/>
                <w:szCs w:val="15"/>
              </w:rPr>
            </w:pPr>
            <w:r w:rsidRPr="005742C0">
              <w:rPr>
                <w:sz w:val="18"/>
                <w:szCs w:val="15"/>
              </w:rPr>
              <w:t>PA1, PT1, PD1, GT123, ZTV</w:t>
            </w:r>
          </w:p>
        </w:tc>
      </w:tr>
      <w:tr w:rsidR="00472F77" w:rsidRPr="00116214" w14:paraId="5DEEBBC4" w14:textId="77777777" w:rsidTr="005742C0">
        <w:tc>
          <w:tcPr>
            <w:tcW w:w="0" w:type="auto"/>
            <w:shd w:val="clear" w:color="auto" w:fill="auto"/>
            <w:vAlign w:val="center"/>
          </w:tcPr>
          <w:p w14:paraId="36A1960D" w14:textId="44D0CEFC" w:rsidR="00472F77" w:rsidRPr="005742C0" w:rsidRDefault="003D4F3C" w:rsidP="005742C0">
            <w:pPr>
              <w:spacing w:line="240" w:lineRule="auto"/>
              <w:jc w:val="left"/>
              <w:rPr>
                <w:b/>
                <w:bCs/>
                <w:sz w:val="18"/>
                <w:szCs w:val="15"/>
              </w:rPr>
            </w:pPr>
            <w:r w:rsidRPr="005742C0">
              <w:rPr>
                <w:b/>
                <w:bCs/>
                <w:sz w:val="18"/>
                <w:szCs w:val="15"/>
              </w:rPr>
              <w:t>client</w:t>
            </w:r>
          </w:p>
        </w:tc>
        <w:tc>
          <w:tcPr>
            <w:tcW w:w="0" w:type="auto"/>
            <w:shd w:val="clear" w:color="auto" w:fill="auto"/>
            <w:vAlign w:val="center"/>
          </w:tcPr>
          <w:p w14:paraId="70064EC1" w14:textId="5CCC37A1"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3D0840BE" w14:textId="75DB117C" w:rsidR="00472F77" w:rsidRPr="005742C0" w:rsidRDefault="009C71FE" w:rsidP="005742C0">
            <w:pPr>
              <w:spacing w:line="240" w:lineRule="auto"/>
              <w:jc w:val="left"/>
              <w:rPr>
                <w:b/>
                <w:bCs/>
                <w:sz w:val="18"/>
                <w:szCs w:val="15"/>
              </w:rPr>
            </w:pPr>
            <w:r w:rsidRPr="005742C0">
              <w:rPr>
                <w:sz w:val="18"/>
                <w:szCs w:val="15"/>
              </w:rPr>
              <w:t>SAP-Mandant / Clientnummer</w:t>
            </w:r>
          </w:p>
        </w:tc>
        <w:tc>
          <w:tcPr>
            <w:tcW w:w="0" w:type="auto"/>
            <w:vAlign w:val="center"/>
          </w:tcPr>
          <w:p w14:paraId="00A891D1" w14:textId="1B4AF7A8" w:rsidR="00472F77" w:rsidRPr="005742C0" w:rsidRDefault="007B7CC5" w:rsidP="005742C0">
            <w:pPr>
              <w:spacing w:line="240" w:lineRule="auto"/>
              <w:jc w:val="left"/>
              <w:rPr>
                <w:sz w:val="18"/>
                <w:szCs w:val="15"/>
              </w:rPr>
            </w:pPr>
            <w:r w:rsidRPr="005742C0">
              <w:rPr>
                <w:sz w:val="18"/>
                <w:szCs w:val="15"/>
              </w:rPr>
              <w:t>300, 514, 100</w:t>
            </w:r>
          </w:p>
        </w:tc>
      </w:tr>
      <w:tr w:rsidR="00472F77" w:rsidRPr="00116214" w14:paraId="0AF6C9A2" w14:textId="77777777" w:rsidTr="005742C0">
        <w:tc>
          <w:tcPr>
            <w:tcW w:w="0" w:type="auto"/>
            <w:shd w:val="clear" w:color="auto" w:fill="auto"/>
            <w:vAlign w:val="center"/>
          </w:tcPr>
          <w:p w14:paraId="59E75CB0" w14:textId="085F1CF5" w:rsidR="00472F77" w:rsidRPr="005742C0" w:rsidRDefault="003D4F3C" w:rsidP="005742C0">
            <w:pPr>
              <w:spacing w:line="240" w:lineRule="auto"/>
              <w:jc w:val="left"/>
              <w:rPr>
                <w:b/>
                <w:bCs/>
                <w:sz w:val="18"/>
                <w:szCs w:val="15"/>
              </w:rPr>
            </w:pPr>
            <w:r w:rsidRPr="005742C0">
              <w:rPr>
                <w:b/>
                <w:bCs/>
                <w:sz w:val="18"/>
                <w:szCs w:val="15"/>
              </w:rPr>
              <w:t>program</w:t>
            </w:r>
          </w:p>
        </w:tc>
        <w:tc>
          <w:tcPr>
            <w:tcW w:w="0" w:type="auto"/>
            <w:shd w:val="clear" w:color="auto" w:fill="auto"/>
            <w:vAlign w:val="center"/>
          </w:tcPr>
          <w:p w14:paraId="1BDBAF12" w14:textId="4B89115A"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55D804ED" w14:textId="7D205862" w:rsidR="00472F77" w:rsidRPr="005742C0" w:rsidRDefault="009C71FE" w:rsidP="005742C0">
            <w:pPr>
              <w:spacing w:line="240" w:lineRule="auto"/>
              <w:jc w:val="left"/>
              <w:rPr>
                <w:b/>
                <w:bCs/>
                <w:sz w:val="18"/>
                <w:szCs w:val="15"/>
              </w:rPr>
            </w:pPr>
            <w:r w:rsidRPr="005742C0">
              <w:rPr>
                <w:sz w:val="18"/>
                <w:szCs w:val="15"/>
              </w:rPr>
              <w:t>SAP-Programm / Report</w:t>
            </w:r>
          </w:p>
        </w:tc>
        <w:tc>
          <w:tcPr>
            <w:tcW w:w="0" w:type="auto"/>
            <w:vAlign w:val="center"/>
          </w:tcPr>
          <w:p w14:paraId="5B41EB90" w14:textId="1AD553CF" w:rsidR="00472F77" w:rsidRPr="005742C0" w:rsidRDefault="007B7CC5" w:rsidP="005742C0">
            <w:pPr>
              <w:spacing w:line="240" w:lineRule="auto"/>
              <w:jc w:val="left"/>
              <w:rPr>
                <w:sz w:val="18"/>
                <w:szCs w:val="15"/>
              </w:rPr>
            </w:pPr>
            <w:r w:rsidRPr="005742C0">
              <w:rPr>
                <w:sz w:val="18"/>
                <w:szCs w:val="15"/>
              </w:rPr>
              <w:t>EXE_CAL_EXPORT, BTCSPOOL</w:t>
            </w:r>
          </w:p>
        </w:tc>
      </w:tr>
      <w:tr w:rsidR="00472F77" w:rsidRPr="00116214" w14:paraId="5A021E60" w14:textId="77777777" w:rsidTr="005742C0">
        <w:tc>
          <w:tcPr>
            <w:tcW w:w="0" w:type="auto"/>
            <w:shd w:val="clear" w:color="auto" w:fill="auto"/>
            <w:vAlign w:val="center"/>
          </w:tcPr>
          <w:p w14:paraId="4F3C3D82" w14:textId="50A06B21" w:rsidR="00472F77" w:rsidRPr="005742C0" w:rsidRDefault="003D4F3C" w:rsidP="005742C0">
            <w:pPr>
              <w:spacing w:line="240" w:lineRule="auto"/>
              <w:jc w:val="left"/>
              <w:rPr>
                <w:b/>
                <w:bCs/>
                <w:sz w:val="18"/>
                <w:szCs w:val="15"/>
              </w:rPr>
            </w:pPr>
            <w:r w:rsidRPr="005742C0">
              <w:rPr>
                <w:b/>
                <w:bCs/>
                <w:sz w:val="18"/>
                <w:szCs w:val="15"/>
              </w:rPr>
              <w:t>user</w:t>
            </w:r>
          </w:p>
        </w:tc>
        <w:tc>
          <w:tcPr>
            <w:tcW w:w="0" w:type="auto"/>
            <w:shd w:val="clear" w:color="auto" w:fill="auto"/>
            <w:vAlign w:val="center"/>
          </w:tcPr>
          <w:p w14:paraId="551079CB" w14:textId="31FF6A69"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741D4B37" w14:textId="407F7EB7" w:rsidR="00472F77" w:rsidRPr="005742C0" w:rsidRDefault="009C71FE" w:rsidP="005742C0">
            <w:pPr>
              <w:spacing w:line="240" w:lineRule="auto"/>
              <w:jc w:val="left"/>
              <w:rPr>
                <w:b/>
                <w:bCs/>
                <w:sz w:val="18"/>
                <w:szCs w:val="15"/>
              </w:rPr>
            </w:pPr>
            <w:r w:rsidRPr="005742C0">
              <w:rPr>
                <w:sz w:val="18"/>
                <w:szCs w:val="15"/>
              </w:rPr>
              <w:t>SAP-Benutzer zur Anmeldung</w:t>
            </w:r>
          </w:p>
        </w:tc>
        <w:tc>
          <w:tcPr>
            <w:tcW w:w="0" w:type="auto"/>
            <w:vAlign w:val="center"/>
          </w:tcPr>
          <w:p w14:paraId="22DB8175" w14:textId="1025CA78" w:rsidR="00472F77" w:rsidRPr="005742C0" w:rsidRDefault="007B7CC5" w:rsidP="005742C0">
            <w:pPr>
              <w:spacing w:line="240" w:lineRule="auto"/>
              <w:jc w:val="left"/>
              <w:rPr>
                <w:sz w:val="18"/>
                <w:szCs w:val="15"/>
              </w:rPr>
            </w:pPr>
            <w:r w:rsidRPr="005742C0">
              <w:rPr>
                <w:sz w:val="18"/>
                <w:szCs w:val="15"/>
              </w:rPr>
              <w:t>SAPCOMM, BATCHUSER</w:t>
            </w:r>
          </w:p>
        </w:tc>
      </w:tr>
      <w:tr w:rsidR="00472F77" w:rsidRPr="00116214" w14:paraId="27D41177" w14:textId="77777777" w:rsidTr="005742C0">
        <w:tc>
          <w:tcPr>
            <w:tcW w:w="0" w:type="auto"/>
            <w:shd w:val="clear" w:color="auto" w:fill="auto"/>
            <w:vAlign w:val="center"/>
          </w:tcPr>
          <w:p w14:paraId="4E023AA4" w14:textId="51807411" w:rsidR="00472F77" w:rsidRPr="005742C0" w:rsidRDefault="003D4F3C" w:rsidP="005742C0">
            <w:pPr>
              <w:spacing w:line="240" w:lineRule="auto"/>
              <w:jc w:val="left"/>
              <w:rPr>
                <w:b/>
                <w:bCs/>
                <w:sz w:val="18"/>
                <w:szCs w:val="15"/>
              </w:rPr>
            </w:pPr>
            <w:r w:rsidRPr="005742C0">
              <w:rPr>
                <w:b/>
                <w:bCs/>
                <w:sz w:val="18"/>
                <w:szCs w:val="15"/>
              </w:rPr>
              <w:t>variant</w:t>
            </w:r>
          </w:p>
        </w:tc>
        <w:tc>
          <w:tcPr>
            <w:tcW w:w="0" w:type="auto"/>
            <w:shd w:val="clear" w:color="auto" w:fill="auto"/>
            <w:vAlign w:val="center"/>
          </w:tcPr>
          <w:p w14:paraId="469073E1" w14:textId="57673CB9"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2EBA5176" w14:textId="38C2EE6D" w:rsidR="00472F77" w:rsidRPr="005742C0" w:rsidRDefault="00EB6C0F" w:rsidP="005742C0">
            <w:pPr>
              <w:spacing w:line="240" w:lineRule="auto"/>
              <w:jc w:val="left"/>
              <w:rPr>
                <w:b/>
                <w:bCs/>
                <w:sz w:val="18"/>
                <w:szCs w:val="15"/>
              </w:rPr>
            </w:pPr>
            <w:r w:rsidRPr="005742C0">
              <w:rPr>
                <w:sz w:val="18"/>
                <w:szCs w:val="15"/>
              </w:rPr>
              <w:t>Ausführungs-Variante</w:t>
            </w:r>
          </w:p>
        </w:tc>
        <w:tc>
          <w:tcPr>
            <w:tcW w:w="0" w:type="auto"/>
            <w:vAlign w:val="center"/>
          </w:tcPr>
          <w:p w14:paraId="56F73206" w14:textId="73C5D1F0" w:rsidR="007B7CC5" w:rsidRPr="005742C0" w:rsidRDefault="00116214" w:rsidP="005742C0">
            <w:pPr>
              <w:spacing w:line="240" w:lineRule="auto"/>
              <w:jc w:val="left"/>
              <w:rPr>
                <w:vanish/>
                <w:sz w:val="18"/>
                <w:szCs w:val="15"/>
              </w:rPr>
            </w:pPr>
            <w:r w:rsidRPr="005742C0">
              <w:rPr>
                <w:sz w:val="18"/>
                <w:szCs w:val="15"/>
              </w:rPr>
              <w:t>STANDARD, ZTEST_VAR01</w:t>
            </w:r>
          </w:p>
          <w:p w14:paraId="3CD3E3B9" w14:textId="77777777" w:rsidR="00472F77" w:rsidRPr="005742C0" w:rsidRDefault="00472F77" w:rsidP="005742C0">
            <w:pPr>
              <w:spacing w:line="240" w:lineRule="auto"/>
              <w:jc w:val="left"/>
              <w:rPr>
                <w:sz w:val="18"/>
                <w:szCs w:val="15"/>
              </w:rPr>
            </w:pPr>
          </w:p>
        </w:tc>
      </w:tr>
      <w:tr w:rsidR="00472F77" w:rsidRPr="00116214" w14:paraId="0B6EBFCF" w14:textId="77777777" w:rsidTr="005742C0">
        <w:tc>
          <w:tcPr>
            <w:tcW w:w="0" w:type="auto"/>
            <w:shd w:val="clear" w:color="auto" w:fill="auto"/>
            <w:vAlign w:val="center"/>
          </w:tcPr>
          <w:p w14:paraId="53BDF1DA" w14:textId="6306AD1B" w:rsidR="00472F77" w:rsidRPr="005742C0" w:rsidRDefault="009C71FE" w:rsidP="005742C0">
            <w:pPr>
              <w:spacing w:line="240" w:lineRule="auto"/>
              <w:jc w:val="left"/>
              <w:rPr>
                <w:b/>
                <w:bCs/>
                <w:sz w:val="18"/>
                <w:szCs w:val="15"/>
              </w:rPr>
            </w:pPr>
            <w:r w:rsidRPr="005742C0">
              <w:rPr>
                <w:b/>
                <w:bCs/>
                <w:sz w:val="18"/>
                <w:szCs w:val="15"/>
              </w:rPr>
              <w:t>parameters</w:t>
            </w:r>
          </w:p>
        </w:tc>
        <w:tc>
          <w:tcPr>
            <w:tcW w:w="0" w:type="auto"/>
            <w:shd w:val="clear" w:color="auto" w:fill="auto"/>
            <w:vAlign w:val="center"/>
          </w:tcPr>
          <w:p w14:paraId="38F412C9" w14:textId="73373FB1"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068173A7" w14:textId="6613FEF2" w:rsidR="00472F77" w:rsidRPr="005742C0" w:rsidRDefault="00EB6C0F" w:rsidP="005742C0">
            <w:pPr>
              <w:spacing w:line="240" w:lineRule="auto"/>
              <w:jc w:val="left"/>
              <w:rPr>
                <w:b/>
                <w:bCs/>
                <w:sz w:val="18"/>
                <w:szCs w:val="15"/>
              </w:rPr>
            </w:pPr>
            <w:r w:rsidRPr="005742C0">
              <w:rPr>
                <w:sz w:val="18"/>
                <w:szCs w:val="15"/>
              </w:rPr>
              <w:t>Zusätzliche</w:t>
            </w:r>
            <w:r w:rsidR="007B7CC5" w:rsidRPr="005742C0">
              <w:rPr>
                <w:sz w:val="18"/>
                <w:szCs w:val="15"/>
              </w:rPr>
              <w:t xml:space="preserve"> </w:t>
            </w:r>
            <w:r w:rsidRPr="005742C0">
              <w:rPr>
                <w:sz w:val="18"/>
                <w:szCs w:val="15"/>
              </w:rPr>
              <w:t>Parameter (Key:Value)</w:t>
            </w:r>
          </w:p>
        </w:tc>
        <w:tc>
          <w:tcPr>
            <w:tcW w:w="0" w:type="auto"/>
            <w:vAlign w:val="center"/>
          </w:tcPr>
          <w:p w14:paraId="2F3E7DD9" w14:textId="6128E63D" w:rsidR="00472F77" w:rsidRPr="005742C0" w:rsidRDefault="00EB6C0F" w:rsidP="005742C0">
            <w:pPr>
              <w:spacing w:line="240" w:lineRule="auto"/>
              <w:jc w:val="left"/>
              <w:rPr>
                <w:sz w:val="18"/>
                <w:szCs w:val="15"/>
              </w:rPr>
            </w:pPr>
            <w:r w:rsidRPr="005742C0">
              <w:rPr>
                <w:sz w:val="18"/>
                <w:szCs w:val="15"/>
              </w:rPr>
              <w:t>OUT_FILE:calendar_01</w:t>
            </w:r>
          </w:p>
        </w:tc>
      </w:tr>
      <w:tr w:rsidR="00472F77" w:rsidRPr="00116214" w14:paraId="760115BD" w14:textId="77777777" w:rsidTr="005742C0">
        <w:tc>
          <w:tcPr>
            <w:tcW w:w="0" w:type="auto"/>
            <w:shd w:val="clear" w:color="auto" w:fill="auto"/>
            <w:vAlign w:val="center"/>
          </w:tcPr>
          <w:p w14:paraId="7E83AE0F" w14:textId="47DD0D7C" w:rsidR="00472F77" w:rsidRPr="005742C0" w:rsidRDefault="009C71FE" w:rsidP="005742C0">
            <w:pPr>
              <w:spacing w:line="240" w:lineRule="auto"/>
              <w:jc w:val="left"/>
              <w:rPr>
                <w:b/>
                <w:bCs/>
                <w:sz w:val="18"/>
                <w:szCs w:val="15"/>
              </w:rPr>
            </w:pPr>
            <w:r w:rsidRPr="005742C0">
              <w:rPr>
                <w:b/>
                <w:bCs/>
                <w:sz w:val="18"/>
                <w:szCs w:val="15"/>
              </w:rPr>
              <w:t>output_settings</w:t>
            </w:r>
          </w:p>
        </w:tc>
        <w:tc>
          <w:tcPr>
            <w:tcW w:w="0" w:type="auto"/>
            <w:shd w:val="clear" w:color="auto" w:fill="auto"/>
            <w:vAlign w:val="center"/>
          </w:tcPr>
          <w:p w14:paraId="1CB977D4" w14:textId="478AA7A9" w:rsidR="00472F77" w:rsidRPr="005742C0" w:rsidRDefault="009C71FE"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1236B598" w14:textId="540CB2B6" w:rsidR="00472F77" w:rsidRPr="005742C0" w:rsidRDefault="00EB6C0F" w:rsidP="005742C0">
            <w:pPr>
              <w:spacing w:line="240" w:lineRule="auto"/>
              <w:jc w:val="left"/>
              <w:rPr>
                <w:b/>
                <w:bCs/>
                <w:sz w:val="18"/>
                <w:szCs w:val="15"/>
              </w:rPr>
            </w:pPr>
            <w:r w:rsidRPr="005742C0">
              <w:rPr>
                <w:sz w:val="18"/>
                <w:szCs w:val="15"/>
              </w:rPr>
              <w:t>Spool-/ Ausgabeeinstellungen</w:t>
            </w:r>
          </w:p>
        </w:tc>
        <w:tc>
          <w:tcPr>
            <w:tcW w:w="0" w:type="auto"/>
            <w:vAlign w:val="center"/>
          </w:tcPr>
          <w:p w14:paraId="2081B7C9" w14:textId="599F9509" w:rsidR="00EB6C0F" w:rsidRPr="005742C0" w:rsidRDefault="00116214" w:rsidP="005742C0">
            <w:pPr>
              <w:spacing w:line="240" w:lineRule="auto"/>
              <w:jc w:val="left"/>
              <w:rPr>
                <w:vanish/>
                <w:sz w:val="18"/>
                <w:szCs w:val="15"/>
              </w:rPr>
            </w:pPr>
            <w:r w:rsidRPr="005742C0">
              <w:rPr>
                <w:sz w:val="18"/>
                <w:szCs w:val="15"/>
              </w:rPr>
              <w:t>OUT_DIR:c:\temp, -SPOOL</w:t>
            </w:r>
          </w:p>
          <w:p w14:paraId="57E136D3" w14:textId="77777777" w:rsidR="00472F77" w:rsidRPr="005742C0" w:rsidRDefault="00472F77" w:rsidP="005742C0">
            <w:pPr>
              <w:keepNext/>
              <w:spacing w:line="240" w:lineRule="auto"/>
              <w:jc w:val="left"/>
              <w:rPr>
                <w:sz w:val="18"/>
                <w:szCs w:val="15"/>
              </w:rPr>
            </w:pPr>
          </w:p>
        </w:tc>
      </w:tr>
    </w:tbl>
    <w:p w14:paraId="531EC753" w14:textId="77777777" w:rsidR="005742C0" w:rsidRDefault="005742C0" w:rsidP="005C09D0">
      <w:pPr>
        <w:pStyle w:val="Beschriftung"/>
        <w:keepNext/>
        <w:spacing w:after="0"/>
      </w:pPr>
      <w:bookmarkStart w:id="343" w:name="_Toc210789423"/>
    </w:p>
    <w:p w14:paraId="6C5EC395" w14:textId="099E37C7" w:rsidR="005C09D0" w:rsidRDefault="005C09D0" w:rsidP="005C09D0">
      <w:pPr>
        <w:pStyle w:val="Beschriftung"/>
        <w:keepNext/>
        <w:spacing w:after="0"/>
      </w:pPr>
      <w:r>
        <w:t xml:space="preserve">Tabelle </w:t>
      </w:r>
      <w:r>
        <w:fldChar w:fldCharType="begin"/>
      </w:r>
      <w:r>
        <w:instrText xml:space="preserve"> SEQ Tabelle \* ARABIC </w:instrText>
      </w:r>
      <w:r>
        <w:fldChar w:fldCharType="separate"/>
      </w:r>
      <w:r w:rsidR="00974A58">
        <w:rPr>
          <w:noProof/>
        </w:rPr>
        <w:t>10</w:t>
      </w:r>
      <w:r>
        <w:fldChar w:fldCharType="end"/>
      </w:r>
      <w:r>
        <w:t xml:space="preserve"> </w:t>
      </w:r>
      <w:r w:rsidRPr="002824FA">
        <w:t>Standard-Job-Parameter</w:t>
      </w:r>
      <w:bookmarkEnd w:id="343"/>
    </w:p>
    <w:tbl>
      <w:tblPr>
        <w:tblStyle w:val="Tabellenraster"/>
        <w:tblW w:w="0" w:type="auto"/>
        <w:tblLook w:val="04A0" w:firstRow="1" w:lastRow="0" w:firstColumn="1" w:lastColumn="0" w:noHBand="0" w:noVBand="1"/>
      </w:tblPr>
      <w:tblGrid>
        <w:gridCol w:w="1153"/>
        <w:gridCol w:w="944"/>
        <w:gridCol w:w="3208"/>
        <w:gridCol w:w="3189"/>
      </w:tblGrid>
      <w:tr w:rsidR="005D3147" w:rsidRPr="00116214" w14:paraId="58ED3FB4" w14:textId="77777777" w:rsidTr="005742C0">
        <w:tc>
          <w:tcPr>
            <w:tcW w:w="0" w:type="auto"/>
            <w:shd w:val="clear" w:color="auto" w:fill="EDF0F2"/>
            <w:vAlign w:val="center"/>
          </w:tcPr>
          <w:p w14:paraId="7BDB12A1" w14:textId="77777777" w:rsidR="005D3147" w:rsidRPr="005742C0" w:rsidRDefault="005D3147" w:rsidP="005742C0">
            <w:pPr>
              <w:spacing w:line="240" w:lineRule="auto"/>
              <w:jc w:val="left"/>
              <w:rPr>
                <w:b/>
                <w:bCs/>
                <w:sz w:val="20"/>
                <w:szCs w:val="16"/>
              </w:rPr>
            </w:pPr>
            <w:r w:rsidRPr="005742C0">
              <w:rPr>
                <w:b/>
                <w:bCs/>
                <w:sz w:val="20"/>
                <w:szCs w:val="16"/>
              </w:rPr>
              <w:t>Parameter</w:t>
            </w:r>
          </w:p>
        </w:tc>
        <w:tc>
          <w:tcPr>
            <w:tcW w:w="0" w:type="auto"/>
            <w:shd w:val="clear" w:color="auto" w:fill="EDF0F2"/>
            <w:vAlign w:val="center"/>
          </w:tcPr>
          <w:p w14:paraId="1E66A97E" w14:textId="77777777" w:rsidR="005D3147" w:rsidRPr="005742C0" w:rsidRDefault="005D3147" w:rsidP="005742C0">
            <w:pPr>
              <w:spacing w:line="240" w:lineRule="auto"/>
              <w:jc w:val="left"/>
              <w:rPr>
                <w:b/>
                <w:bCs/>
                <w:sz w:val="20"/>
                <w:szCs w:val="16"/>
              </w:rPr>
            </w:pPr>
            <w:r w:rsidRPr="005742C0">
              <w:rPr>
                <w:b/>
                <w:bCs/>
                <w:sz w:val="20"/>
                <w:szCs w:val="16"/>
              </w:rPr>
              <w:t>Datentyp</w:t>
            </w:r>
          </w:p>
        </w:tc>
        <w:tc>
          <w:tcPr>
            <w:tcW w:w="0" w:type="auto"/>
            <w:shd w:val="clear" w:color="auto" w:fill="EDF0F2"/>
            <w:vAlign w:val="center"/>
          </w:tcPr>
          <w:p w14:paraId="63811C1D" w14:textId="77777777" w:rsidR="005D3147" w:rsidRPr="005742C0" w:rsidRDefault="005D3147" w:rsidP="005742C0">
            <w:pPr>
              <w:spacing w:line="240" w:lineRule="auto"/>
              <w:jc w:val="left"/>
              <w:rPr>
                <w:b/>
                <w:bCs/>
                <w:sz w:val="20"/>
                <w:szCs w:val="16"/>
              </w:rPr>
            </w:pPr>
            <w:r w:rsidRPr="005742C0">
              <w:rPr>
                <w:b/>
                <w:bCs/>
                <w:sz w:val="20"/>
                <w:szCs w:val="16"/>
              </w:rPr>
              <w:t>Beschreibung</w:t>
            </w:r>
          </w:p>
        </w:tc>
        <w:tc>
          <w:tcPr>
            <w:tcW w:w="0" w:type="auto"/>
            <w:shd w:val="clear" w:color="auto" w:fill="EDF0F2"/>
            <w:vAlign w:val="center"/>
          </w:tcPr>
          <w:p w14:paraId="6B208077" w14:textId="77777777" w:rsidR="005D3147" w:rsidRPr="005742C0" w:rsidRDefault="005D3147" w:rsidP="005742C0">
            <w:pPr>
              <w:spacing w:line="240" w:lineRule="auto"/>
              <w:jc w:val="left"/>
              <w:rPr>
                <w:b/>
                <w:bCs/>
                <w:sz w:val="20"/>
                <w:szCs w:val="16"/>
              </w:rPr>
            </w:pPr>
            <w:r w:rsidRPr="005742C0">
              <w:rPr>
                <w:b/>
                <w:bCs/>
                <w:sz w:val="20"/>
                <w:szCs w:val="16"/>
              </w:rPr>
              <w:t>Beispiele</w:t>
            </w:r>
          </w:p>
        </w:tc>
      </w:tr>
      <w:tr w:rsidR="005D3147" w:rsidRPr="00116214" w14:paraId="3F0C9D45" w14:textId="77777777" w:rsidTr="005742C0">
        <w:tc>
          <w:tcPr>
            <w:tcW w:w="0" w:type="auto"/>
            <w:shd w:val="clear" w:color="auto" w:fill="auto"/>
            <w:vAlign w:val="center"/>
          </w:tcPr>
          <w:p w14:paraId="20B1BA94" w14:textId="47EDA32E" w:rsidR="005D3147" w:rsidRPr="005742C0" w:rsidRDefault="002050FF" w:rsidP="005742C0">
            <w:pPr>
              <w:spacing w:line="240" w:lineRule="auto"/>
              <w:jc w:val="left"/>
              <w:rPr>
                <w:b/>
                <w:bCs/>
                <w:sz w:val="18"/>
                <w:szCs w:val="15"/>
              </w:rPr>
            </w:pPr>
            <w:r w:rsidRPr="005742C0">
              <w:rPr>
                <w:sz w:val="18"/>
                <w:szCs w:val="15"/>
              </w:rPr>
              <w:t>MainScript</w:t>
            </w:r>
          </w:p>
        </w:tc>
        <w:tc>
          <w:tcPr>
            <w:tcW w:w="0" w:type="auto"/>
            <w:shd w:val="clear" w:color="auto" w:fill="auto"/>
            <w:vAlign w:val="center"/>
          </w:tcPr>
          <w:p w14:paraId="5D4F7F9A" w14:textId="04D8910A" w:rsidR="005D3147" w:rsidRPr="005742C0" w:rsidRDefault="002050FF" w:rsidP="005742C0">
            <w:pPr>
              <w:spacing w:line="240" w:lineRule="auto"/>
              <w:jc w:val="left"/>
              <w:rPr>
                <w:b/>
                <w:bCs/>
                <w:sz w:val="18"/>
                <w:szCs w:val="15"/>
              </w:rPr>
            </w:pPr>
            <w:r w:rsidRPr="005742C0">
              <w:rPr>
                <w:sz w:val="18"/>
                <w:szCs w:val="15"/>
              </w:rPr>
              <w:t>String</w:t>
            </w:r>
          </w:p>
        </w:tc>
        <w:tc>
          <w:tcPr>
            <w:tcW w:w="0" w:type="auto"/>
            <w:shd w:val="clear" w:color="auto" w:fill="auto"/>
            <w:vAlign w:val="center"/>
          </w:tcPr>
          <w:p w14:paraId="46A0374E" w14:textId="77777777" w:rsidR="002050FF" w:rsidRPr="005742C0" w:rsidRDefault="002050FF" w:rsidP="005742C0">
            <w:pPr>
              <w:spacing w:line="240" w:lineRule="auto"/>
              <w:jc w:val="left"/>
              <w:rPr>
                <w:vanish/>
                <w:sz w:val="18"/>
                <w:szCs w:val="15"/>
              </w:rPr>
            </w:pPr>
          </w:p>
          <w:p w14:paraId="4DDF2DDB" w14:textId="4A4D0CA0" w:rsidR="005D3147" w:rsidRPr="005742C0" w:rsidRDefault="00116214" w:rsidP="005742C0">
            <w:pPr>
              <w:spacing w:line="240" w:lineRule="auto"/>
              <w:jc w:val="left"/>
              <w:rPr>
                <w:b/>
                <w:bCs/>
                <w:sz w:val="18"/>
                <w:szCs w:val="15"/>
              </w:rPr>
            </w:pPr>
            <w:r w:rsidRPr="005742C0">
              <w:rPr>
                <w:sz w:val="18"/>
                <w:szCs w:val="15"/>
              </w:rPr>
              <w:t>Haupt-Befehl / Skript</w:t>
            </w:r>
          </w:p>
        </w:tc>
        <w:tc>
          <w:tcPr>
            <w:tcW w:w="0" w:type="auto"/>
            <w:vAlign w:val="center"/>
          </w:tcPr>
          <w:p w14:paraId="21335B22" w14:textId="43CC1664" w:rsidR="002050FF" w:rsidRPr="005742C0" w:rsidRDefault="00116214" w:rsidP="005742C0">
            <w:pPr>
              <w:spacing w:line="240" w:lineRule="auto"/>
              <w:jc w:val="left"/>
              <w:rPr>
                <w:rFonts w:cs="Arial"/>
                <w:vanish/>
                <w:sz w:val="18"/>
                <w:szCs w:val="15"/>
              </w:rPr>
            </w:pPr>
            <w:r w:rsidRPr="005742C0">
              <w:rPr>
                <w:rFonts w:cs="Arial"/>
                <w:sz w:val="18"/>
                <w:szCs w:val="15"/>
              </w:rPr>
              <w:t>python analyze_data.py --input=/data, dir C:\temp</w:t>
            </w:r>
          </w:p>
          <w:p w14:paraId="05EF0E84" w14:textId="77777777" w:rsidR="005D3147" w:rsidRPr="005742C0" w:rsidRDefault="005D3147" w:rsidP="005742C0">
            <w:pPr>
              <w:spacing w:line="240" w:lineRule="auto"/>
              <w:jc w:val="left"/>
              <w:rPr>
                <w:rFonts w:cs="Arial"/>
                <w:sz w:val="18"/>
                <w:szCs w:val="15"/>
              </w:rPr>
            </w:pPr>
          </w:p>
        </w:tc>
      </w:tr>
      <w:tr w:rsidR="00472F77" w:rsidRPr="00116214" w14:paraId="770A4D13" w14:textId="77777777" w:rsidTr="005742C0">
        <w:tc>
          <w:tcPr>
            <w:tcW w:w="0" w:type="auto"/>
            <w:shd w:val="clear" w:color="auto" w:fill="auto"/>
            <w:vAlign w:val="center"/>
          </w:tcPr>
          <w:p w14:paraId="3565501D" w14:textId="445D0659" w:rsidR="00472F77" w:rsidRPr="005742C0" w:rsidRDefault="002050FF" w:rsidP="005742C0">
            <w:pPr>
              <w:spacing w:line="240" w:lineRule="auto"/>
              <w:jc w:val="left"/>
              <w:rPr>
                <w:b/>
                <w:bCs/>
                <w:sz w:val="18"/>
                <w:szCs w:val="15"/>
              </w:rPr>
            </w:pPr>
            <w:r w:rsidRPr="005742C0">
              <w:rPr>
                <w:sz w:val="18"/>
                <w:szCs w:val="15"/>
              </w:rPr>
              <w:t>JobType</w:t>
            </w:r>
          </w:p>
        </w:tc>
        <w:tc>
          <w:tcPr>
            <w:tcW w:w="0" w:type="auto"/>
            <w:shd w:val="clear" w:color="auto" w:fill="auto"/>
            <w:vAlign w:val="center"/>
          </w:tcPr>
          <w:p w14:paraId="0ABF2CCC" w14:textId="2540B998" w:rsidR="00472F77" w:rsidRPr="005742C0" w:rsidRDefault="002050FF" w:rsidP="005742C0">
            <w:pPr>
              <w:spacing w:line="240" w:lineRule="auto"/>
              <w:jc w:val="left"/>
              <w:rPr>
                <w:b/>
                <w:bCs/>
                <w:sz w:val="18"/>
                <w:szCs w:val="15"/>
              </w:rPr>
            </w:pPr>
            <w:r w:rsidRPr="005742C0">
              <w:rPr>
                <w:sz w:val="18"/>
                <w:szCs w:val="15"/>
              </w:rPr>
              <w:t>Enum</w:t>
            </w:r>
          </w:p>
        </w:tc>
        <w:tc>
          <w:tcPr>
            <w:tcW w:w="0" w:type="auto"/>
            <w:shd w:val="clear" w:color="auto" w:fill="auto"/>
            <w:vAlign w:val="center"/>
          </w:tcPr>
          <w:p w14:paraId="632653CA" w14:textId="0BD2820C" w:rsidR="00472F77" w:rsidRPr="005742C0" w:rsidRDefault="002050FF" w:rsidP="005742C0">
            <w:pPr>
              <w:spacing w:line="240" w:lineRule="auto"/>
              <w:jc w:val="left"/>
              <w:rPr>
                <w:b/>
                <w:bCs/>
                <w:sz w:val="18"/>
                <w:szCs w:val="15"/>
              </w:rPr>
            </w:pPr>
            <w:r w:rsidRPr="005742C0">
              <w:rPr>
                <w:sz w:val="18"/>
                <w:szCs w:val="15"/>
              </w:rPr>
              <w:t>Betriebssystem-Typ des Jobs (automatisch erkannt)</w:t>
            </w:r>
          </w:p>
        </w:tc>
        <w:tc>
          <w:tcPr>
            <w:tcW w:w="0" w:type="auto"/>
            <w:vAlign w:val="center"/>
          </w:tcPr>
          <w:p w14:paraId="506969BD" w14:textId="41C98CEC" w:rsidR="00472F77" w:rsidRPr="005742C0" w:rsidRDefault="002050FF" w:rsidP="005742C0">
            <w:pPr>
              <w:keepNext/>
              <w:spacing w:line="240" w:lineRule="auto"/>
              <w:jc w:val="left"/>
              <w:rPr>
                <w:rFonts w:cs="Arial"/>
                <w:sz w:val="18"/>
                <w:szCs w:val="15"/>
              </w:rPr>
            </w:pPr>
            <w:r w:rsidRPr="005742C0">
              <w:rPr>
                <w:rStyle w:val="HTMLCode"/>
                <w:rFonts w:ascii="Arial" w:hAnsi="Arial" w:cs="Arial"/>
                <w:sz w:val="18"/>
                <w:szCs w:val="15"/>
              </w:rPr>
              <w:t>Windows</w:t>
            </w:r>
            <w:r w:rsidRPr="005742C0">
              <w:rPr>
                <w:rFonts w:cs="Arial"/>
                <w:sz w:val="18"/>
                <w:szCs w:val="15"/>
              </w:rPr>
              <w:t xml:space="preserve">, </w:t>
            </w:r>
            <w:r w:rsidRPr="005742C0">
              <w:rPr>
                <w:rStyle w:val="HTMLCode"/>
                <w:rFonts w:ascii="Arial" w:hAnsi="Arial" w:cs="Arial"/>
                <w:sz w:val="18"/>
                <w:szCs w:val="15"/>
              </w:rPr>
              <w:t>Unix</w:t>
            </w:r>
          </w:p>
        </w:tc>
      </w:tr>
    </w:tbl>
    <w:p w14:paraId="2E0B2018" w14:textId="01198BF0" w:rsidR="005D3147" w:rsidRPr="00D83A9B" w:rsidRDefault="005D3147" w:rsidP="00D83A9B"/>
    <w:p w14:paraId="54CF4BF9" w14:textId="575E0490" w:rsidR="00A15659" w:rsidRDefault="00A15659" w:rsidP="00CE70B8">
      <w:pPr>
        <w:pStyle w:val="Anhangs2"/>
      </w:pPr>
      <w:r>
        <w:lastRenderedPageBreak/>
        <w:t xml:space="preserve"> </w:t>
      </w:r>
      <w:bookmarkStart w:id="344" w:name="_Toc210687707"/>
      <w:bookmarkStart w:id="345" w:name="_Toc210699670"/>
      <w:r>
        <w:t>Backend-Technologien und Begründung</w:t>
      </w:r>
      <w:bookmarkEnd w:id="344"/>
      <w:bookmarkEnd w:id="345"/>
    </w:p>
    <w:p w14:paraId="12994DBA" w14:textId="77777777" w:rsidR="00A15659" w:rsidRPr="00A15659" w:rsidRDefault="00A15659" w:rsidP="00A15659"/>
    <w:p w14:paraId="61B4BEB7" w14:textId="1AEB18ED" w:rsidR="005C09D0" w:rsidRDefault="005C09D0" w:rsidP="005C09D0">
      <w:pPr>
        <w:pStyle w:val="Beschriftung"/>
        <w:keepNext/>
        <w:spacing w:after="0"/>
      </w:pPr>
      <w:bookmarkStart w:id="346" w:name="_Toc210789424"/>
      <w:bookmarkStart w:id="347" w:name="_Ref211039587"/>
      <w:r>
        <w:t xml:space="preserve">Tabelle </w:t>
      </w:r>
      <w:r>
        <w:fldChar w:fldCharType="begin"/>
      </w:r>
      <w:r>
        <w:instrText xml:space="preserve"> SEQ Tabelle \* ARABIC </w:instrText>
      </w:r>
      <w:r>
        <w:fldChar w:fldCharType="separate"/>
      </w:r>
      <w:r w:rsidR="00974A58">
        <w:rPr>
          <w:noProof/>
        </w:rPr>
        <w:t>11</w:t>
      </w:r>
      <w:r>
        <w:fldChar w:fldCharType="end"/>
      </w:r>
      <w:bookmarkEnd w:id="347"/>
      <w:r>
        <w:t xml:space="preserve"> </w:t>
      </w:r>
      <w:r w:rsidRPr="00032328">
        <w:t>Backend-Technologien und Begründung</w:t>
      </w:r>
      <w:bookmarkEnd w:id="346"/>
    </w:p>
    <w:tbl>
      <w:tblPr>
        <w:tblStyle w:val="Tabellenraster"/>
        <w:tblW w:w="0" w:type="auto"/>
        <w:tblLook w:val="04A0" w:firstRow="1" w:lastRow="0" w:firstColumn="1" w:lastColumn="0" w:noHBand="0" w:noVBand="1"/>
      </w:tblPr>
      <w:tblGrid>
        <w:gridCol w:w="1482"/>
        <w:gridCol w:w="1868"/>
        <w:gridCol w:w="5144"/>
      </w:tblGrid>
      <w:tr w:rsidR="00A15659" w:rsidRPr="00116214" w14:paraId="0ABA081E" w14:textId="77777777" w:rsidTr="00116214">
        <w:tc>
          <w:tcPr>
            <w:tcW w:w="0" w:type="auto"/>
            <w:shd w:val="clear" w:color="auto" w:fill="EDF0F2"/>
          </w:tcPr>
          <w:p w14:paraId="1039E58D" w14:textId="77777777" w:rsidR="00A15659" w:rsidRPr="00116214" w:rsidRDefault="00A15659" w:rsidP="00116214">
            <w:pPr>
              <w:spacing w:line="276" w:lineRule="auto"/>
              <w:rPr>
                <w:b/>
                <w:bCs/>
                <w:sz w:val="20"/>
                <w:szCs w:val="16"/>
              </w:rPr>
            </w:pPr>
            <w:r w:rsidRPr="00116214">
              <w:rPr>
                <w:b/>
                <w:bCs/>
                <w:sz w:val="20"/>
                <w:szCs w:val="16"/>
              </w:rPr>
              <w:t>Kategorie</w:t>
            </w:r>
          </w:p>
        </w:tc>
        <w:tc>
          <w:tcPr>
            <w:tcW w:w="0" w:type="auto"/>
            <w:shd w:val="clear" w:color="auto" w:fill="EDF0F2"/>
          </w:tcPr>
          <w:p w14:paraId="182819C8" w14:textId="77777777" w:rsidR="00A15659" w:rsidRPr="00116214" w:rsidRDefault="00A15659" w:rsidP="00116214">
            <w:pPr>
              <w:spacing w:line="276" w:lineRule="auto"/>
              <w:rPr>
                <w:b/>
                <w:bCs/>
                <w:sz w:val="20"/>
                <w:szCs w:val="16"/>
              </w:rPr>
            </w:pPr>
            <w:r w:rsidRPr="00116214">
              <w:rPr>
                <w:b/>
                <w:bCs/>
                <w:sz w:val="20"/>
                <w:szCs w:val="16"/>
              </w:rPr>
              <w:t>Technologie</w:t>
            </w:r>
          </w:p>
        </w:tc>
        <w:tc>
          <w:tcPr>
            <w:tcW w:w="0" w:type="auto"/>
            <w:shd w:val="clear" w:color="auto" w:fill="EDF0F2"/>
          </w:tcPr>
          <w:p w14:paraId="5571D30A" w14:textId="77777777" w:rsidR="00A15659" w:rsidRPr="00116214" w:rsidRDefault="00A15659" w:rsidP="00116214">
            <w:pPr>
              <w:spacing w:line="276" w:lineRule="auto"/>
              <w:rPr>
                <w:b/>
                <w:bCs/>
                <w:sz w:val="20"/>
                <w:szCs w:val="16"/>
              </w:rPr>
            </w:pPr>
            <w:r w:rsidRPr="00116214">
              <w:rPr>
                <w:b/>
                <w:bCs/>
                <w:sz w:val="20"/>
                <w:szCs w:val="16"/>
              </w:rPr>
              <w:t>Begründung</w:t>
            </w:r>
          </w:p>
        </w:tc>
      </w:tr>
      <w:tr w:rsidR="00A15659" w:rsidRPr="00116214" w14:paraId="00153020" w14:textId="77777777" w:rsidTr="00116214">
        <w:tc>
          <w:tcPr>
            <w:tcW w:w="0" w:type="auto"/>
            <w:vAlign w:val="center"/>
          </w:tcPr>
          <w:p w14:paraId="1DD62671" w14:textId="77777777" w:rsidR="00A15659" w:rsidRPr="005742C0" w:rsidRDefault="00A15659" w:rsidP="00116214">
            <w:pPr>
              <w:spacing w:line="276" w:lineRule="auto"/>
              <w:rPr>
                <w:sz w:val="18"/>
                <w:szCs w:val="15"/>
              </w:rPr>
            </w:pPr>
            <w:r w:rsidRPr="005742C0">
              <w:rPr>
                <w:sz w:val="18"/>
                <w:szCs w:val="15"/>
              </w:rPr>
              <w:t>Web Framework</w:t>
            </w:r>
          </w:p>
        </w:tc>
        <w:tc>
          <w:tcPr>
            <w:tcW w:w="0" w:type="auto"/>
            <w:vAlign w:val="center"/>
          </w:tcPr>
          <w:p w14:paraId="3B8D71BA" w14:textId="77777777" w:rsidR="00A15659" w:rsidRPr="005742C0" w:rsidRDefault="00A15659" w:rsidP="00116214">
            <w:pPr>
              <w:spacing w:line="276" w:lineRule="auto"/>
              <w:rPr>
                <w:b/>
                <w:bCs/>
                <w:sz w:val="18"/>
                <w:szCs w:val="15"/>
              </w:rPr>
            </w:pPr>
            <w:r w:rsidRPr="005742C0">
              <w:rPr>
                <w:b/>
                <w:bCs/>
                <w:sz w:val="18"/>
                <w:szCs w:val="15"/>
              </w:rPr>
              <w:t>FastAPI</w:t>
            </w:r>
          </w:p>
        </w:tc>
        <w:tc>
          <w:tcPr>
            <w:tcW w:w="0" w:type="auto"/>
            <w:vAlign w:val="center"/>
          </w:tcPr>
          <w:p w14:paraId="3C50BAA5" w14:textId="77777777" w:rsidR="00A15659" w:rsidRPr="005742C0" w:rsidRDefault="00A15659" w:rsidP="00116214">
            <w:pPr>
              <w:spacing w:line="276" w:lineRule="auto"/>
              <w:rPr>
                <w:sz w:val="18"/>
                <w:szCs w:val="15"/>
              </w:rPr>
            </w:pPr>
            <w:r w:rsidRPr="005742C0">
              <w:rPr>
                <w:sz w:val="18"/>
                <w:szCs w:val="15"/>
              </w:rPr>
              <w:t>Asynchrone Verarbeitung (ASGI), automatische API-Dokumentation (OpenAPI), einfache Integration</w:t>
            </w:r>
          </w:p>
        </w:tc>
      </w:tr>
      <w:tr w:rsidR="00A15659" w:rsidRPr="00116214" w14:paraId="258AE05D" w14:textId="77777777" w:rsidTr="00116214">
        <w:tc>
          <w:tcPr>
            <w:tcW w:w="0" w:type="auto"/>
            <w:vAlign w:val="center"/>
          </w:tcPr>
          <w:p w14:paraId="47E3E97B" w14:textId="77777777" w:rsidR="00A15659" w:rsidRPr="005742C0" w:rsidRDefault="00A15659" w:rsidP="00116214">
            <w:pPr>
              <w:spacing w:line="276" w:lineRule="auto"/>
              <w:rPr>
                <w:sz w:val="18"/>
                <w:szCs w:val="15"/>
              </w:rPr>
            </w:pPr>
            <w:r w:rsidRPr="005742C0">
              <w:rPr>
                <w:sz w:val="18"/>
                <w:szCs w:val="15"/>
              </w:rPr>
              <w:t>Typ-Validierung</w:t>
            </w:r>
          </w:p>
        </w:tc>
        <w:tc>
          <w:tcPr>
            <w:tcW w:w="0" w:type="auto"/>
            <w:vAlign w:val="center"/>
          </w:tcPr>
          <w:p w14:paraId="0D80F3D2" w14:textId="77777777" w:rsidR="00A15659" w:rsidRPr="005742C0" w:rsidRDefault="00A15659" w:rsidP="00116214">
            <w:pPr>
              <w:spacing w:line="276" w:lineRule="auto"/>
              <w:rPr>
                <w:b/>
                <w:bCs/>
                <w:sz w:val="18"/>
                <w:szCs w:val="15"/>
              </w:rPr>
            </w:pPr>
            <w:r w:rsidRPr="005742C0">
              <w:rPr>
                <w:b/>
                <w:bCs/>
                <w:sz w:val="18"/>
                <w:szCs w:val="15"/>
              </w:rPr>
              <w:t>Pydantic</w:t>
            </w:r>
          </w:p>
        </w:tc>
        <w:tc>
          <w:tcPr>
            <w:tcW w:w="0" w:type="auto"/>
            <w:vAlign w:val="center"/>
          </w:tcPr>
          <w:p w14:paraId="27168220" w14:textId="77777777" w:rsidR="00A15659" w:rsidRPr="005742C0" w:rsidRDefault="00A15659" w:rsidP="00116214">
            <w:pPr>
              <w:spacing w:line="276" w:lineRule="auto"/>
              <w:rPr>
                <w:sz w:val="18"/>
                <w:szCs w:val="15"/>
              </w:rPr>
            </w:pPr>
            <w:r w:rsidRPr="005742C0">
              <w:rPr>
                <w:sz w:val="18"/>
                <w:szCs w:val="15"/>
              </w:rPr>
              <w:t>Erzwingt Schema-Konformität, reduziert Laufzeitfehler, ermöglicht reproduzierbare Schnittstellen</w:t>
            </w:r>
          </w:p>
        </w:tc>
      </w:tr>
      <w:tr w:rsidR="00A15659" w:rsidRPr="00116214" w14:paraId="4887B847" w14:textId="77777777" w:rsidTr="00116214">
        <w:tc>
          <w:tcPr>
            <w:tcW w:w="0" w:type="auto"/>
            <w:vAlign w:val="center"/>
          </w:tcPr>
          <w:p w14:paraId="5BCE2859" w14:textId="77777777" w:rsidR="00A15659" w:rsidRPr="005742C0" w:rsidRDefault="00A15659" w:rsidP="00116214">
            <w:pPr>
              <w:spacing w:line="276" w:lineRule="auto"/>
              <w:rPr>
                <w:sz w:val="18"/>
                <w:szCs w:val="15"/>
              </w:rPr>
            </w:pPr>
            <w:r w:rsidRPr="005742C0">
              <w:rPr>
                <w:sz w:val="18"/>
                <w:szCs w:val="15"/>
              </w:rPr>
              <w:t>Relationale DB</w:t>
            </w:r>
          </w:p>
        </w:tc>
        <w:tc>
          <w:tcPr>
            <w:tcW w:w="0" w:type="auto"/>
            <w:vAlign w:val="center"/>
          </w:tcPr>
          <w:p w14:paraId="0EEED300" w14:textId="77777777" w:rsidR="00A15659" w:rsidRPr="005742C0" w:rsidRDefault="00A15659" w:rsidP="00116214">
            <w:pPr>
              <w:spacing w:line="276" w:lineRule="auto"/>
              <w:rPr>
                <w:b/>
                <w:bCs/>
                <w:sz w:val="18"/>
                <w:szCs w:val="15"/>
              </w:rPr>
            </w:pPr>
            <w:r w:rsidRPr="005742C0">
              <w:rPr>
                <w:b/>
                <w:bCs/>
                <w:sz w:val="18"/>
                <w:szCs w:val="15"/>
              </w:rPr>
              <w:t>PostgreSQL</w:t>
            </w:r>
          </w:p>
        </w:tc>
        <w:tc>
          <w:tcPr>
            <w:tcW w:w="0" w:type="auto"/>
            <w:vAlign w:val="center"/>
          </w:tcPr>
          <w:p w14:paraId="7B21535B" w14:textId="77777777" w:rsidR="00A15659" w:rsidRPr="005742C0" w:rsidRDefault="00A15659" w:rsidP="00116214">
            <w:pPr>
              <w:spacing w:line="276" w:lineRule="auto"/>
              <w:rPr>
                <w:sz w:val="18"/>
                <w:szCs w:val="15"/>
              </w:rPr>
            </w:pPr>
            <w:r w:rsidRPr="005742C0">
              <w:rPr>
                <w:sz w:val="18"/>
                <w:szCs w:val="15"/>
              </w:rPr>
              <w:t>ACID-konform, stabil und weit verbreitet in Enterprise-Umgebungen</w:t>
            </w:r>
          </w:p>
        </w:tc>
      </w:tr>
      <w:tr w:rsidR="00A15659" w:rsidRPr="00116214" w14:paraId="043E634C" w14:textId="77777777" w:rsidTr="00116214">
        <w:tc>
          <w:tcPr>
            <w:tcW w:w="0" w:type="auto"/>
            <w:vAlign w:val="center"/>
          </w:tcPr>
          <w:p w14:paraId="19B55D21" w14:textId="77777777" w:rsidR="00A15659" w:rsidRPr="005742C0" w:rsidRDefault="00A15659" w:rsidP="00116214">
            <w:pPr>
              <w:spacing w:line="276" w:lineRule="auto"/>
              <w:rPr>
                <w:sz w:val="18"/>
                <w:szCs w:val="15"/>
              </w:rPr>
            </w:pPr>
            <w:r w:rsidRPr="005742C0">
              <w:rPr>
                <w:sz w:val="18"/>
                <w:szCs w:val="15"/>
              </w:rPr>
              <w:t>ORM</w:t>
            </w:r>
          </w:p>
        </w:tc>
        <w:tc>
          <w:tcPr>
            <w:tcW w:w="0" w:type="auto"/>
            <w:vAlign w:val="center"/>
          </w:tcPr>
          <w:p w14:paraId="5DC26C97" w14:textId="77777777" w:rsidR="00A15659" w:rsidRPr="005742C0" w:rsidRDefault="00A15659" w:rsidP="00116214">
            <w:pPr>
              <w:spacing w:line="276" w:lineRule="auto"/>
              <w:rPr>
                <w:b/>
                <w:bCs/>
                <w:sz w:val="18"/>
                <w:szCs w:val="15"/>
              </w:rPr>
            </w:pPr>
            <w:r w:rsidRPr="005742C0">
              <w:rPr>
                <w:b/>
                <w:bCs/>
                <w:sz w:val="18"/>
                <w:szCs w:val="15"/>
              </w:rPr>
              <w:t>SQLAlchemy 2.0</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5659" w:rsidRPr="005742C0" w14:paraId="77F3CC0A" w14:textId="77777777" w:rsidTr="00633B33">
              <w:trPr>
                <w:tblCellSpacing w:w="15" w:type="dxa"/>
              </w:trPr>
              <w:tc>
                <w:tcPr>
                  <w:tcW w:w="0" w:type="auto"/>
                  <w:vAlign w:val="center"/>
                  <w:hideMark/>
                </w:tcPr>
                <w:p w14:paraId="06CCC024" w14:textId="77777777" w:rsidR="00A15659" w:rsidRPr="005742C0" w:rsidRDefault="00A15659" w:rsidP="00116214">
                  <w:pPr>
                    <w:spacing w:before="0" w:line="276" w:lineRule="auto"/>
                    <w:jc w:val="left"/>
                    <w:rPr>
                      <w:rFonts w:ascii="Times New Roman" w:hAnsi="Times New Roman"/>
                      <w:sz w:val="18"/>
                      <w:szCs w:val="15"/>
                    </w:rPr>
                  </w:pPr>
                </w:p>
              </w:tc>
            </w:tr>
          </w:tbl>
          <w:p w14:paraId="5EE786DB" w14:textId="77777777" w:rsidR="00A15659" w:rsidRPr="005742C0" w:rsidRDefault="00A15659" w:rsidP="00116214">
            <w:pPr>
              <w:spacing w:line="276" w:lineRule="auto"/>
              <w:rPr>
                <w:vanish/>
                <w:sz w:val="18"/>
                <w:szCs w:val="15"/>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7"/>
            </w:tblGrid>
            <w:tr w:rsidR="00A15659" w:rsidRPr="005742C0" w14:paraId="2D63F462" w14:textId="77777777" w:rsidTr="00633B33">
              <w:trPr>
                <w:tblCellSpacing w:w="15" w:type="dxa"/>
              </w:trPr>
              <w:tc>
                <w:tcPr>
                  <w:tcW w:w="0" w:type="auto"/>
                  <w:vAlign w:val="center"/>
                  <w:hideMark/>
                </w:tcPr>
                <w:p w14:paraId="732D56B3" w14:textId="77777777" w:rsidR="00A15659" w:rsidRPr="005742C0" w:rsidRDefault="00A15659" w:rsidP="00116214">
                  <w:pPr>
                    <w:spacing w:line="276" w:lineRule="auto"/>
                    <w:rPr>
                      <w:sz w:val="18"/>
                      <w:szCs w:val="15"/>
                    </w:rPr>
                  </w:pPr>
                  <w:r w:rsidRPr="005742C0">
                    <w:rPr>
                      <w:sz w:val="18"/>
                      <w:szCs w:val="15"/>
                    </w:rPr>
                    <w:t>Abstraktion der Datenbanklogik, Unterstützung asynchroner Zugriffe</w:t>
                  </w:r>
                </w:p>
              </w:tc>
            </w:tr>
          </w:tbl>
          <w:p w14:paraId="6EA327E5" w14:textId="77777777" w:rsidR="00A15659" w:rsidRPr="005742C0" w:rsidRDefault="00A15659" w:rsidP="00116214">
            <w:pPr>
              <w:spacing w:line="276" w:lineRule="auto"/>
              <w:rPr>
                <w:sz w:val="18"/>
                <w:szCs w:val="15"/>
              </w:rPr>
            </w:pPr>
          </w:p>
        </w:tc>
      </w:tr>
      <w:tr w:rsidR="00A15659" w:rsidRPr="00116214" w14:paraId="460AAB8B" w14:textId="77777777" w:rsidTr="00116214">
        <w:tc>
          <w:tcPr>
            <w:tcW w:w="0" w:type="auto"/>
            <w:vAlign w:val="center"/>
          </w:tcPr>
          <w:p w14:paraId="68740BAF" w14:textId="77777777" w:rsidR="00A15659" w:rsidRPr="005742C0" w:rsidRDefault="00A15659" w:rsidP="00116214">
            <w:pPr>
              <w:spacing w:line="276" w:lineRule="auto"/>
              <w:rPr>
                <w:sz w:val="18"/>
                <w:szCs w:val="15"/>
              </w:rPr>
            </w:pPr>
            <w:r w:rsidRPr="005742C0">
              <w:rPr>
                <w:sz w:val="18"/>
                <w:szCs w:val="15"/>
              </w:rPr>
              <w:t>Vektor-Datenbank</w:t>
            </w:r>
          </w:p>
        </w:tc>
        <w:tc>
          <w:tcPr>
            <w:tcW w:w="0" w:type="auto"/>
            <w:vAlign w:val="center"/>
          </w:tcPr>
          <w:p w14:paraId="46F137CD" w14:textId="77777777" w:rsidR="00A15659" w:rsidRPr="005742C0" w:rsidRDefault="00A15659" w:rsidP="00116214">
            <w:pPr>
              <w:spacing w:line="276" w:lineRule="auto"/>
              <w:rPr>
                <w:b/>
                <w:bCs/>
                <w:sz w:val="18"/>
                <w:szCs w:val="15"/>
              </w:rPr>
            </w:pPr>
            <w:r w:rsidRPr="005742C0">
              <w:rPr>
                <w:b/>
                <w:bCs/>
                <w:sz w:val="18"/>
                <w:szCs w:val="15"/>
              </w:rPr>
              <w:t>Qdrant</w:t>
            </w:r>
          </w:p>
        </w:tc>
        <w:tc>
          <w:tcPr>
            <w:tcW w:w="0" w:type="auto"/>
            <w:vAlign w:val="center"/>
          </w:tcPr>
          <w:p w14:paraId="2EF69DA6" w14:textId="77777777" w:rsidR="00A15659" w:rsidRPr="005742C0" w:rsidRDefault="00A15659" w:rsidP="00116214">
            <w:pPr>
              <w:spacing w:line="276" w:lineRule="auto"/>
              <w:rPr>
                <w:sz w:val="18"/>
                <w:szCs w:val="15"/>
              </w:rPr>
            </w:pPr>
            <w:r w:rsidRPr="005742C0">
              <w:rPr>
                <w:sz w:val="18"/>
                <w:szCs w:val="15"/>
              </w:rPr>
              <w:t>Ermöglicht semantische Suche, lokal ausführbar, REST/gRPC-Schnittstellen</w:t>
            </w:r>
          </w:p>
        </w:tc>
      </w:tr>
      <w:tr w:rsidR="00A15659" w:rsidRPr="00116214" w14:paraId="6AD881AB" w14:textId="77777777" w:rsidTr="00116214">
        <w:tc>
          <w:tcPr>
            <w:tcW w:w="0" w:type="auto"/>
            <w:vAlign w:val="center"/>
          </w:tcPr>
          <w:p w14:paraId="2263BCDA" w14:textId="77777777" w:rsidR="00A15659" w:rsidRPr="005742C0" w:rsidRDefault="00A15659" w:rsidP="00116214">
            <w:pPr>
              <w:spacing w:line="276" w:lineRule="auto"/>
              <w:rPr>
                <w:sz w:val="18"/>
                <w:szCs w:val="15"/>
              </w:rPr>
            </w:pPr>
            <w:r w:rsidRPr="005742C0">
              <w:rPr>
                <w:sz w:val="18"/>
                <w:szCs w:val="15"/>
              </w:rPr>
              <w:t>KI-gestützte Extraktion</w:t>
            </w:r>
          </w:p>
        </w:tc>
        <w:tc>
          <w:tcPr>
            <w:tcW w:w="0" w:type="auto"/>
            <w:vAlign w:val="center"/>
          </w:tcPr>
          <w:p w14:paraId="6750CA5D" w14:textId="77777777" w:rsidR="00A15659" w:rsidRPr="005742C0" w:rsidRDefault="00A15659" w:rsidP="00116214">
            <w:pPr>
              <w:spacing w:line="276" w:lineRule="auto"/>
              <w:rPr>
                <w:b/>
                <w:bCs/>
                <w:sz w:val="18"/>
                <w:szCs w:val="15"/>
              </w:rPr>
            </w:pPr>
            <w:r w:rsidRPr="005742C0">
              <w:rPr>
                <w:b/>
                <w:bCs/>
                <w:sz w:val="18"/>
                <w:szCs w:val="15"/>
              </w:rPr>
              <w:t>LangExtract</w:t>
            </w:r>
          </w:p>
        </w:tc>
        <w:tc>
          <w:tcPr>
            <w:tcW w:w="0" w:type="auto"/>
            <w:vAlign w:val="center"/>
          </w:tcPr>
          <w:p w14:paraId="21704374" w14:textId="77777777" w:rsidR="00A15659" w:rsidRPr="005742C0" w:rsidRDefault="00A15659" w:rsidP="00116214">
            <w:pPr>
              <w:spacing w:line="276" w:lineRule="auto"/>
              <w:rPr>
                <w:sz w:val="18"/>
                <w:szCs w:val="15"/>
              </w:rPr>
            </w:pPr>
            <w:r w:rsidRPr="005742C0">
              <w:rPr>
                <w:sz w:val="18"/>
                <w:szCs w:val="15"/>
              </w:rPr>
              <w:t>Schema-basierte Extraktion, konsistente und typisierte Outputs</w:t>
            </w:r>
          </w:p>
        </w:tc>
      </w:tr>
      <w:tr w:rsidR="00A15659" w:rsidRPr="00116214" w14:paraId="564B5E44" w14:textId="77777777" w:rsidTr="00116214">
        <w:tc>
          <w:tcPr>
            <w:tcW w:w="0" w:type="auto"/>
            <w:vAlign w:val="center"/>
          </w:tcPr>
          <w:p w14:paraId="0EF376BC" w14:textId="77777777" w:rsidR="00A15659" w:rsidRPr="005742C0" w:rsidRDefault="00A15659" w:rsidP="00116214">
            <w:pPr>
              <w:spacing w:line="276" w:lineRule="auto"/>
              <w:rPr>
                <w:sz w:val="18"/>
                <w:szCs w:val="15"/>
              </w:rPr>
            </w:pPr>
            <w:r w:rsidRPr="005742C0">
              <w:rPr>
                <w:sz w:val="18"/>
                <w:szCs w:val="15"/>
              </w:rPr>
              <w:t>Template Engine</w:t>
            </w:r>
          </w:p>
        </w:tc>
        <w:tc>
          <w:tcPr>
            <w:tcW w:w="0" w:type="auto"/>
            <w:vAlign w:val="center"/>
          </w:tcPr>
          <w:p w14:paraId="2D1EB648" w14:textId="77777777" w:rsidR="00A15659" w:rsidRPr="005742C0" w:rsidRDefault="00A15659" w:rsidP="00116214">
            <w:pPr>
              <w:spacing w:line="276" w:lineRule="auto"/>
              <w:rPr>
                <w:b/>
                <w:bCs/>
                <w:sz w:val="18"/>
                <w:szCs w:val="15"/>
              </w:rPr>
            </w:pPr>
            <w:r w:rsidRPr="005742C0">
              <w:rPr>
                <w:b/>
                <w:bCs/>
                <w:sz w:val="18"/>
                <w:szCs w:val="15"/>
              </w:rPr>
              <w:t>Jinja2</w:t>
            </w:r>
          </w:p>
        </w:tc>
        <w:tc>
          <w:tcPr>
            <w:tcW w:w="0" w:type="auto"/>
            <w:vAlign w:val="center"/>
          </w:tcPr>
          <w:p w14:paraId="0E43B38A" w14:textId="77777777" w:rsidR="00A15659" w:rsidRPr="005742C0" w:rsidRDefault="00A15659" w:rsidP="00116214">
            <w:pPr>
              <w:keepNext/>
              <w:spacing w:line="276" w:lineRule="auto"/>
              <w:rPr>
                <w:sz w:val="18"/>
                <w:szCs w:val="15"/>
              </w:rPr>
            </w:pPr>
            <w:r w:rsidRPr="005742C0">
              <w:rPr>
                <w:sz w:val="18"/>
                <w:szCs w:val="15"/>
              </w:rPr>
              <w:t>Deterministische XML-Generierung mit Smart Defaults</w:t>
            </w:r>
          </w:p>
        </w:tc>
      </w:tr>
      <w:tr w:rsidR="00A15659" w:rsidRPr="00116214" w14:paraId="59C76122" w14:textId="77777777" w:rsidTr="00116214">
        <w:tc>
          <w:tcPr>
            <w:tcW w:w="0" w:type="auto"/>
            <w:vAlign w:val="center"/>
          </w:tcPr>
          <w:p w14:paraId="246C4C31" w14:textId="77777777" w:rsidR="00A15659" w:rsidRPr="005742C0" w:rsidRDefault="00A15659" w:rsidP="00116214">
            <w:pPr>
              <w:spacing w:line="276" w:lineRule="auto"/>
              <w:rPr>
                <w:sz w:val="18"/>
                <w:szCs w:val="15"/>
              </w:rPr>
            </w:pPr>
            <w:r w:rsidRPr="005742C0">
              <w:rPr>
                <w:sz w:val="18"/>
                <w:szCs w:val="15"/>
              </w:rPr>
              <w:t>Embedding-Modell</w:t>
            </w:r>
          </w:p>
        </w:tc>
        <w:tc>
          <w:tcPr>
            <w:tcW w:w="0" w:type="auto"/>
            <w:vAlign w:val="center"/>
          </w:tcPr>
          <w:p w14:paraId="69B3C672" w14:textId="77777777" w:rsidR="00A15659" w:rsidRPr="005742C0" w:rsidRDefault="00A15659" w:rsidP="00116214">
            <w:pPr>
              <w:spacing w:line="276" w:lineRule="auto"/>
              <w:rPr>
                <w:b/>
                <w:bCs/>
                <w:sz w:val="18"/>
                <w:szCs w:val="15"/>
              </w:rPr>
            </w:pPr>
            <w:r w:rsidRPr="005742C0">
              <w:rPr>
                <w:b/>
                <w:bCs/>
                <w:sz w:val="18"/>
                <w:szCs w:val="15"/>
              </w:rPr>
              <w:t>EmbeddingGemma-300m</w:t>
            </w:r>
          </w:p>
        </w:tc>
        <w:tc>
          <w:tcPr>
            <w:tcW w:w="0" w:type="auto"/>
            <w:vAlign w:val="center"/>
          </w:tcPr>
          <w:p w14:paraId="30D0EAAB" w14:textId="77777777" w:rsidR="00A15659" w:rsidRPr="005742C0" w:rsidRDefault="00A15659" w:rsidP="00116214">
            <w:pPr>
              <w:keepNext/>
              <w:spacing w:line="276" w:lineRule="auto"/>
              <w:rPr>
                <w:sz w:val="18"/>
                <w:szCs w:val="15"/>
              </w:rPr>
            </w:pPr>
            <w:r w:rsidRPr="005742C0">
              <w:rPr>
                <w:sz w:val="18"/>
                <w:szCs w:val="15"/>
              </w:rPr>
              <w:t>Lokale Embedding-Erzeugung, Datenschutz durch Offline-Betrieb</w:t>
            </w:r>
          </w:p>
        </w:tc>
      </w:tr>
      <w:tr w:rsidR="00A15659" w:rsidRPr="00116214" w14:paraId="73E34E6E" w14:textId="77777777" w:rsidTr="00116214">
        <w:tc>
          <w:tcPr>
            <w:tcW w:w="0" w:type="auto"/>
            <w:vAlign w:val="center"/>
          </w:tcPr>
          <w:p w14:paraId="50E64C56" w14:textId="77777777" w:rsidR="00A15659" w:rsidRPr="005742C0" w:rsidRDefault="00A15659" w:rsidP="00116214">
            <w:pPr>
              <w:spacing w:line="276" w:lineRule="auto"/>
              <w:rPr>
                <w:sz w:val="18"/>
                <w:szCs w:val="15"/>
              </w:rPr>
            </w:pPr>
            <w:r w:rsidRPr="005742C0">
              <w:rPr>
                <w:sz w:val="18"/>
                <w:szCs w:val="15"/>
              </w:rPr>
              <w:t>LLM-Modell</w:t>
            </w:r>
          </w:p>
        </w:tc>
        <w:tc>
          <w:tcPr>
            <w:tcW w:w="0" w:type="auto"/>
            <w:vAlign w:val="center"/>
          </w:tcPr>
          <w:p w14:paraId="2E0B6A2B" w14:textId="77777777" w:rsidR="00A15659" w:rsidRPr="005742C0" w:rsidRDefault="00A15659" w:rsidP="00116214">
            <w:pPr>
              <w:spacing w:line="276" w:lineRule="auto"/>
              <w:rPr>
                <w:b/>
                <w:bCs/>
                <w:sz w:val="18"/>
                <w:szCs w:val="15"/>
              </w:rPr>
            </w:pPr>
            <w:r w:rsidRPr="005742C0">
              <w:rPr>
                <w:b/>
                <w:bCs/>
                <w:sz w:val="18"/>
                <w:szCs w:val="15"/>
              </w:rPr>
              <w:t>Ollama Qwen2.5:7b</w:t>
            </w:r>
          </w:p>
        </w:tc>
        <w:tc>
          <w:tcPr>
            <w:tcW w:w="0" w:type="auto"/>
            <w:vAlign w:val="center"/>
          </w:tcPr>
          <w:p w14:paraId="06F4AED1" w14:textId="77777777" w:rsidR="00A15659" w:rsidRPr="005742C0" w:rsidRDefault="00A15659" w:rsidP="00116214">
            <w:pPr>
              <w:keepNext/>
              <w:spacing w:line="276" w:lineRule="auto"/>
              <w:rPr>
                <w:sz w:val="18"/>
                <w:szCs w:val="15"/>
              </w:rPr>
            </w:pPr>
            <w:r w:rsidRPr="005742C0">
              <w:rPr>
                <w:sz w:val="18"/>
                <w:szCs w:val="15"/>
              </w:rPr>
              <w:t>Sprachmodell für Extraktion, Kontextverstehen und RAG-Antwortgenerierung</w:t>
            </w:r>
          </w:p>
        </w:tc>
      </w:tr>
    </w:tbl>
    <w:p w14:paraId="49104528" w14:textId="75276AE1" w:rsidR="00A15659" w:rsidRPr="00A15659" w:rsidRDefault="00A15659" w:rsidP="00A15659">
      <w:pPr>
        <w:pStyle w:val="Beschriftung"/>
      </w:pPr>
    </w:p>
    <w:p w14:paraId="6BB67545" w14:textId="5C269138" w:rsidR="0025353C" w:rsidRDefault="0025353C" w:rsidP="00CE70B8">
      <w:pPr>
        <w:pStyle w:val="Anhangs2"/>
      </w:pPr>
      <w:r>
        <w:t xml:space="preserve"> </w:t>
      </w:r>
      <w:bookmarkStart w:id="348" w:name="_Toc210687708"/>
      <w:bookmarkStart w:id="349" w:name="_Toc210699671"/>
      <w:r>
        <w:t>Frontend</w:t>
      </w:r>
      <w:r w:rsidRPr="00861F00">
        <w:t>-Technologien und Begründung</w:t>
      </w:r>
      <w:bookmarkEnd w:id="348"/>
      <w:bookmarkEnd w:id="349"/>
    </w:p>
    <w:p w14:paraId="6F62DBFE" w14:textId="580E59CD" w:rsidR="005C09D0" w:rsidRDefault="005C09D0" w:rsidP="005C09D0">
      <w:pPr>
        <w:pStyle w:val="Beschriftung"/>
        <w:keepNext/>
        <w:spacing w:after="0"/>
      </w:pPr>
      <w:bookmarkStart w:id="350" w:name="_Toc210789425"/>
      <w:bookmarkStart w:id="351" w:name="_Ref211040433"/>
      <w:r>
        <w:t xml:space="preserve">Tabelle </w:t>
      </w:r>
      <w:r>
        <w:fldChar w:fldCharType="begin"/>
      </w:r>
      <w:r>
        <w:instrText xml:space="preserve"> SEQ Tabelle \* ARABIC </w:instrText>
      </w:r>
      <w:r>
        <w:fldChar w:fldCharType="separate"/>
      </w:r>
      <w:r w:rsidR="00974A58">
        <w:rPr>
          <w:noProof/>
        </w:rPr>
        <w:t>12</w:t>
      </w:r>
      <w:r>
        <w:fldChar w:fldCharType="end"/>
      </w:r>
      <w:bookmarkEnd w:id="351"/>
      <w:r>
        <w:t xml:space="preserve"> </w:t>
      </w:r>
      <w:r w:rsidRPr="00DD2164">
        <w:t>Frontend-Technologien und Begründung</w:t>
      </w:r>
      <w:bookmarkEnd w:id="350"/>
    </w:p>
    <w:tbl>
      <w:tblPr>
        <w:tblStyle w:val="Tabellenraster"/>
        <w:tblW w:w="0" w:type="auto"/>
        <w:tblLook w:val="04A0" w:firstRow="1" w:lastRow="0" w:firstColumn="1" w:lastColumn="0" w:noHBand="0" w:noVBand="1"/>
      </w:tblPr>
      <w:tblGrid>
        <w:gridCol w:w="1167"/>
        <w:gridCol w:w="1712"/>
        <w:gridCol w:w="5615"/>
      </w:tblGrid>
      <w:tr w:rsidR="0025353C" w:rsidRPr="00116214" w14:paraId="4ADF46FE" w14:textId="77777777" w:rsidTr="00116214">
        <w:tc>
          <w:tcPr>
            <w:tcW w:w="0" w:type="auto"/>
            <w:shd w:val="clear" w:color="auto" w:fill="EDF0F2"/>
          </w:tcPr>
          <w:p w14:paraId="51BDBE6B" w14:textId="77777777" w:rsidR="0025353C" w:rsidRPr="00116214" w:rsidRDefault="0025353C" w:rsidP="00116214">
            <w:pPr>
              <w:spacing w:line="276" w:lineRule="auto"/>
              <w:rPr>
                <w:b/>
                <w:bCs/>
                <w:sz w:val="20"/>
                <w:szCs w:val="16"/>
              </w:rPr>
            </w:pPr>
            <w:r w:rsidRPr="00116214">
              <w:rPr>
                <w:b/>
                <w:bCs/>
                <w:sz w:val="20"/>
                <w:szCs w:val="16"/>
              </w:rPr>
              <w:t>Kategorie</w:t>
            </w:r>
          </w:p>
        </w:tc>
        <w:tc>
          <w:tcPr>
            <w:tcW w:w="0" w:type="auto"/>
            <w:shd w:val="clear" w:color="auto" w:fill="EDF0F2"/>
          </w:tcPr>
          <w:p w14:paraId="773EED5A" w14:textId="77777777" w:rsidR="0025353C" w:rsidRPr="00116214" w:rsidRDefault="0025353C" w:rsidP="00116214">
            <w:pPr>
              <w:spacing w:line="276" w:lineRule="auto"/>
              <w:rPr>
                <w:b/>
                <w:bCs/>
                <w:sz w:val="20"/>
                <w:szCs w:val="16"/>
              </w:rPr>
            </w:pPr>
            <w:r w:rsidRPr="00116214">
              <w:rPr>
                <w:b/>
                <w:bCs/>
                <w:sz w:val="20"/>
                <w:szCs w:val="16"/>
              </w:rPr>
              <w:t>Technologie</w:t>
            </w:r>
          </w:p>
        </w:tc>
        <w:tc>
          <w:tcPr>
            <w:tcW w:w="0" w:type="auto"/>
            <w:shd w:val="clear" w:color="auto" w:fill="EDF0F2"/>
          </w:tcPr>
          <w:p w14:paraId="442497C5" w14:textId="77777777" w:rsidR="0025353C" w:rsidRPr="00116214" w:rsidRDefault="0025353C" w:rsidP="00116214">
            <w:pPr>
              <w:spacing w:line="276" w:lineRule="auto"/>
              <w:rPr>
                <w:b/>
                <w:bCs/>
                <w:sz w:val="20"/>
                <w:szCs w:val="16"/>
              </w:rPr>
            </w:pPr>
            <w:r w:rsidRPr="00116214">
              <w:rPr>
                <w:b/>
                <w:bCs/>
                <w:sz w:val="20"/>
                <w:szCs w:val="16"/>
              </w:rPr>
              <w:t>Begründung</w:t>
            </w:r>
          </w:p>
        </w:tc>
      </w:tr>
      <w:tr w:rsidR="0025353C" w:rsidRPr="00116214" w14:paraId="2BA30B78" w14:textId="77777777" w:rsidTr="00116214">
        <w:tc>
          <w:tcPr>
            <w:tcW w:w="0" w:type="auto"/>
            <w:vAlign w:val="center"/>
          </w:tcPr>
          <w:p w14:paraId="72B363B9" w14:textId="77777777" w:rsidR="0025353C" w:rsidRPr="005742C0" w:rsidRDefault="0025353C" w:rsidP="00116214">
            <w:pPr>
              <w:spacing w:line="276" w:lineRule="auto"/>
              <w:rPr>
                <w:sz w:val="18"/>
                <w:szCs w:val="15"/>
              </w:rPr>
            </w:pPr>
            <w:r w:rsidRPr="005742C0">
              <w:rPr>
                <w:sz w:val="18"/>
                <w:szCs w:val="15"/>
              </w:rPr>
              <w:t>Framework</w:t>
            </w:r>
          </w:p>
        </w:tc>
        <w:tc>
          <w:tcPr>
            <w:tcW w:w="0" w:type="auto"/>
            <w:vAlign w:val="center"/>
          </w:tcPr>
          <w:p w14:paraId="6705AE29" w14:textId="77777777" w:rsidR="0025353C" w:rsidRPr="005742C0" w:rsidRDefault="0025353C" w:rsidP="00116214">
            <w:pPr>
              <w:spacing w:line="276" w:lineRule="auto"/>
              <w:rPr>
                <w:b/>
                <w:bCs/>
                <w:sz w:val="18"/>
                <w:szCs w:val="15"/>
              </w:rPr>
            </w:pPr>
            <w:r w:rsidRPr="005742C0">
              <w:rPr>
                <w:b/>
                <w:bCs/>
                <w:sz w:val="18"/>
                <w:szCs w:val="15"/>
              </w:rPr>
              <w:t>Next.js</w:t>
            </w:r>
          </w:p>
        </w:tc>
        <w:tc>
          <w:tcPr>
            <w:tcW w:w="0" w:type="auto"/>
            <w:vAlign w:val="center"/>
          </w:tcPr>
          <w:p w14:paraId="5FF741C5" w14:textId="77777777" w:rsidR="0025353C" w:rsidRPr="005742C0" w:rsidRDefault="0025353C" w:rsidP="00116214">
            <w:pPr>
              <w:spacing w:line="276" w:lineRule="auto"/>
              <w:rPr>
                <w:sz w:val="18"/>
                <w:szCs w:val="15"/>
              </w:rPr>
            </w:pPr>
            <w:r w:rsidRPr="005742C0">
              <w:rPr>
                <w:sz w:val="18"/>
                <w:szCs w:val="15"/>
              </w:rPr>
              <w:t>Serverseitiges Rendering (SSR), Routing, hohe Skalierbarkeit und Integration mit API-Routen</w:t>
            </w:r>
          </w:p>
        </w:tc>
      </w:tr>
      <w:tr w:rsidR="0025353C" w:rsidRPr="00116214" w14:paraId="093B50C7" w14:textId="77777777" w:rsidTr="00116214">
        <w:tc>
          <w:tcPr>
            <w:tcW w:w="0" w:type="auto"/>
            <w:vAlign w:val="center"/>
          </w:tcPr>
          <w:p w14:paraId="28FBB976" w14:textId="77777777" w:rsidR="0025353C" w:rsidRPr="005742C0" w:rsidRDefault="0025353C" w:rsidP="00116214">
            <w:pPr>
              <w:spacing w:line="276" w:lineRule="auto"/>
              <w:rPr>
                <w:sz w:val="18"/>
                <w:szCs w:val="15"/>
              </w:rPr>
            </w:pPr>
            <w:r w:rsidRPr="005742C0">
              <w:rPr>
                <w:sz w:val="18"/>
                <w:szCs w:val="15"/>
              </w:rPr>
              <w:t>UI-Bibliothek</w:t>
            </w:r>
          </w:p>
        </w:tc>
        <w:tc>
          <w:tcPr>
            <w:tcW w:w="0" w:type="auto"/>
            <w:vAlign w:val="center"/>
          </w:tcPr>
          <w:p w14:paraId="5C06A68D" w14:textId="77777777" w:rsidR="0025353C" w:rsidRPr="005742C0" w:rsidRDefault="0025353C" w:rsidP="00116214">
            <w:pPr>
              <w:spacing w:line="276" w:lineRule="auto"/>
              <w:rPr>
                <w:b/>
                <w:bCs/>
                <w:sz w:val="18"/>
                <w:szCs w:val="15"/>
              </w:rPr>
            </w:pPr>
            <w:r w:rsidRPr="005742C0">
              <w:rPr>
                <w:b/>
                <w:bCs/>
                <w:sz w:val="18"/>
                <w:szCs w:val="15"/>
              </w:rPr>
              <w:t>React</w:t>
            </w:r>
          </w:p>
        </w:tc>
        <w:tc>
          <w:tcPr>
            <w:tcW w:w="0" w:type="auto"/>
            <w:vAlign w:val="center"/>
          </w:tcPr>
          <w:p w14:paraId="06306264" w14:textId="77777777" w:rsidR="0025353C" w:rsidRPr="005742C0" w:rsidRDefault="0025353C" w:rsidP="00116214">
            <w:pPr>
              <w:spacing w:line="276" w:lineRule="auto"/>
              <w:rPr>
                <w:sz w:val="18"/>
                <w:szCs w:val="15"/>
              </w:rPr>
            </w:pPr>
            <w:r w:rsidRPr="005742C0">
              <w:rPr>
                <w:sz w:val="18"/>
                <w:szCs w:val="15"/>
              </w:rPr>
              <w:t>Komponentenbasiert, großes Ökosystem, Wiederverwendbarkeit</w:t>
            </w:r>
          </w:p>
        </w:tc>
      </w:tr>
      <w:tr w:rsidR="0025353C" w:rsidRPr="00116214" w14:paraId="5D9BAF32" w14:textId="77777777" w:rsidTr="00116214">
        <w:tc>
          <w:tcPr>
            <w:tcW w:w="0" w:type="auto"/>
            <w:vAlign w:val="center"/>
          </w:tcPr>
          <w:p w14:paraId="4396897B" w14:textId="77777777" w:rsidR="0025353C" w:rsidRPr="005742C0" w:rsidRDefault="0025353C" w:rsidP="00116214">
            <w:pPr>
              <w:spacing w:line="276" w:lineRule="auto"/>
              <w:rPr>
                <w:sz w:val="18"/>
                <w:szCs w:val="15"/>
              </w:rPr>
            </w:pPr>
            <w:r w:rsidRPr="005742C0">
              <w:rPr>
                <w:sz w:val="18"/>
                <w:szCs w:val="15"/>
              </w:rPr>
              <w:t>Typisierung</w:t>
            </w:r>
          </w:p>
        </w:tc>
        <w:tc>
          <w:tcPr>
            <w:tcW w:w="0" w:type="auto"/>
            <w:vAlign w:val="center"/>
          </w:tcPr>
          <w:p w14:paraId="01250D74" w14:textId="77777777" w:rsidR="0025353C" w:rsidRPr="005742C0" w:rsidRDefault="0025353C" w:rsidP="00116214">
            <w:pPr>
              <w:spacing w:line="276" w:lineRule="auto"/>
              <w:rPr>
                <w:b/>
                <w:bCs/>
                <w:sz w:val="18"/>
                <w:szCs w:val="15"/>
              </w:rPr>
            </w:pPr>
            <w:r w:rsidRPr="005742C0">
              <w:rPr>
                <w:b/>
                <w:bCs/>
                <w:sz w:val="18"/>
                <w:szCs w:val="15"/>
              </w:rPr>
              <w:t>TypeScript</w:t>
            </w:r>
          </w:p>
        </w:tc>
        <w:tc>
          <w:tcPr>
            <w:tcW w:w="0" w:type="auto"/>
            <w:vAlign w:val="center"/>
          </w:tcPr>
          <w:p w14:paraId="0581BF7C" w14:textId="77777777" w:rsidR="0025353C" w:rsidRPr="005742C0" w:rsidRDefault="0025353C" w:rsidP="00116214">
            <w:pPr>
              <w:spacing w:line="276" w:lineRule="auto"/>
              <w:rPr>
                <w:sz w:val="18"/>
                <w:szCs w:val="15"/>
              </w:rPr>
            </w:pPr>
            <w:r w:rsidRPr="005742C0">
              <w:rPr>
                <w:sz w:val="18"/>
                <w:szCs w:val="15"/>
              </w:rPr>
              <w:t>Strenge Typprüfung, Compile-Time-Fehlererkennung, bessere Wartbarkeit</w:t>
            </w:r>
          </w:p>
        </w:tc>
      </w:tr>
      <w:tr w:rsidR="0025353C" w:rsidRPr="00116214" w14:paraId="285CC653" w14:textId="77777777" w:rsidTr="00116214">
        <w:tc>
          <w:tcPr>
            <w:tcW w:w="0" w:type="auto"/>
            <w:vAlign w:val="center"/>
          </w:tcPr>
          <w:p w14:paraId="389CEA84" w14:textId="77777777" w:rsidR="0025353C" w:rsidRPr="005742C0" w:rsidRDefault="0025353C" w:rsidP="00116214">
            <w:pPr>
              <w:spacing w:line="276" w:lineRule="auto"/>
              <w:rPr>
                <w:sz w:val="18"/>
                <w:szCs w:val="15"/>
              </w:rPr>
            </w:pPr>
            <w:r w:rsidRPr="005742C0">
              <w:rPr>
                <w:sz w:val="18"/>
                <w:szCs w:val="15"/>
              </w:rPr>
              <w:t>Styling</w:t>
            </w:r>
          </w:p>
        </w:tc>
        <w:tc>
          <w:tcPr>
            <w:tcW w:w="0" w:type="auto"/>
            <w:vAlign w:val="center"/>
          </w:tcPr>
          <w:p w14:paraId="76DDA7E9" w14:textId="77777777" w:rsidR="0025353C" w:rsidRPr="005742C0" w:rsidRDefault="0025353C" w:rsidP="00116214">
            <w:pPr>
              <w:spacing w:line="276" w:lineRule="auto"/>
              <w:rPr>
                <w:b/>
                <w:bCs/>
                <w:sz w:val="18"/>
                <w:szCs w:val="15"/>
              </w:rPr>
            </w:pPr>
            <w:r w:rsidRPr="005742C0">
              <w:rPr>
                <w:b/>
                <w:bCs/>
                <w:sz w:val="18"/>
                <w:szCs w:val="15"/>
              </w:rPr>
              <w:t>TailwindCSS</w:t>
            </w:r>
          </w:p>
        </w:tc>
        <w:tc>
          <w:tcPr>
            <w:tcW w:w="0" w:type="auto"/>
            <w:vAlign w:val="center"/>
          </w:tcPr>
          <w:p w14:paraId="307F8D4E" w14:textId="77777777" w:rsidR="0025353C" w:rsidRPr="005742C0" w:rsidRDefault="0025353C" w:rsidP="00116214">
            <w:pPr>
              <w:spacing w:line="276" w:lineRule="auto"/>
              <w:rPr>
                <w:sz w:val="18"/>
                <w:szCs w:val="15"/>
              </w:rPr>
            </w:pPr>
            <w:r w:rsidRPr="005742C0">
              <w:rPr>
                <w:sz w:val="18"/>
                <w:szCs w:val="15"/>
              </w:rPr>
              <w:t>Utility-First-Ansatz, konsistente Gestaltung ohne manuelles CSS</w:t>
            </w:r>
          </w:p>
        </w:tc>
      </w:tr>
      <w:tr w:rsidR="0025353C" w:rsidRPr="00116214" w14:paraId="311A16EF" w14:textId="77777777" w:rsidTr="00116214">
        <w:tc>
          <w:tcPr>
            <w:tcW w:w="0" w:type="auto"/>
            <w:vAlign w:val="center"/>
          </w:tcPr>
          <w:p w14:paraId="0A312197" w14:textId="77777777" w:rsidR="0025353C" w:rsidRPr="005742C0" w:rsidRDefault="0025353C" w:rsidP="00116214">
            <w:pPr>
              <w:spacing w:line="276" w:lineRule="auto"/>
              <w:rPr>
                <w:sz w:val="18"/>
                <w:szCs w:val="15"/>
              </w:rPr>
            </w:pPr>
            <w:r w:rsidRPr="005742C0">
              <w:rPr>
                <w:sz w:val="18"/>
                <w:szCs w:val="15"/>
              </w:rPr>
              <w:t>UI-Primitives</w:t>
            </w:r>
          </w:p>
        </w:tc>
        <w:tc>
          <w:tcPr>
            <w:tcW w:w="0" w:type="auto"/>
            <w:vAlign w:val="center"/>
          </w:tcPr>
          <w:p w14:paraId="19E2639E" w14:textId="77777777" w:rsidR="0025353C" w:rsidRPr="005742C0" w:rsidRDefault="0025353C" w:rsidP="00116214">
            <w:pPr>
              <w:spacing w:line="276" w:lineRule="auto"/>
              <w:rPr>
                <w:b/>
                <w:bCs/>
                <w:sz w:val="18"/>
                <w:szCs w:val="15"/>
              </w:rPr>
            </w:pPr>
            <w:r w:rsidRPr="005742C0">
              <w:rPr>
                <w:b/>
                <w:bCs/>
                <w:sz w:val="18"/>
                <w:szCs w:val="15"/>
              </w:rPr>
              <w:t>Radix UI / Headless UI</w:t>
            </w:r>
          </w:p>
        </w:tc>
        <w:tc>
          <w:tcPr>
            <w:tcW w:w="0" w:type="auto"/>
            <w:vAlign w:val="center"/>
          </w:tcPr>
          <w:p w14:paraId="1D145BFF" w14:textId="77777777" w:rsidR="0025353C" w:rsidRPr="005742C0" w:rsidRDefault="0025353C" w:rsidP="00116214">
            <w:pPr>
              <w:spacing w:line="276" w:lineRule="auto"/>
              <w:rPr>
                <w:sz w:val="18"/>
                <w:szCs w:val="15"/>
              </w:rPr>
            </w:pPr>
            <w:r w:rsidRPr="005742C0">
              <w:rPr>
                <w:sz w:val="18"/>
                <w:szCs w:val="15"/>
              </w:rPr>
              <w:t>Barrierefreiheit, modulare und anpassbare Komponenten</w:t>
            </w:r>
          </w:p>
        </w:tc>
      </w:tr>
      <w:tr w:rsidR="0025353C" w:rsidRPr="00116214" w14:paraId="61F22F3B" w14:textId="77777777" w:rsidTr="00116214">
        <w:tc>
          <w:tcPr>
            <w:tcW w:w="0" w:type="auto"/>
            <w:vAlign w:val="center"/>
          </w:tcPr>
          <w:p w14:paraId="50EEABBC" w14:textId="77777777" w:rsidR="0025353C" w:rsidRPr="005742C0" w:rsidRDefault="0025353C" w:rsidP="00116214">
            <w:pPr>
              <w:spacing w:line="276" w:lineRule="auto"/>
              <w:rPr>
                <w:sz w:val="18"/>
                <w:szCs w:val="15"/>
              </w:rPr>
            </w:pPr>
            <w:r w:rsidRPr="005742C0">
              <w:rPr>
                <w:sz w:val="18"/>
                <w:szCs w:val="15"/>
              </w:rPr>
              <w:t>Code Editor</w:t>
            </w:r>
          </w:p>
        </w:tc>
        <w:tc>
          <w:tcPr>
            <w:tcW w:w="0" w:type="auto"/>
            <w:vAlign w:val="center"/>
          </w:tcPr>
          <w:p w14:paraId="6F3F2E20" w14:textId="77777777" w:rsidR="0025353C" w:rsidRPr="005742C0" w:rsidRDefault="0025353C" w:rsidP="00116214">
            <w:pPr>
              <w:spacing w:line="276" w:lineRule="auto"/>
              <w:rPr>
                <w:b/>
                <w:bCs/>
                <w:sz w:val="18"/>
                <w:szCs w:val="15"/>
              </w:rPr>
            </w:pPr>
            <w:r w:rsidRPr="005742C0">
              <w:rPr>
                <w:b/>
                <w:bCs/>
                <w:sz w:val="18"/>
                <w:szCs w:val="15"/>
              </w:rPr>
              <w:t>Monaco Editor</w:t>
            </w:r>
          </w:p>
        </w:tc>
        <w:tc>
          <w:tcPr>
            <w:tcW w:w="0" w:type="auto"/>
            <w:vAlign w:val="center"/>
          </w:tcPr>
          <w:p w14:paraId="65D971DE" w14:textId="77777777" w:rsidR="0025353C" w:rsidRPr="005742C0" w:rsidRDefault="0025353C" w:rsidP="00116214">
            <w:pPr>
              <w:spacing w:line="276" w:lineRule="auto"/>
              <w:rPr>
                <w:sz w:val="18"/>
                <w:szCs w:val="15"/>
              </w:rPr>
            </w:pPr>
            <w:r w:rsidRPr="005742C0">
              <w:rPr>
                <w:sz w:val="18"/>
                <w:szCs w:val="15"/>
              </w:rPr>
              <w:t>Professionelle XML-Bearbeitung mit Syntax-Highlighting und Fehlerfeedback</w:t>
            </w:r>
          </w:p>
        </w:tc>
      </w:tr>
      <w:tr w:rsidR="0025353C" w:rsidRPr="00116214" w14:paraId="38132B33" w14:textId="77777777" w:rsidTr="00116214">
        <w:tc>
          <w:tcPr>
            <w:tcW w:w="0" w:type="auto"/>
            <w:vAlign w:val="center"/>
          </w:tcPr>
          <w:p w14:paraId="230AE59E" w14:textId="77777777" w:rsidR="0025353C" w:rsidRPr="005742C0" w:rsidRDefault="0025353C" w:rsidP="00116214">
            <w:pPr>
              <w:spacing w:line="276" w:lineRule="auto"/>
              <w:rPr>
                <w:sz w:val="18"/>
                <w:szCs w:val="15"/>
              </w:rPr>
            </w:pPr>
            <w:r w:rsidRPr="005742C0">
              <w:rPr>
                <w:sz w:val="18"/>
                <w:szCs w:val="15"/>
              </w:rPr>
              <w:t>Server-State</w:t>
            </w:r>
          </w:p>
        </w:tc>
        <w:tc>
          <w:tcPr>
            <w:tcW w:w="0" w:type="auto"/>
            <w:vAlign w:val="center"/>
          </w:tcPr>
          <w:p w14:paraId="7417A98C" w14:textId="77777777" w:rsidR="0025353C" w:rsidRPr="005742C0" w:rsidRDefault="0025353C" w:rsidP="00116214">
            <w:pPr>
              <w:spacing w:line="276" w:lineRule="auto"/>
              <w:rPr>
                <w:b/>
                <w:bCs/>
                <w:sz w:val="18"/>
                <w:szCs w:val="15"/>
              </w:rPr>
            </w:pPr>
            <w:r w:rsidRPr="005742C0">
              <w:rPr>
                <w:b/>
                <w:bCs/>
                <w:sz w:val="18"/>
                <w:szCs w:val="15"/>
              </w:rPr>
              <w:t>React Query</w:t>
            </w:r>
          </w:p>
        </w:tc>
        <w:tc>
          <w:tcPr>
            <w:tcW w:w="0" w:type="auto"/>
            <w:vAlign w:val="center"/>
          </w:tcPr>
          <w:p w14:paraId="4AD0672E" w14:textId="77777777" w:rsidR="0025353C" w:rsidRPr="005742C0" w:rsidRDefault="0025353C" w:rsidP="00116214">
            <w:pPr>
              <w:keepNext/>
              <w:spacing w:line="276" w:lineRule="auto"/>
              <w:rPr>
                <w:sz w:val="18"/>
                <w:szCs w:val="15"/>
              </w:rPr>
            </w:pPr>
            <w:r w:rsidRPr="005742C0">
              <w:rPr>
                <w:sz w:val="18"/>
                <w:szCs w:val="15"/>
              </w:rPr>
              <w:t>Caching, Refetching und Optimistic Updates für performante API-Kommunikation</w:t>
            </w:r>
          </w:p>
        </w:tc>
      </w:tr>
      <w:tr w:rsidR="0025353C" w:rsidRPr="00116214" w14:paraId="5CD7E8FB" w14:textId="77777777" w:rsidTr="00116214">
        <w:tc>
          <w:tcPr>
            <w:tcW w:w="0" w:type="auto"/>
            <w:vAlign w:val="center"/>
          </w:tcPr>
          <w:p w14:paraId="526D150C" w14:textId="77777777" w:rsidR="0025353C" w:rsidRPr="005742C0" w:rsidRDefault="0025353C" w:rsidP="00116214">
            <w:pPr>
              <w:spacing w:line="276" w:lineRule="auto"/>
              <w:rPr>
                <w:sz w:val="18"/>
                <w:szCs w:val="15"/>
              </w:rPr>
            </w:pPr>
            <w:r w:rsidRPr="005742C0">
              <w:rPr>
                <w:sz w:val="18"/>
                <w:szCs w:val="15"/>
              </w:rPr>
              <w:t>Client-State</w:t>
            </w:r>
          </w:p>
        </w:tc>
        <w:tc>
          <w:tcPr>
            <w:tcW w:w="0" w:type="auto"/>
            <w:vAlign w:val="center"/>
          </w:tcPr>
          <w:p w14:paraId="3DCD5F2D" w14:textId="77777777" w:rsidR="0025353C" w:rsidRPr="005742C0" w:rsidRDefault="0025353C" w:rsidP="00116214">
            <w:pPr>
              <w:spacing w:line="276" w:lineRule="auto"/>
              <w:rPr>
                <w:b/>
                <w:bCs/>
                <w:sz w:val="18"/>
                <w:szCs w:val="15"/>
              </w:rPr>
            </w:pPr>
            <w:r w:rsidRPr="005742C0">
              <w:rPr>
                <w:b/>
                <w:bCs/>
                <w:sz w:val="18"/>
                <w:szCs w:val="15"/>
              </w:rPr>
              <w:t>Zustand</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353C" w:rsidRPr="005742C0" w14:paraId="5FA377ED" w14:textId="77777777" w:rsidTr="00633B33">
              <w:trPr>
                <w:tblCellSpacing w:w="15" w:type="dxa"/>
              </w:trPr>
              <w:tc>
                <w:tcPr>
                  <w:tcW w:w="0" w:type="auto"/>
                  <w:vAlign w:val="center"/>
                  <w:hideMark/>
                </w:tcPr>
                <w:p w14:paraId="0AC917D2" w14:textId="77777777" w:rsidR="0025353C" w:rsidRPr="005742C0" w:rsidRDefault="0025353C" w:rsidP="00116214">
                  <w:pPr>
                    <w:spacing w:before="0" w:line="276" w:lineRule="auto"/>
                    <w:jc w:val="left"/>
                    <w:rPr>
                      <w:rFonts w:ascii="Times New Roman" w:hAnsi="Times New Roman"/>
                      <w:sz w:val="18"/>
                      <w:szCs w:val="15"/>
                    </w:rPr>
                  </w:pPr>
                </w:p>
              </w:tc>
            </w:tr>
          </w:tbl>
          <w:p w14:paraId="1D3CB87C" w14:textId="77777777" w:rsidR="0025353C" w:rsidRPr="005742C0" w:rsidRDefault="0025353C" w:rsidP="00116214">
            <w:pPr>
              <w:spacing w:line="276" w:lineRule="auto"/>
              <w:rPr>
                <w:vanish/>
                <w:sz w:val="18"/>
                <w:szCs w:val="15"/>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3"/>
            </w:tblGrid>
            <w:tr w:rsidR="0025353C" w:rsidRPr="005742C0" w14:paraId="2C2DF548" w14:textId="77777777" w:rsidTr="00633B33">
              <w:trPr>
                <w:tblCellSpacing w:w="15" w:type="dxa"/>
              </w:trPr>
              <w:tc>
                <w:tcPr>
                  <w:tcW w:w="0" w:type="auto"/>
                  <w:vAlign w:val="center"/>
                  <w:hideMark/>
                </w:tcPr>
                <w:p w14:paraId="3D7E2A6A" w14:textId="77777777" w:rsidR="0025353C" w:rsidRPr="005742C0" w:rsidRDefault="0025353C" w:rsidP="00116214">
                  <w:pPr>
                    <w:spacing w:line="276" w:lineRule="auto"/>
                    <w:rPr>
                      <w:sz w:val="18"/>
                      <w:szCs w:val="15"/>
                    </w:rPr>
                  </w:pPr>
                  <w:r w:rsidRPr="005742C0">
                    <w:rPr>
                      <w:sz w:val="18"/>
                      <w:szCs w:val="15"/>
                    </w:rPr>
                    <w:lastRenderedPageBreak/>
                    <w:t>Leichtgewichtiger Store für UI-Zustände, einfache Integration</w:t>
                  </w:r>
                </w:p>
              </w:tc>
            </w:tr>
          </w:tbl>
          <w:p w14:paraId="7A279DA6" w14:textId="77777777" w:rsidR="0025353C" w:rsidRPr="005742C0" w:rsidRDefault="0025353C" w:rsidP="00116214">
            <w:pPr>
              <w:keepNext/>
              <w:spacing w:line="276" w:lineRule="auto"/>
              <w:rPr>
                <w:sz w:val="18"/>
                <w:szCs w:val="15"/>
              </w:rPr>
            </w:pPr>
          </w:p>
        </w:tc>
      </w:tr>
      <w:tr w:rsidR="0025353C" w:rsidRPr="00116214" w14:paraId="3E675C40" w14:textId="77777777" w:rsidTr="00116214">
        <w:tc>
          <w:tcPr>
            <w:tcW w:w="0" w:type="auto"/>
            <w:vAlign w:val="center"/>
          </w:tcPr>
          <w:p w14:paraId="6211D2CD" w14:textId="77777777" w:rsidR="0025353C" w:rsidRPr="00116214" w:rsidRDefault="0025353C" w:rsidP="00116214">
            <w:pPr>
              <w:spacing w:line="276" w:lineRule="auto"/>
              <w:rPr>
                <w:sz w:val="20"/>
                <w:szCs w:val="16"/>
              </w:rPr>
            </w:pPr>
            <w:r w:rsidRPr="00116214">
              <w:rPr>
                <w:sz w:val="20"/>
                <w:szCs w:val="16"/>
              </w:rPr>
              <w:t>Animationen</w:t>
            </w:r>
          </w:p>
        </w:tc>
        <w:tc>
          <w:tcPr>
            <w:tcW w:w="0" w:type="auto"/>
            <w:vAlign w:val="center"/>
          </w:tcPr>
          <w:p w14:paraId="60D0F8B5" w14:textId="77777777" w:rsidR="0025353C" w:rsidRPr="00116214" w:rsidRDefault="0025353C" w:rsidP="00116214">
            <w:pPr>
              <w:spacing w:line="276" w:lineRule="auto"/>
              <w:rPr>
                <w:b/>
                <w:bCs/>
                <w:sz w:val="20"/>
                <w:szCs w:val="16"/>
              </w:rPr>
            </w:pPr>
            <w:r w:rsidRPr="00116214">
              <w:rPr>
                <w:b/>
                <w:bCs/>
                <w:sz w:val="20"/>
                <w:szCs w:val="16"/>
              </w:rPr>
              <w:t>Framer Motion</w:t>
            </w:r>
          </w:p>
        </w:tc>
        <w:tc>
          <w:tcPr>
            <w:tcW w:w="0" w:type="auto"/>
            <w:vAlign w:val="center"/>
          </w:tcPr>
          <w:p w14:paraId="4BE229B8" w14:textId="77777777" w:rsidR="0025353C" w:rsidRPr="00116214" w:rsidRDefault="0025353C" w:rsidP="00116214">
            <w:pPr>
              <w:keepNext/>
              <w:spacing w:line="276" w:lineRule="auto"/>
              <w:rPr>
                <w:sz w:val="20"/>
                <w:szCs w:val="16"/>
              </w:rPr>
            </w:pPr>
            <w:r w:rsidRPr="00116214">
              <w:rPr>
                <w:sz w:val="20"/>
                <w:szCs w:val="16"/>
              </w:rPr>
              <w:t>Flüssige Übergänge, verbesserte Nutzererfahrung und visuelles Feedback</w:t>
            </w:r>
          </w:p>
        </w:tc>
      </w:tr>
    </w:tbl>
    <w:p w14:paraId="33A4F4D0" w14:textId="77777777" w:rsidR="00390BB2" w:rsidRPr="00390BB2" w:rsidRDefault="00390BB2" w:rsidP="00390BB2"/>
    <w:p w14:paraId="1A91FC5F" w14:textId="2BF590AC" w:rsidR="00390BB2" w:rsidRDefault="00B709CA" w:rsidP="00CE70B8">
      <w:pPr>
        <w:pStyle w:val="Anhangs2"/>
      </w:pPr>
      <w:r>
        <w:t xml:space="preserve"> </w:t>
      </w:r>
      <w:bookmarkStart w:id="352" w:name="_Toc210687709"/>
      <w:bookmarkStart w:id="353" w:name="_Toc210699672"/>
      <w:r w:rsidR="00C63ED2">
        <w:t>Evaluation</w:t>
      </w:r>
      <w:r w:rsidR="00564FC4">
        <w:t xml:space="preserve"> XML-Generierung</w:t>
      </w:r>
      <w:bookmarkEnd w:id="352"/>
      <w:bookmarkEnd w:id="353"/>
      <w:r w:rsidR="00564FC4">
        <w:t xml:space="preserve"> </w:t>
      </w:r>
    </w:p>
    <w:p w14:paraId="41B97C6F" w14:textId="4ED1CF55" w:rsidR="005C09D0" w:rsidRDefault="005C09D0" w:rsidP="005C09D0">
      <w:pPr>
        <w:pStyle w:val="Beschriftung"/>
        <w:keepNext/>
        <w:spacing w:after="0"/>
      </w:pPr>
      <w:bookmarkStart w:id="354" w:name="_Ref210784207"/>
      <w:bookmarkStart w:id="355" w:name="_Toc210789426"/>
      <w:r>
        <w:t xml:space="preserve">Tabelle </w:t>
      </w:r>
      <w:r>
        <w:fldChar w:fldCharType="begin"/>
      </w:r>
      <w:r>
        <w:instrText xml:space="preserve"> SEQ Tabelle \* ARABIC </w:instrText>
      </w:r>
      <w:r>
        <w:fldChar w:fldCharType="separate"/>
      </w:r>
      <w:r w:rsidR="00974A58">
        <w:rPr>
          <w:noProof/>
        </w:rPr>
        <w:t>13</w:t>
      </w:r>
      <w:r>
        <w:fldChar w:fldCharType="end"/>
      </w:r>
      <w:bookmarkEnd w:id="354"/>
      <w:r>
        <w:t xml:space="preserve"> </w:t>
      </w:r>
      <w:r w:rsidR="00C63ED2">
        <w:t>Testdatenset zur XML-Evaluation</w:t>
      </w:r>
      <w:bookmarkEnd w:id="355"/>
    </w:p>
    <w:tbl>
      <w:tblPr>
        <w:tblStyle w:val="Tabellenraster"/>
        <w:tblW w:w="0" w:type="auto"/>
        <w:tblLook w:val="04A0" w:firstRow="1" w:lastRow="0" w:firstColumn="1" w:lastColumn="0" w:noHBand="0" w:noVBand="1"/>
      </w:tblPr>
      <w:tblGrid>
        <w:gridCol w:w="1519"/>
        <w:gridCol w:w="1371"/>
        <w:gridCol w:w="4525"/>
        <w:gridCol w:w="1079"/>
      </w:tblGrid>
      <w:tr w:rsidR="00C85673" w14:paraId="7D9F373E" w14:textId="280A07F3" w:rsidTr="00116214">
        <w:tc>
          <w:tcPr>
            <w:tcW w:w="0" w:type="auto"/>
            <w:shd w:val="clear" w:color="auto" w:fill="EDF0F2"/>
          </w:tcPr>
          <w:p w14:paraId="6D8B7ED5" w14:textId="77777777" w:rsidR="00C85673" w:rsidRPr="00116214" w:rsidRDefault="00C85673" w:rsidP="00116214">
            <w:pPr>
              <w:spacing w:line="276" w:lineRule="auto"/>
              <w:rPr>
                <w:b/>
                <w:bCs/>
                <w:sz w:val="20"/>
                <w:szCs w:val="16"/>
              </w:rPr>
            </w:pPr>
            <w:r w:rsidRPr="00116214">
              <w:rPr>
                <w:b/>
                <w:bCs/>
                <w:sz w:val="20"/>
                <w:szCs w:val="16"/>
              </w:rPr>
              <w:t>Komplexitätsstufe</w:t>
            </w:r>
          </w:p>
        </w:tc>
        <w:tc>
          <w:tcPr>
            <w:tcW w:w="0" w:type="auto"/>
            <w:shd w:val="clear" w:color="auto" w:fill="EDF0F2"/>
          </w:tcPr>
          <w:p w14:paraId="1B8DA5AC" w14:textId="77777777" w:rsidR="00C85673" w:rsidRPr="00116214" w:rsidRDefault="00C85673" w:rsidP="00116214">
            <w:pPr>
              <w:spacing w:line="276" w:lineRule="auto"/>
              <w:rPr>
                <w:b/>
                <w:bCs/>
                <w:sz w:val="20"/>
                <w:szCs w:val="16"/>
              </w:rPr>
            </w:pPr>
            <w:r w:rsidRPr="00116214">
              <w:rPr>
                <w:b/>
                <w:bCs/>
                <w:sz w:val="20"/>
                <w:szCs w:val="16"/>
              </w:rPr>
              <w:t>Anzahl Testfälle</w:t>
            </w:r>
          </w:p>
        </w:tc>
        <w:tc>
          <w:tcPr>
            <w:tcW w:w="0" w:type="auto"/>
            <w:shd w:val="clear" w:color="auto" w:fill="EDF0F2"/>
          </w:tcPr>
          <w:p w14:paraId="2419675E" w14:textId="77777777" w:rsidR="00C85673" w:rsidRPr="00116214" w:rsidRDefault="00C85673" w:rsidP="00116214">
            <w:pPr>
              <w:spacing w:line="276" w:lineRule="auto"/>
              <w:rPr>
                <w:b/>
                <w:bCs/>
                <w:sz w:val="20"/>
                <w:szCs w:val="16"/>
              </w:rPr>
            </w:pPr>
            <w:r w:rsidRPr="00116214">
              <w:rPr>
                <w:b/>
                <w:bCs/>
                <w:sz w:val="20"/>
                <w:szCs w:val="16"/>
              </w:rPr>
              <w:t>Beschreibung</w:t>
            </w:r>
          </w:p>
        </w:tc>
        <w:tc>
          <w:tcPr>
            <w:tcW w:w="0" w:type="auto"/>
            <w:shd w:val="clear" w:color="auto" w:fill="EDF0F2"/>
          </w:tcPr>
          <w:p w14:paraId="23DFCE38" w14:textId="7CC5B49D" w:rsidR="00C85673" w:rsidRPr="00116214" w:rsidRDefault="00C85673" w:rsidP="00116214">
            <w:pPr>
              <w:spacing w:line="276" w:lineRule="auto"/>
              <w:rPr>
                <w:b/>
                <w:bCs/>
                <w:sz w:val="20"/>
                <w:szCs w:val="16"/>
              </w:rPr>
            </w:pPr>
            <w:r w:rsidRPr="00116214">
              <w:rPr>
                <w:b/>
                <w:bCs/>
                <w:sz w:val="20"/>
                <w:szCs w:val="16"/>
              </w:rPr>
              <w:t>ID</w:t>
            </w:r>
          </w:p>
        </w:tc>
      </w:tr>
      <w:tr w:rsidR="00C85673" w14:paraId="77BE8120" w14:textId="5981F4C0" w:rsidTr="00116214">
        <w:tc>
          <w:tcPr>
            <w:tcW w:w="0" w:type="auto"/>
          </w:tcPr>
          <w:p w14:paraId="60174B45" w14:textId="77777777" w:rsidR="00C85673" w:rsidRPr="00116214" w:rsidRDefault="00C85673" w:rsidP="00116214">
            <w:pPr>
              <w:spacing w:line="276" w:lineRule="auto"/>
              <w:rPr>
                <w:b/>
                <w:bCs/>
                <w:sz w:val="20"/>
                <w:szCs w:val="16"/>
              </w:rPr>
            </w:pPr>
            <w:r w:rsidRPr="00116214">
              <w:rPr>
                <w:b/>
                <w:bCs/>
                <w:sz w:val="20"/>
                <w:szCs w:val="16"/>
              </w:rPr>
              <w:t>Einfach</w:t>
            </w:r>
          </w:p>
        </w:tc>
        <w:tc>
          <w:tcPr>
            <w:tcW w:w="0" w:type="auto"/>
          </w:tcPr>
          <w:p w14:paraId="78AF78BE" w14:textId="77777777" w:rsidR="00C85673" w:rsidRPr="00116214" w:rsidRDefault="00C85673" w:rsidP="00116214">
            <w:pPr>
              <w:spacing w:line="276" w:lineRule="auto"/>
              <w:rPr>
                <w:sz w:val="20"/>
                <w:szCs w:val="16"/>
              </w:rPr>
            </w:pPr>
            <w:r w:rsidRPr="00116214">
              <w:rPr>
                <w:sz w:val="20"/>
                <w:szCs w:val="16"/>
              </w:rPr>
              <w:t>25</w:t>
            </w:r>
          </w:p>
        </w:tc>
        <w:tc>
          <w:tcPr>
            <w:tcW w:w="0" w:type="auto"/>
          </w:tcPr>
          <w:p w14:paraId="7EB819B0" w14:textId="0B52ED0E" w:rsidR="00C85673" w:rsidRPr="00116214" w:rsidRDefault="00CE5483" w:rsidP="00116214">
            <w:pPr>
              <w:spacing w:line="276" w:lineRule="auto"/>
              <w:jc w:val="left"/>
              <w:rPr>
                <w:sz w:val="20"/>
                <w:szCs w:val="16"/>
              </w:rPr>
            </w:pPr>
            <w:r w:rsidRPr="00116214">
              <w:rPr>
                <w:sz w:val="20"/>
                <w:szCs w:val="16"/>
              </w:rPr>
              <w:t>Standard-Dateitransfer, einfache Job-Ausführung ohne Abhängigkeiten</w:t>
            </w:r>
          </w:p>
        </w:tc>
        <w:tc>
          <w:tcPr>
            <w:tcW w:w="0" w:type="auto"/>
          </w:tcPr>
          <w:p w14:paraId="69975FC3" w14:textId="02EA2D81" w:rsidR="00C85673" w:rsidRPr="00116214" w:rsidRDefault="00CE5483" w:rsidP="00116214">
            <w:pPr>
              <w:spacing w:before="0" w:line="276" w:lineRule="auto"/>
              <w:jc w:val="left"/>
              <w:rPr>
                <w:rFonts w:ascii="Times New Roman" w:hAnsi="Times New Roman"/>
                <w:sz w:val="20"/>
                <w:szCs w:val="16"/>
              </w:rPr>
            </w:pPr>
            <w:r w:rsidRPr="00116214">
              <w:rPr>
                <w:sz w:val="20"/>
                <w:szCs w:val="16"/>
              </w:rPr>
              <w:t>T001–T025</w:t>
            </w:r>
          </w:p>
        </w:tc>
      </w:tr>
      <w:tr w:rsidR="00C85673" w14:paraId="308CC239" w14:textId="347A51DE" w:rsidTr="00116214">
        <w:tc>
          <w:tcPr>
            <w:tcW w:w="0" w:type="auto"/>
          </w:tcPr>
          <w:p w14:paraId="626CA322" w14:textId="77777777" w:rsidR="00C85673" w:rsidRPr="00116214" w:rsidRDefault="00C85673" w:rsidP="00116214">
            <w:pPr>
              <w:spacing w:line="276" w:lineRule="auto"/>
              <w:rPr>
                <w:b/>
                <w:bCs/>
                <w:sz w:val="20"/>
                <w:szCs w:val="16"/>
              </w:rPr>
            </w:pPr>
            <w:r w:rsidRPr="00116214">
              <w:rPr>
                <w:b/>
                <w:bCs/>
                <w:sz w:val="20"/>
                <w:szCs w:val="16"/>
              </w:rPr>
              <w:t>Mittel</w:t>
            </w:r>
          </w:p>
        </w:tc>
        <w:tc>
          <w:tcPr>
            <w:tcW w:w="0" w:type="auto"/>
          </w:tcPr>
          <w:p w14:paraId="7CBB2896" w14:textId="77777777" w:rsidR="00C85673" w:rsidRPr="00116214" w:rsidRDefault="00C85673" w:rsidP="00116214">
            <w:pPr>
              <w:spacing w:line="276" w:lineRule="auto"/>
              <w:rPr>
                <w:sz w:val="20"/>
                <w:szCs w:val="16"/>
              </w:rPr>
            </w:pPr>
            <w:r w:rsidRPr="00116214">
              <w:rPr>
                <w:sz w:val="20"/>
                <w:szCs w:val="16"/>
              </w:rPr>
              <w:t>15</w:t>
            </w:r>
          </w:p>
        </w:tc>
        <w:tc>
          <w:tcPr>
            <w:tcW w:w="0" w:type="auto"/>
          </w:tcPr>
          <w:p w14:paraId="33110F82" w14:textId="77777777" w:rsidR="00C85673" w:rsidRPr="00116214" w:rsidRDefault="00C85673" w:rsidP="00116214">
            <w:pPr>
              <w:spacing w:line="276" w:lineRule="auto"/>
              <w:jc w:val="left"/>
              <w:rPr>
                <w:sz w:val="20"/>
                <w:szCs w:val="16"/>
              </w:rPr>
            </w:pPr>
            <w:r w:rsidRPr="00116214">
              <w:rPr>
                <w:sz w:val="20"/>
                <w:szCs w:val="16"/>
              </w:rPr>
              <w:t>SAP-Jobs, Jobs mit einfachen Zeitabhängigkeiten</w:t>
            </w:r>
          </w:p>
        </w:tc>
        <w:tc>
          <w:tcPr>
            <w:tcW w:w="0" w:type="auto"/>
          </w:tcPr>
          <w:p w14:paraId="53A37096" w14:textId="64D0E000" w:rsidR="00C85673" w:rsidRPr="00116214" w:rsidRDefault="00CE5483" w:rsidP="00116214">
            <w:pPr>
              <w:spacing w:line="276" w:lineRule="auto"/>
              <w:rPr>
                <w:sz w:val="20"/>
                <w:szCs w:val="16"/>
              </w:rPr>
            </w:pPr>
            <w:r w:rsidRPr="00116214">
              <w:rPr>
                <w:sz w:val="20"/>
                <w:szCs w:val="16"/>
              </w:rPr>
              <w:t>T026–T040</w:t>
            </w:r>
          </w:p>
        </w:tc>
      </w:tr>
      <w:tr w:rsidR="00C85673" w14:paraId="0560DCCD" w14:textId="715B243F" w:rsidTr="00116214">
        <w:tc>
          <w:tcPr>
            <w:tcW w:w="0" w:type="auto"/>
          </w:tcPr>
          <w:p w14:paraId="2303CFF0" w14:textId="77777777" w:rsidR="00C85673" w:rsidRPr="00116214" w:rsidRDefault="00C85673" w:rsidP="00116214">
            <w:pPr>
              <w:spacing w:line="276" w:lineRule="auto"/>
              <w:rPr>
                <w:b/>
                <w:bCs/>
                <w:sz w:val="20"/>
                <w:szCs w:val="16"/>
              </w:rPr>
            </w:pPr>
            <w:r w:rsidRPr="00116214">
              <w:rPr>
                <w:b/>
                <w:bCs/>
                <w:sz w:val="20"/>
                <w:szCs w:val="16"/>
              </w:rPr>
              <w:t>Komplex</w:t>
            </w:r>
          </w:p>
        </w:tc>
        <w:tc>
          <w:tcPr>
            <w:tcW w:w="0" w:type="auto"/>
          </w:tcPr>
          <w:p w14:paraId="644CEBBF" w14:textId="77777777" w:rsidR="00C85673" w:rsidRPr="00116214" w:rsidRDefault="00C85673" w:rsidP="00116214">
            <w:pPr>
              <w:spacing w:line="276" w:lineRule="auto"/>
              <w:rPr>
                <w:sz w:val="20"/>
                <w:szCs w:val="16"/>
              </w:rPr>
            </w:pPr>
            <w:r w:rsidRPr="00116214">
              <w:rPr>
                <w:sz w:val="20"/>
                <w:szCs w:val="16"/>
              </w:rPr>
              <w:t>10</w:t>
            </w:r>
          </w:p>
        </w:tc>
        <w:tc>
          <w:tcPr>
            <w:tcW w:w="0" w:type="auto"/>
          </w:tcPr>
          <w:p w14:paraId="75FCFC1D" w14:textId="77777777" w:rsidR="00C85673" w:rsidRPr="00116214" w:rsidRDefault="00C85673" w:rsidP="00116214">
            <w:pPr>
              <w:keepNext/>
              <w:spacing w:line="276" w:lineRule="auto"/>
              <w:jc w:val="left"/>
              <w:rPr>
                <w:sz w:val="20"/>
                <w:szCs w:val="16"/>
              </w:rPr>
            </w:pPr>
            <w:r w:rsidRPr="00116214">
              <w:rPr>
                <w:sz w:val="20"/>
                <w:szCs w:val="16"/>
              </w:rPr>
              <w:t>Mehrere Job-Abhängigkeiten, spezifische Fehlerbehandlung</w:t>
            </w:r>
          </w:p>
        </w:tc>
        <w:tc>
          <w:tcPr>
            <w:tcW w:w="0" w:type="auto"/>
          </w:tcPr>
          <w:p w14:paraId="508A7547" w14:textId="24897971" w:rsidR="00C85673" w:rsidRPr="00116214" w:rsidRDefault="00CE5483" w:rsidP="00116214">
            <w:pPr>
              <w:keepNext/>
              <w:spacing w:line="276" w:lineRule="auto"/>
              <w:rPr>
                <w:sz w:val="20"/>
                <w:szCs w:val="16"/>
              </w:rPr>
            </w:pPr>
            <w:r w:rsidRPr="00116214">
              <w:rPr>
                <w:sz w:val="20"/>
                <w:szCs w:val="16"/>
              </w:rPr>
              <w:t>T041–T050</w:t>
            </w:r>
          </w:p>
        </w:tc>
      </w:tr>
    </w:tbl>
    <w:p w14:paraId="7003461D" w14:textId="49869F03" w:rsidR="00390BB2" w:rsidRDefault="00390BB2" w:rsidP="000C7A10">
      <w:pPr>
        <w:pStyle w:val="Beschriftung"/>
      </w:pPr>
    </w:p>
    <w:p w14:paraId="5B5470FC" w14:textId="4973D5EB" w:rsidR="005C09D0" w:rsidRDefault="005C09D0" w:rsidP="005C09D0">
      <w:pPr>
        <w:pStyle w:val="Beschriftung"/>
        <w:keepNext/>
        <w:spacing w:after="0"/>
      </w:pPr>
      <w:bookmarkStart w:id="356" w:name="_Ref210783608"/>
      <w:bookmarkStart w:id="357" w:name="_Toc210789427"/>
      <w:r>
        <w:t xml:space="preserve">Tabelle </w:t>
      </w:r>
      <w:r>
        <w:fldChar w:fldCharType="begin"/>
      </w:r>
      <w:r>
        <w:instrText xml:space="preserve"> SEQ Tabelle \* ARABIC </w:instrText>
      </w:r>
      <w:r>
        <w:fldChar w:fldCharType="separate"/>
      </w:r>
      <w:r w:rsidR="00974A58">
        <w:rPr>
          <w:noProof/>
        </w:rPr>
        <w:t>14</w:t>
      </w:r>
      <w:r>
        <w:fldChar w:fldCharType="end"/>
      </w:r>
      <w:bookmarkEnd w:id="356"/>
      <w:r>
        <w:t xml:space="preserve"> </w:t>
      </w:r>
      <w:r w:rsidRPr="00317499">
        <w:t>Beispiel für eine Testfall-ID</w:t>
      </w:r>
      <w:bookmarkEnd w:id="357"/>
    </w:p>
    <w:tbl>
      <w:tblPr>
        <w:tblStyle w:val="Tabellenraster"/>
        <w:tblW w:w="0" w:type="auto"/>
        <w:tblLook w:val="04A0" w:firstRow="1" w:lastRow="0" w:firstColumn="1" w:lastColumn="0" w:noHBand="0" w:noVBand="1"/>
      </w:tblPr>
      <w:tblGrid>
        <w:gridCol w:w="1242"/>
        <w:gridCol w:w="4096"/>
        <w:gridCol w:w="3156"/>
      </w:tblGrid>
      <w:tr w:rsidR="00554EAA" w:rsidRPr="005742C0" w14:paraId="3F7A3BD2" w14:textId="77777777" w:rsidTr="00116214">
        <w:tc>
          <w:tcPr>
            <w:tcW w:w="0" w:type="auto"/>
            <w:shd w:val="clear" w:color="auto" w:fill="EDF0F2"/>
          </w:tcPr>
          <w:p w14:paraId="2C0E879A" w14:textId="37B3D6EB" w:rsidR="00554EAA" w:rsidRPr="005742C0" w:rsidRDefault="00554EAA" w:rsidP="005742C0">
            <w:pPr>
              <w:spacing w:line="240" w:lineRule="auto"/>
              <w:rPr>
                <w:b/>
                <w:bCs/>
                <w:sz w:val="18"/>
                <w:szCs w:val="15"/>
              </w:rPr>
            </w:pPr>
            <w:r w:rsidRPr="005742C0">
              <w:rPr>
                <w:b/>
                <w:bCs/>
                <w:sz w:val="18"/>
                <w:szCs w:val="15"/>
              </w:rPr>
              <w:t>Attribut</w:t>
            </w:r>
          </w:p>
        </w:tc>
        <w:tc>
          <w:tcPr>
            <w:tcW w:w="0" w:type="auto"/>
            <w:shd w:val="clear" w:color="auto" w:fill="EDF0F2"/>
          </w:tcPr>
          <w:p w14:paraId="4474E5AD" w14:textId="14E474C1" w:rsidR="00554EAA" w:rsidRPr="005742C0" w:rsidRDefault="00554EAA" w:rsidP="005742C0">
            <w:pPr>
              <w:spacing w:line="240" w:lineRule="auto"/>
              <w:rPr>
                <w:b/>
                <w:bCs/>
                <w:sz w:val="18"/>
                <w:szCs w:val="15"/>
              </w:rPr>
            </w:pPr>
            <w:r w:rsidRPr="005742C0">
              <w:rPr>
                <w:b/>
                <w:bCs/>
                <w:sz w:val="18"/>
                <w:szCs w:val="15"/>
              </w:rPr>
              <w:t>Wert</w:t>
            </w:r>
          </w:p>
        </w:tc>
        <w:tc>
          <w:tcPr>
            <w:tcW w:w="0" w:type="auto"/>
            <w:shd w:val="clear" w:color="auto" w:fill="EDF0F2"/>
          </w:tcPr>
          <w:p w14:paraId="539C09AB" w14:textId="77777777" w:rsidR="00554EAA" w:rsidRPr="005742C0" w:rsidRDefault="00554EAA" w:rsidP="005742C0">
            <w:pPr>
              <w:spacing w:line="240" w:lineRule="auto"/>
              <w:rPr>
                <w:b/>
                <w:bCs/>
                <w:sz w:val="18"/>
                <w:szCs w:val="15"/>
              </w:rPr>
            </w:pPr>
            <w:r w:rsidRPr="005742C0">
              <w:rPr>
                <w:b/>
                <w:bCs/>
                <w:sz w:val="18"/>
                <w:szCs w:val="15"/>
              </w:rPr>
              <w:t>Beschreibung</w:t>
            </w:r>
          </w:p>
        </w:tc>
      </w:tr>
      <w:tr w:rsidR="00554EAA" w:rsidRPr="005742C0" w14:paraId="3DDCEC63" w14:textId="77777777" w:rsidTr="00116214">
        <w:tc>
          <w:tcPr>
            <w:tcW w:w="0" w:type="auto"/>
          </w:tcPr>
          <w:p w14:paraId="4F55C2B3" w14:textId="5B597257" w:rsidR="00554EAA" w:rsidRPr="005742C0" w:rsidRDefault="00554EAA" w:rsidP="005742C0">
            <w:pPr>
              <w:spacing w:line="240" w:lineRule="auto"/>
              <w:rPr>
                <w:b/>
                <w:bCs/>
                <w:sz w:val="18"/>
                <w:szCs w:val="15"/>
              </w:rPr>
            </w:pPr>
            <w:r w:rsidRPr="005742C0">
              <w:rPr>
                <w:b/>
                <w:bCs/>
                <w:sz w:val="18"/>
                <w:szCs w:val="15"/>
              </w:rPr>
              <w:t>ID</w:t>
            </w:r>
          </w:p>
        </w:tc>
        <w:tc>
          <w:tcPr>
            <w:tcW w:w="0" w:type="auto"/>
          </w:tcPr>
          <w:p w14:paraId="281B3DF2" w14:textId="268866F2" w:rsidR="00554EAA" w:rsidRPr="005742C0" w:rsidRDefault="00D12583" w:rsidP="005742C0">
            <w:pPr>
              <w:spacing w:line="240" w:lineRule="auto"/>
              <w:rPr>
                <w:sz w:val="18"/>
                <w:szCs w:val="15"/>
              </w:rPr>
            </w:pPr>
            <w:r w:rsidRPr="005742C0">
              <w:rPr>
                <w:sz w:val="18"/>
                <w:szCs w:val="15"/>
              </w:rPr>
              <w:t>T037</w:t>
            </w:r>
          </w:p>
        </w:tc>
        <w:tc>
          <w:tcPr>
            <w:tcW w:w="0" w:type="auto"/>
          </w:tcPr>
          <w:p w14:paraId="38243C7D" w14:textId="46C09B87" w:rsidR="00554EAA" w:rsidRPr="005742C0" w:rsidRDefault="00D12583" w:rsidP="005742C0">
            <w:pPr>
              <w:spacing w:line="240" w:lineRule="auto"/>
              <w:jc w:val="left"/>
              <w:rPr>
                <w:sz w:val="18"/>
                <w:szCs w:val="15"/>
              </w:rPr>
            </w:pPr>
            <w:r w:rsidRPr="005742C0">
              <w:rPr>
                <w:sz w:val="18"/>
                <w:szCs w:val="15"/>
              </w:rPr>
              <w:t>Fortlaufende Testfallnummer (37. Fall im Datensatz)</w:t>
            </w:r>
          </w:p>
        </w:tc>
      </w:tr>
      <w:tr w:rsidR="00554EAA" w:rsidRPr="005742C0" w14:paraId="44DBFFC6" w14:textId="77777777" w:rsidTr="00116214">
        <w:tc>
          <w:tcPr>
            <w:tcW w:w="0" w:type="auto"/>
          </w:tcPr>
          <w:p w14:paraId="5F657997" w14:textId="20B14ADF" w:rsidR="00554EAA" w:rsidRPr="005742C0" w:rsidRDefault="00554EAA" w:rsidP="005742C0">
            <w:pPr>
              <w:spacing w:line="240" w:lineRule="auto"/>
              <w:rPr>
                <w:b/>
                <w:bCs/>
                <w:sz w:val="18"/>
                <w:szCs w:val="15"/>
              </w:rPr>
            </w:pPr>
            <w:r w:rsidRPr="005742C0">
              <w:rPr>
                <w:b/>
                <w:bCs/>
                <w:sz w:val="18"/>
                <w:szCs w:val="15"/>
              </w:rPr>
              <w:t>Job-Typ</w:t>
            </w:r>
          </w:p>
        </w:tc>
        <w:tc>
          <w:tcPr>
            <w:tcW w:w="0" w:type="auto"/>
          </w:tcPr>
          <w:p w14:paraId="52F677B6" w14:textId="32C859B7" w:rsidR="00554EAA" w:rsidRPr="005742C0" w:rsidRDefault="00D12583" w:rsidP="005742C0">
            <w:pPr>
              <w:spacing w:line="240" w:lineRule="auto"/>
              <w:rPr>
                <w:sz w:val="18"/>
                <w:szCs w:val="15"/>
              </w:rPr>
            </w:pPr>
            <w:r w:rsidRPr="005742C0">
              <w:rPr>
                <w:sz w:val="18"/>
                <w:szCs w:val="15"/>
              </w:rPr>
              <w:t>SAP</w:t>
            </w:r>
          </w:p>
        </w:tc>
        <w:tc>
          <w:tcPr>
            <w:tcW w:w="0" w:type="auto"/>
          </w:tcPr>
          <w:p w14:paraId="545B637F" w14:textId="64B819B2" w:rsidR="00554EAA" w:rsidRPr="005742C0" w:rsidRDefault="00B016EA" w:rsidP="005742C0">
            <w:pPr>
              <w:spacing w:line="240" w:lineRule="auto"/>
              <w:jc w:val="left"/>
              <w:rPr>
                <w:sz w:val="18"/>
                <w:szCs w:val="15"/>
              </w:rPr>
            </w:pPr>
            <w:r w:rsidRPr="005742C0">
              <w:rPr>
                <w:sz w:val="18"/>
                <w:szCs w:val="15"/>
              </w:rPr>
              <w:t>Vom System erkannter Job-Typ</w:t>
            </w:r>
          </w:p>
        </w:tc>
      </w:tr>
      <w:tr w:rsidR="00116214" w:rsidRPr="005742C0" w14:paraId="1AFB3FBD" w14:textId="77777777" w:rsidTr="00116214">
        <w:tc>
          <w:tcPr>
            <w:tcW w:w="0" w:type="auto"/>
          </w:tcPr>
          <w:p w14:paraId="46F02180" w14:textId="671212FD" w:rsidR="00116214" w:rsidRPr="005742C0" w:rsidRDefault="00116214" w:rsidP="005742C0">
            <w:pPr>
              <w:spacing w:line="240" w:lineRule="auto"/>
              <w:rPr>
                <w:b/>
                <w:bCs/>
                <w:sz w:val="18"/>
                <w:szCs w:val="15"/>
              </w:rPr>
            </w:pPr>
            <w:r w:rsidRPr="005742C0">
              <w:rPr>
                <w:b/>
                <w:bCs/>
                <w:sz w:val="18"/>
                <w:szCs w:val="15"/>
              </w:rPr>
              <w:t>Eingabe (Kurzfassung)</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6214" w:rsidRPr="005742C0" w14:paraId="04C2B3D6" w14:textId="77777777" w:rsidTr="007626CA">
              <w:trPr>
                <w:tblCellSpacing w:w="15" w:type="dxa"/>
              </w:trPr>
              <w:tc>
                <w:tcPr>
                  <w:tcW w:w="0" w:type="auto"/>
                  <w:vAlign w:val="center"/>
                  <w:hideMark/>
                </w:tcPr>
                <w:p w14:paraId="5F42123E" w14:textId="77777777" w:rsidR="00116214" w:rsidRPr="005742C0" w:rsidRDefault="00116214" w:rsidP="005742C0">
                  <w:pPr>
                    <w:spacing w:before="0" w:line="240" w:lineRule="auto"/>
                    <w:jc w:val="left"/>
                    <w:rPr>
                      <w:rFonts w:ascii="Times New Roman" w:hAnsi="Times New Roman"/>
                      <w:sz w:val="18"/>
                      <w:szCs w:val="15"/>
                    </w:rPr>
                  </w:pPr>
                </w:p>
              </w:tc>
            </w:tr>
          </w:tbl>
          <w:p w14:paraId="3C79CE04" w14:textId="77777777" w:rsidR="00116214" w:rsidRPr="005742C0" w:rsidRDefault="00116214" w:rsidP="005742C0">
            <w:pPr>
              <w:spacing w:line="240" w:lineRule="auto"/>
              <w:rPr>
                <w:vanish/>
                <w:sz w:val="18"/>
                <w:szCs w:val="15"/>
              </w:rPr>
            </w:pPr>
          </w:p>
          <w:p w14:paraId="05CF797C" w14:textId="77777777" w:rsidR="00116214" w:rsidRPr="005742C0" w:rsidRDefault="00116214" w:rsidP="005742C0">
            <w:pPr>
              <w:spacing w:line="240" w:lineRule="auto"/>
              <w:rPr>
                <w:sz w:val="18"/>
                <w:szCs w:val="15"/>
              </w:rPr>
            </w:pPr>
            <w:r w:rsidRPr="005742C0">
              <w:rPr>
                <w:sz w:val="18"/>
                <w:szCs w:val="15"/>
              </w:rPr>
              <w:t>„Erstelle einen SAP-Export-Job, mit dem Program</w:t>
            </w:r>
          </w:p>
          <w:p w14:paraId="03742BD8" w14:textId="77777777" w:rsidR="00116214" w:rsidRPr="005742C0" w:rsidRDefault="00116214" w:rsidP="005742C0">
            <w:pPr>
              <w:spacing w:line="240" w:lineRule="auto"/>
              <w:rPr>
                <w:sz w:val="18"/>
                <w:szCs w:val="15"/>
              </w:rPr>
            </w:pPr>
            <w:r w:rsidRPr="005742C0">
              <w:rPr>
                <w:sz w:val="18"/>
                <w:szCs w:val="15"/>
              </w:rPr>
              <w:t>ZTV_CALENDER PA1_100</w:t>
            </w:r>
          </w:p>
          <w:p w14:paraId="05420BC9" w14:textId="1AC2ADE0" w:rsidR="00116214" w:rsidRPr="005742C0" w:rsidRDefault="00116214" w:rsidP="005742C0">
            <w:pPr>
              <w:spacing w:line="240" w:lineRule="auto"/>
              <w:rPr>
                <w:sz w:val="18"/>
                <w:szCs w:val="15"/>
              </w:rPr>
            </w:pPr>
            <w:r w:rsidRPr="005742C0">
              <w:rPr>
                <w:sz w:val="18"/>
                <w:szCs w:val="15"/>
              </w:rPr>
              <w:t>mit Client 300, jeden Tag um 6 Uhr.“</w:t>
            </w:r>
          </w:p>
        </w:tc>
        <w:tc>
          <w:tcPr>
            <w:tcW w:w="0" w:type="auto"/>
          </w:tcPr>
          <w:p w14:paraId="5108F806" w14:textId="77777777" w:rsidR="00116214" w:rsidRPr="005742C0" w:rsidRDefault="00116214" w:rsidP="005742C0">
            <w:pPr>
              <w:spacing w:line="240" w:lineRule="auto"/>
              <w:rPr>
                <w:vanish/>
                <w:sz w:val="18"/>
                <w:szCs w:val="15"/>
              </w:rPr>
            </w:pPr>
          </w:p>
          <w:p w14:paraId="51CAE128" w14:textId="67F780CD" w:rsidR="00116214" w:rsidRPr="005742C0" w:rsidRDefault="00116214" w:rsidP="005742C0">
            <w:pPr>
              <w:keepNext/>
              <w:spacing w:line="240" w:lineRule="auto"/>
              <w:jc w:val="left"/>
              <w:rPr>
                <w:sz w:val="18"/>
                <w:szCs w:val="15"/>
              </w:rPr>
            </w:pPr>
            <w:r w:rsidRPr="005742C0">
              <w:rPr>
                <w:sz w:val="18"/>
                <w:szCs w:val="15"/>
              </w:rPr>
              <w:t>Natürlichsprachliche Anforderung (Testeingabe)</w:t>
            </w:r>
          </w:p>
        </w:tc>
      </w:tr>
      <w:tr w:rsidR="00116214" w:rsidRPr="005742C0" w14:paraId="3F64238F" w14:textId="77777777" w:rsidTr="00116214">
        <w:tc>
          <w:tcPr>
            <w:tcW w:w="0" w:type="auto"/>
          </w:tcPr>
          <w:p w14:paraId="395E6AE8" w14:textId="5CF29F48" w:rsidR="00116214" w:rsidRPr="005742C0" w:rsidRDefault="00116214" w:rsidP="005742C0">
            <w:pPr>
              <w:spacing w:line="240" w:lineRule="auto"/>
              <w:rPr>
                <w:b/>
                <w:bCs/>
                <w:sz w:val="18"/>
                <w:szCs w:val="15"/>
              </w:rPr>
            </w:pPr>
            <w:r w:rsidRPr="005742C0">
              <w:rPr>
                <w:b/>
                <w:bCs/>
                <w:sz w:val="18"/>
                <w:szCs w:val="15"/>
              </w:rPr>
              <w:t>Erwartete Pflichtparameter</w:t>
            </w:r>
          </w:p>
        </w:tc>
        <w:tc>
          <w:tcPr>
            <w:tcW w:w="0" w:type="auto"/>
          </w:tcPr>
          <w:p w14:paraId="76382091" w14:textId="21E5F55D" w:rsidR="00116214" w:rsidRPr="005742C0" w:rsidRDefault="00116214" w:rsidP="005742C0">
            <w:pPr>
              <w:spacing w:line="240" w:lineRule="auto"/>
              <w:rPr>
                <w:sz w:val="18"/>
                <w:szCs w:val="15"/>
              </w:rPr>
            </w:pPr>
            <w:r w:rsidRPr="005742C0">
              <w:rPr>
                <w:sz w:val="18"/>
                <w:szCs w:val="15"/>
              </w:rPr>
              <w:t xml:space="preserve">System=PA1_100, Program=ZTV_CALENDAR, Client=300 </w:t>
            </w:r>
          </w:p>
        </w:tc>
        <w:tc>
          <w:tcPr>
            <w:tcW w:w="0" w:type="auto"/>
          </w:tcPr>
          <w:p w14:paraId="62465628" w14:textId="124D00ED" w:rsidR="00116214" w:rsidRPr="005742C0" w:rsidRDefault="00116214" w:rsidP="005742C0">
            <w:pPr>
              <w:keepNext/>
              <w:spacing w:line="240" w:lineRule="auto"/>
              <w:jc w:val="left"/>
              <w:rPr>
                <w:sz w:val="18"/>
                <w:szCs w:val="15"/>
              </w:rPr>
            </w:pPr>
            <w:r w:rsidRPr="005742C0">
              <w:rPr>
                <w:sz w:val="18"/>
                <w:szCs w:val="15"/>
              </w:rPr>
              <w:t>Falscher Wert für „System“</w:t>
            </w:r>
          </w:p>
        </w:tc>
      </w:tr>
      <w:tr w:rsidR="00116214" w:rsidRPr="005742C0" w14:paraId="77F50E08" w14:textId="77777777" w:rsidTr="00116214">
        <w:tc>
          <w:tcPr>
            <w:tcW w:w="0" w:type="auto"/>
          </w:tcPr>
          <w:p w14:paraId="1801BC13" w14:textId="45A155E9" w:rsidR="00116214" w:rsidRPr="005742C0" w:rsidRDefault="00116214" w:rsidP="005742C0">
            <w:pPr>
              <w:spacing w:line="240" w:lineRule="auto"/>
              <w:rPr>
                <w:b/>
                <w:bCs/>
                <w:sz w:val="18"/>
                <w:szCs w:val="15"/>
              </w:rPr>
            </w:pPr>
            <w:r w:rsidRPr="005742C0">
              <w:rPr>
                <w:b/>
                <w:bCs/>
                <w:sz w:val="18"/>
                <w:szCs w:val="15"/>
              </w:rPr>
              <w:t>Validierungsergebnis</w:t>
            </w:r>
          </w:p>
        </w:tc>
        <w:tc>
          <w:tcPr>
            <w:tcW w:w="0" w:type="auto"/>
          </w:tcPr>
          <w:p w14:paraId="1598D862" w14:textId="699018A0" w:rsidR="00116214" w:rsidRPr="005742C0" w:rsidRDefault="00116214" w:rsidP="005742C0">
            <w:pPr>
              <w:spacing w:line="240" w:lineRule="auto"/>
              <w:rPr>
                <w:sz w:val="18"/>
                <w:szCs w:val="15"/>
              </w:rPr>
            </w:pPr>
            <w:r w:rsidRPr="005742C0">
              <w:rPr>
                <w:sz w:val="18"/>
                <w:szCs w:val="15"/>
              </w:rPr>
              <w:t>Fehlgeschlagen (Schema-Fehler)</w:t>
            </w:r>
          </w:p>
        </w:tc>
        <w:tc>
          <w:tcPr>
            <w:tcW w:w="0" w:type="auto"/>
          </w:tcPr>
          <w:p w14:paraId="3ECCF1B2" w14:textId="562E5210" w:rsidR="00116214" w:rsidRPr="005742C0" w:rsidRDefault="005742C0" w:rsidP="005742C0">
            <w:pPr>
              <w:spacing w:line="240" w:lineRule="auto"/>
              <w:rPr>
                <w:vanish/>
                <w:sz w:val="18"/>
                <w:szCs w:val="15"/>
              </w:rPr>
            </w:pPr>
            <w:r w:rsidRPr="005742C0">
              <w:rPr>
                <w:sz w:val="18"/>
                <w:szCs w:val="15"/>
              </w:rPr>
              <w:t xml:space="preserve">XML enthielt den fehlerhaften Wert </w:t>
            </w:r>
            <w:r w:rsidRPr="005742C0">
              <w:rPr>
                <w:rStyle w:val="HTMLCode"/>
                <w:sz w:val="18"/>
                <w:szCs w:val="15"/>
              </w:rPr>
              <w:t>System="export"</w:t>
            </w:r>
            <w:r w:rsidRPr="005742C0">
              <w:rPr>
                <w:sz w:val="18"/>
                <w:szCs w:val="15"/>
              </w:rPr>
              <w:t xml:space="preserve"> statt </w:t>
            </w:r>
            <w:r w:rsidRPr="005742C0">
              <w:rPr>
                <w:rStyle w:val="HTMLCode"/>
                <w:sz w:val="18"/>
                <w:szCs w:val="15"/>
              </w:rPr>
              <w:t>System="PA1_100"</w:t>
            </w:r>
          </w:p>
          <w:p w14:paraId="23B1D2EA" w14:textId="276D7793" w:rsidR="00116214" w:rsidRPr="005742C0" w:rsidRDefault="00116214" w:rsidP="005742C0">
            <w:pPr>
              <w:keepNext/>
              <w:spacing w:line="240" w:lineRule="auto"/>
              <w:jc w:val="left"/>
              <w:rPr>
                <w:sz w:val="18"/>
                <w:szCs w:val="15"/>
              </w:rPr>
            </w:pPr>
          </w:p>
        </w:tc>
      </w:tr>
      <w:tr w:rsidR="00116214" w:rsidRPr="005742C0" w14:paraId="2824940A" w14:textId="77777777" w:rsidTr="00116214">
        <w:tc>
          <w:tcPr>
            <w:tcW w:w="0" w:type="auto"/>
          </w:tcPr>
          <w:p w14:paraId="2DF3F9B8" w14:textId="64E697A2" w:rsidR="00116214" w:rsidRPr="005742C0" w:rsidRDefault="00116214" w:rsidP="005742C0">
            <w:pPr>
              <w:spacing w:line="240" w:lineRule="auto"/>
              <w:rPr>
                <w:b/>
                <w:bCs/>
                <w:sz w:val="18"/>
                <w:szCs w:val="15"/>
              </w:rPr>
            </w:pPr>
            <w:r w:rsidRPr="005742C0">
              <w:rPr>
                <w:b/>
                <w:bCs/>
                <w:sz w:val="18"/>
                <w:szCs w:val="15"/>
              </w:rPr>
              <w:t>Fehlerursache</w:t>
            </w:r>
          </w:p>
        </w:tc>
        <w:tc>
          <w:tcPr>
            <w:tcW w:w="0" w:type="auto"/>
          </w:tcPr>
          <w:p w14:paraId="03BFDC5E" w14:textId="3D3734C9" w:rsidR="00116214" w:rsidRPr="005742C0" w:rsidRDefault="00116214" w:rsidP="005742C0">
            <w:pPr>
              <w:spacing w:line="240" w:lineRule="auto"/>
              <w:rPr>
                <w:sz w:val="18"/>
                <w:szCs w:val="15"/>
              </w:rPr>
            </w:pPr>
            <w:r w:rsidRPr="005742C0">
              <w:rPr>
                <w:sz w:val="18"/>
                <w:szCs w:val="15"/>
              </w:rPr>
              <w:t>Parameter „System“ wurde semantisch fehlinterpretiert (Verwechslung von Tätigkeitsverb „exportieren“ mit Systemname)</w:t>
            </w:r>
          </w:p>
        </w:tc>
        <w:tc>
          <w:tcPr>
            <w:tcW w:w="0" w:type="auto"/>
          </w:tcPr>
          <w:p w14:paraId="7275B16D" w14:textId="4621E995" w:rsidR="00116214" w:rsidRPr="005742C0" w:rsidRDefault="00116214" w:rsidP="005742C0">
            <w:pPr>
              <w:keepNext/>
              <w:spacing w:line="240" w:lineRule="auto"/>
              <w:jc w:val="left"/>
              <w:rPr>
                <w:sz w:val="18"/>
                <w:szCs w:val="15"/>
              </w:rPr>
            </w:pPr>
            <w:r w:rsidRPr="005742C0">
              <w:rPr>
                <w:sz w:val="18"/>
                <w:szCs w:val="15"/>
              </w:rPr>
              <w:t xml:space="preserve">Automatisch erkannt durch </w:t>
            </w:r>
            <w:r w:rsidRPr="005742C0">
              <w:rPr>
                <w:rStyle w:val="HTMLCode"/>
                <w:sz w:val="18"/>
                <w:szCs w:val="15"/>
              </w:rPr>
              <w:t>lxml.error_log.last_error</w:t>
            </w:r>
          </w:p>
        </w:tc>
      </w:tr>
      <w:tr w:rsidR="00116214" w:rsidRPr="005742C0" w14:paraId="3BC962D8" w14:textId="77777777" w:rsidTr="00116214">
        <w:tc>
          <w:tcPr>
            <w:tcW w:w="0" w:type="auto"/>
          </w:tcPr>
          <w:p w14:paraId="0217F760" w14:textId="306EAEF6" w:rsidR="00116214" w:rsidRPr="005742C0" w:rsidRDefault="00116214" w:rsidP="005742C0">
            <w:pPr>
              <w:spacing w:line="240" w:lineRule="auto"/>
              <w:rPr>
                <w:b/>
                <w:bCs/>
                <w:sz w:val="18"/>
                <w:szCs w:val="15"/>
              </w:rPr>
            </w:pPr>
            <w:r w:rsidRPr="005742C0">
              <w:rPr>
                <w:b/>
                <w:bCs/>
                <w:sz w:val="18"/>
                <w:szCs w:val="15"/>
              </w:rPr>
              <w:t>Komplexitätsstufe</w:t>
            </w:r>
          </w:p>
        </w:tc>
        <w:tc>
          <w:tcPr>
            <w:tcW w:w="0" w:type="auto"/>
          </w:tcPr>
          <w:p w14:paraId="6C79D326" w14:textId="6782E34C" w:rsidR="00116214" w:rsidRPr="005742C0" w:rsidRDefault="00116214" w:rsidP="005742C0">
            <w:pPr>
              <w:spacing w:line="240" w:lineRule="auto"/>
              <w:rPr>
                <w:sz w:val="18"/>
                <w:szCs w:val="15"/>
              </w:rPr>
            </w:pPr>
            <w:r w:rsidRPr="005742C0">
              <w:rPr>
                <w:sz w:val="18"/>
                <w:szCs w:val="15"/>
              </w:rPr>
              <w:t>Mittel</w:t>
            </w:r>
          </w:p>
        </w:tc>
        <w:tc>
          <w:tcPr>
            <w:tcW w:w="0" w:type="auto"/>
          </w:tcPr>
          <w:p w14:paraId="18A63845" w14:textId="0E34DBE9" w:rsidR="00116214" w:rsidRPr="005742C0" w:rsidRDefault="00116214" w:rsidP="005742C0">
            <w:pPr>
              <w:keepNext/>
              <w:spacing w:line="240" w:lineRule="auto"/>
              <w:jc w:val="left"/>
              <w:rPr>
                <w:sz w:val="18"/>
                <w:szCs w:val="15"/>
              </w:rPr>
            </w:pPr>
            <w:r w:rsidRPr="005742C0">
              <w:rPr>
                <w:sz w:val="18"/>
                <w:szCs w:val="15"/>
              </w:rPr>
              <w:t>Einzelschritt mit Zeitbedingung</w:t>
            </w:r>
          </w:p>
        </w:tc>
      </w:tr>
    </w:tbl>
    <w:p w14:paraId="1D143A55" w14:textId="072125B6" w:rsidR="00E751C0" w:rsidRPr="00E751C0" w:rsidRDefault="00E751C0" w:rsidP="008C205F">
      <w:pPr>
        <w:pStyle w:val="Beschriftung"/>
      </w:pPr>
    </w:p>
    <w:p w14:paraId="48A5B5BB" w14:textId="77777777" w:rsidR="00390BB2" w:rsidRDefault="00390BB2" w:rsidP="00390BB2">
      <w:r>
        <w:t>Die Ergebnisse der automatisierten Tests sind in der folgenden Tabelle zusammengefasst:</w:t>
      </w:r>
    </w:p>
    <w:p w14:paraId="0197D127" w14:textId="21E19EB7" w:rsidR="005C09D0" w:rsidRDefault="005C09D0" w:rsidP="00521FCE">
      <w:pPr>
        <w:pStyle w:val="Beschriftung"/>
        <w:keepNext/>
        <w:spacing w:after="0"/>
      </w:pPr>
      <w:bookmarkStart w:id="358" w:name="_Ref210783567"/>
      <w:bookmarkStart w:id="359" w:name="_Toc210789428"/>
      <w:r>
        <w:lastRenderedPageBreak/>
        <w:t xml:space="preserve">Tabelle </w:t>
      </w:r>
      <w:r>
        <w:fldChar w:fldCharType="begin"/>
      </w:r>
      <w:r>
        <w:instrText xml:space="preserve"> SEQ Tabelle \* ARABIC </w:instrText>
      </w:r>
      <w:r>
        <w:fldChar w:fldCharType="separate"/>
      </w:r>
      <w:r w:rsidR="00974A58">
        <w:rPr>
          <w:noProof/>
        </w:rPr>
        <w:t>15</w:t>
      </w:r>
      <w:r>
        <w:fldChar w:fldCharType="end"/>
      </w:r>
      <w:bookmarkEnd w:id="358"/>
      <w:r>
        <w:t xml:space="preserve"> </w:t>
      </w:r>
      <w:r w:rsidR="00624A9B">
        <w:t>Ergebnisse der XML-Validierung</w:t>
      </w:r>
      <w:bookmarkEnd w:id="359"/>
    </w:p>
    <w:tbl>
      <w:tblPr>
        <w:tblStyle w:val="Tabellenraster"/>
        <w:tblW w:w="0" w:type="auto"/>
        <w:tblLook w:val="04A0" w:firstRow="1" w:lastRow="0" w:firstColumn="1" w:lastColumn="0" w:noHBand="0" w:noVBand="1"/>
      </w:tblPr>
      <w:tblGrid>
        <w:gridCol w:w="1601"/>
        <w:gridCol w:w="766"/>
        <w:gridCol w:w="671"/>
        <w:gridCol w:w="928"/>
        <w:gridCol w:w="801"/>
        <w:gridCol w:w="3727"/>
      </w:tblGrid>
      <w:tr w:rsidR="0051461A" w:rsidRPr="00116214" w14:paraId="1C8E1E89" w14:textId="236E35E6" w:rsidTr="00116214">
        <w:tc>
          <w:tcPr>
            <w:tcW w:w="0" w:type="auto"/>
            <w:shd w:val="clear" w:color="auto" w:fill="EDF0F2"/>
          </w:tcPr>
          <w:p w14:paraId="18398FB1" w14:textId="77777777" w:rsidR="0051461A" w:rsidRPr="00116214" w:rsidRDefault="0051461A" w:rsidP="00116214">
            <w:pPr>
              <w:spacing w:line="276" w:lineRule="auto"/>
              <w:rPr>
                <w:b/>
                <w:bCs/>
                <w:sz w:val="20"/>
                <w:szCs w:val="16"/>
              </w:rPr>
            </w:pPr>
            <w:r w:rsidRPr="00116214">
              <w:rPr>
                <w:b/>
                <w:bCs/>
                <w:sz w:val="20"/>
                <w:szCs w:val="16"/>
              </w:rPr>
              <w:t>Metrik</w:t>
            </w:r>
          </w:p>
        </w:tc>
        <w:tc>
          <w:tcPr>
            <w:tcW w:w="0" w:type="auto"/>
            <w:shd w:val="clear" w:color="auto" w:fill="EDF0F2"/>
          </w:tcPr>
          <w:p w14:paraId="734A3B16" w14:textId="77777777" w:rsidR="0051461A" w:rsidRPr="00116214" w:rsidRDefault="0051461A" w:rsidP="00116214">
            <w:pPr>
              <w:spacing w:line="276" w:lineRule="auto"/>
              <w:rPr>
                <w:b/>
                <w:bCs/>
                <w:sz w:val="20"/>
                <w:szCs w:val="16"/>
              </w:rPr>
            </w:pPr>
            <w:r w:rsidRPr="00116214">
              <w:rPr>
                <w:b/>
                <w:bCs/>
                <w:sz w:val="20"/>
                <w:szCs w:val="16"/>
              </w:rPr>
              <w:t>Einfach</w:t>
            </w:r>
          </w:p>
        </w:tc>
        <w:tc>
          <w:tcPr>
            <w:tcW w:w="0" w:type="auto"/>
            <w:shd w:val="clear" w:color="auto" w:fill="EDF0F2"/>
          </w:tcPr>
          <w:p w14:paraId="01C9A745" w14:textId="77777777" w:rsidR="0051461A" w:rsidRPr="00116214" w:rsidRDefault="0051461A" w:rsidP="00116214">
            <w:pPr>
              <w:spacing w:line="276" w:lineRule="auto"/>
              <w:rPr>
                <w:b/>
                <w:bCs/>
                <w:sz w:val="20"/>
                <w:szCs w:val="16"/>
              </w:rPr>
            </w:pPr>
            <w:r w:rsidRPr="00116214">
              <w:rPr>
                <w:b/>
                <w:bCs/>
                <w:sz w:val="20"/>
                <w:szCs w:val="16"/>
              </w:rPr>
              <w:t>Mittel</w:t>
            </w:r>
          </w:p>
        </w:tc>
        <w:tc>
          <w:tcPr>
            <w:tcW w:w="0" w:type="auto"/>
            <w:shd w:val="clear" w:color="auto" w:fill="EDF0F2"/>
          </w:tcPr>
          <w:p w14:paraId="3022A150" w14:textId="77777777" w:rsidR="0051461A" w:rsidRPr="00116214" w:rsidRDefault="0051461A" w:rsidP="00116214">
            <w:pPr>
              <w:spacing w:line="276" w:lineRule="auto"/>
              <w:rPr>
                <w:b/>
                <w:bCs/>
                <w:sz w:val="20"/>
                <w:szCs w:val="16"/>
              </w:rPr>
            </w:pPr>
            <w:r w:rsidRPr="00116214">
              <w:rPr>
                <w:b/>
                <w:bCs/>
                <w:sz w:val="20"/>
                <w:szCs w:val="16"/>
              </w:rPr>
              <w:t>Schwer</w:t>
            </w:r>
          </w:p>
        </w:tc>
        <w:tc>
          <w:tcPr>
            <w:tcW w:w="0" w:type="auto"/>
            <w:shd w:val="clear" w:color="auto" w:fill="EDF0F2"/>
          </w:tcPr>
          <w:p w14:paraId="3B934A17" w14:textId="77777777" w:rsidR="0051461A" w:rsidRPr="00116214" w:rsidRDefault="0051461A" w:rsidP="00116214">
            <w:pPr>
              <w:spacing w:line="276" w:lineRule="auto"/>
              <w:rPr>
                <w:b/>
                <w:bCs/>
                <w:sz w:val="20"/>
                <w:szCs w:val="16"/>
              </w:rPr>
            </w:pPr>
            <w:r w:rsidRPr="00116214">
              <w:rPr>
                <w:b/>
                <w:bCs/>
                <w:sz w:val="20"/>
                <w:szCs w:val="16"/>
              </w:rPr>
              <w:t>Gesamt</w:t>
            </w:r>
          </w:p>
        </w:tc>
        <w:tc>
          <w:tcPr>
            <w:tcW w:w="0" w:type="auto"/>
            <w:shd w:val="clear" w:color="auto" w:fill="EDF0F2"/>
          </w:tcPr>
          <w:p w14:paraId="5616782B" w14:textId="4437BC05" w:rsidR="0051461A" w:rsidRPr="00116214" w:rsidRDefault="005008F1" w:rsidP="00116214">
            <w:pPr>
              <w:spacing w:line="276" w:lineRule="auto"/>
              <w:rPr>
                <w:b/>
                <w:bCs/>
                <w:sz w:val="20"/>
                <w:szCs w:val="16"/>
              </w:rPr>
            </w:pPr>
            <w:r w:rsidRPr="00116214">
              <w:rPr>
                <w:b/>
                <w:bCs/>
                <w:sz w:val="20"/>
                <w:szCs w:val="16"/>
              </w:rPr>
              <w:t>Hauptursache für Abweichungen</w:t>
            </w:r>
          </w:p>
        </w:tc>
      </w:tr>
      <w:tr w:rsidR="0051461A" w:rsidRPr="00116214" w14:paraId="57474AD9" w14:textId="09E6589C" w:rsidTr="00116214">
        <w:tc>
          <w:tcPr>
            <w:tcW w:w="0" w:type="auto"/>
          </w:tcPr>
          <w:p w14:paraId="133640DE" w14:textId="7442994E" w:rsidR="0051461A" w:rsidRPr="00116214" w:rsidRDefault="003F75DB" w:rsidP="00116214">
            <w:pPr>
              <w:spacing w:line="276" w:lineRule="auto"/>
              <w:rPr>
                <w:b/>
                <w:bCs/>
                <w:sz w:val="20"/>
                <w:szCs w:val="16"/>
              </w:rPr>
            </w:pPr>
            <w:r w:rsidRPr="00116214">
              <w:rPr>
                <w:b/>
                <w:bCs/>
                <w:sz w:val="20"/>
                <w:szCs w:val="16"/>
              </w:rPr>
              <w:t>Validitätsrate (VR)</w:t>
            </w:r>
          </w:p>
        </w:tc>
        <w:tc>
          <w:tcPr>
            <w:tcW w:w="0" w:type="auto"/>
          </w:tcPr>
          <w:p w14:paraId="236348FC" w14:textId="77777777" w:rsidR="0051461A" w:rsidRPr="00116214" w:rsidRDefault="0051461A" w:rsidP="00116214">
            <w:pPr>
              <w:spacing w:line="276" w:lineRule="auto"/>
              <w:rPr>
                <w:sz w:val="20"/>
                <w:szCs w:val="16"/>
              </w:rPr>
            </w:pPr>
            <w:r w:rsidRPr="00116214">
              <w:rPr>
                <w:sz w:val="20"/>
                <w:szCs w:val="16"/>
              </w:rPr>
              <w:t>92%</w:t>
            </w:r>
          </w:p>
        </w:tc>
        <w:tc>
          <w:tcPr>
            <w:tcW w:w="0" w:type="auto"/>
          </w:tcPr>
          <w:p w14:paraId="32F3B833" w14:textId="77777777" w:rsidR="0051461A" w:rsidRPr="00116214" w:rsidRDefault="0051461A" w:rsidP="00116214">
            <w:pPr>
              <w:spacing w:line="276" w:lineRule="auto"/>
              <w:rPr>
                <w:sz w:val="20"/>
                <w:szCs w:val="16"/>
              </w:rPr>
            </w:pPr>
            <w:r w:rsidRPr="00116214">
              <w:rPr>
                <w:sz w:val="20"/>
                <w:szCs w:val="16"/>
              </w:rPr>
              <w:t>80%</w:t>
            </w:r>
          </w:p>
        </w:tc>
        <w:tc>
          <w:tcPr>
            <w:tcW w:w="0" w:type="auto"/>
          </w:tcPr>
          <w:p w14:paraId="4AEE4F66" w14:textId="77777777" w:rsidR="0051461A" w:rsidRPr="00116214" w:rsidRDefault="0051461A" w:rsidP="00116214">
            <w:pPr>
              <w:spacing w:line="276" w:lineRule="auto"/>
              <w:rPr>
                <w:sz w:val="20"/>
                <w:szCs w:val="16"/>
              </w:rPr>
            </w:pPr>
            <w:r w:rsidRPr="00116214">
              <w:rPr>
                <w:sz w:val="20"/>
                <w:szCs w:val="16"/>
              </w:rPr>
              <w:t>60%</w:t>
            </w:r>
          </w:p>
        </w:tc>
        <w:tc>
          <w:tcPr>
            <w:tcW w:w="0" w:type="auto"/>
          </w:tcPr>
          <w:p w14:paraId="3368D1D9" w14:textId="77777777" w:rsidR="0051461A" w:rsidRPr="00116214" w:rsidRDefault="0051461A" w:rsidP="00116214">
            <w:pPr>
              <w:spacing w:line="276" w:lineRule="auto"/>
              <w:rPr>
                <w:b/>
                <w:bCs/>
                <w:sz w:val="20"/>
                <w:szCs w:val="16"/>
              </w:rPr>
            </w:pPr>
            <w:r w:rsidRPr="00116214">
              <w:rPr>
                <w:b/>
                <w:bCs/>
                <w:sz w:val="20"/>
                <w:szCs w:val="16"/>
              </w:rPr>
              <w:t>82%</w:t>
            </w:r>
          </w:p>
        </w:tc>
        <w:tc>
          <w:tcPr>
            <w:tcW w:w="0" w:type="auto"/>
          </w:tcPr>
          <w:p w14:paraId="64E20301" w14:textId="1F4E2AC6" w:rsidR="0051461A" w:rsidRPr="00116214" w:rsidRDefault="005008F1" w:rsidP="00116214">
            <w:pPr>
              <w:spacing w:line="276" w:lineRule="auto"/>
              <w:rPr>
                <w:b/>
                <w:bCs/>
                <w:sz w:val="20"/>
                <w:szCs w:val="16"/>
              </w:rPr>
            </w:pPr>
            <w:r w:rsidRPr="00116214">
              <w:rPr>
                <w:sz w:val="20"/>
                <w:szCs w:val="16"/>
              </w:rPr>
              <w:t>Strukturelle Verschachtelung (fehlende End-Tags)</w:t>
            </w:r>
          </w:p>
        </w:tc>
      </w:tr>
      <w:tr w:rsidR="0051461A" w:rsidRPr="00116214" w14:paraId="35BCEA58" w14:textId="2108EF9B" w:rsidTr="00116214">
        <w:tc>
          <w:tcPr>
            <w:tcW w:w="0" w:type="auto"/>
          </w:tcPr>
          <w:p w14:paraId="650F3894" w14:textId="322CF074" w:rsidR="0051461A" w:rsidRPr="00116214" w:rsidRDefault="0051461A" w:rsidP="00116214">
            <w:pPr>
              <w:spacing w:line="276" w:lineRule="auto"/>
              <w:rPr>
                <w:b/>
                <w:bCs/>
                <w:sz w:val="20"/>
                <w:szCs w:val="16"/>
              </w:rPr>
            </w:pPr>
            <w:r w:rsidRPr="00116214">
              <w:rPr>
                <w:b/>
                <w:bCs/>
                <w:sz w:val="20"/>
                <w:szCs w:val="16"/>
              </w:rPr>
              <w:t>Vollständigkeitsrate</w:t>
            </w:r>
            <w:r w:rsidR="00624A9B" w:rsidRPr="00116214">
              <w:rPr>
                <w:b/>
                <w:bCs/>
                <w:sz w:val="20"/>
                <w:szCs w:val="16"/>
              </w:rPr>
              <w:t xml:space="preserve"> </w:t>
            </w:r>
            <w:r w:rsidR="00624A9B" w:rsidRPr="00116214">
              <w:rPr>
                <w:b/>
                <w:bCs/>
                <w:sz w:val="20"/>
                <w:szCs w:val="16"/>
              </w:rPr>
              <w:t>(VR</w:t>
            </w:r>
            <w:r w:rsidR="00624A9B" w:rsidRPr="00116214">
              <w:rPr>
                <w:rFonts w:ascii="Segoe UI Symbol" w:hAnsi="Segoe UI Symbol" w:cs="Segoe UI Symbol"/>
                <w:b/>
                <w:bCs/>
                <w:sz w:val="20"/>
                <w:szCs w:val="16"/>
              </w:rPr>
              <w:t>ₙ</w:t>
            </w:r>
            <w:r w:rsidR="00624A9B" w:rsidRPr="00116214">
              <w:rPr>
                <w:b/>
                <w:bCs/>
                <w:sz w:val="20"/>
                <w:szCs w:val="16"/>
              </w:rPr>
              <w:t>)</w:t>
            </w:r>
          </w:p>
        </w:tc>
        <w:tc>
          <w:tcPr>
            <w:tcW w:w="0" w:type="auto"/>
          </w:tcPr>
          <w:p w14:paraId="13FA6620" w14:textId="77777777" w:rsidR="0051461A" w:rsidRPr="00116214" w:rsidRDefault="0051461A" w:rsidP="00116214">
            <w:pPr>
              <w:spacing w:line="276" w:lineRule="auto"/>
              <w:rPr>
                <w:sz w:val="20"/>
                <w:szCs w:val="16"/>
              </w:rPr>
            </w:pPr>
            <w:r w:rsidRPr="00116214">
              <w:rPr>
                <w:sz w:val="20"/>
                <w:szCs w:val="16"/>
              </w:rPr>
              <w:t>98%</w:t>
            </w:r>
          </w:p>
        </w:tc>
        <w:tc>
          <w:tcPr>
            <w:tcW w:w="0" w:type="auto"/>
          </w:tcPr>
          <w:p w14:paraId="082CA3BC" w14:textId="77777777" w:rsidR="0051461A" w:rsidRPr="00116214" w:rsidRDefault="0051461A" w:rsidP="00116214">
            <w:pPr>
              <w:spacing w:line="276" w:lineRule="auto"/>
              <w:rPr>
                <w:sz w:val="20"/>
                <w:szCs w:val="16"/>
              </w:rPr>
            </w:pPr>
            <w:r w:rsidRPr="00116214">
              <w:rPr>
                <w:sz w:val="20"/>
                <w:szCs w:val="16"/>
              </w:rPr>
              <w:t>93%</w:t>
            </w:r>
          </w:p>
        </w:tc>
        <w:tc>
          <w:tcPr>
            <w:tcW w:w="0" w:type="auto"/>
          </w:tcPr>
          <w:p w14:paraId="33920910" w14:textId="77777777" w:rsidR="0051461A" w:rsidRPr="00116214" w:rsidRDefault="0051461A" w:rsidP="00116214">
            <w:pPr>
              <w:spacing w:line="276" w:lineRule="auto"/>
              <w:rPr>
                <w:sz w:val="20"/>
                <w:szCs w:val="16"/>
              </w:rPr>
            </w:pPr>
            <w:r w:rsidRPr="00116214">
              <w:rPr>
                <w:sz w:val="20"/>
                <w:szCs w:val="16"/>
              </w:rPr>
              <w:t>80%</w:t>
            </w:r>
          </w:p>
        </w:tc>
        <w:tc>
          <w:tcPr>
            <w:tcW w:w="0" w:type="auto"/>
          </w:tcPr>
          <w:p w14:paraId="04727346" w14:textId="77777777" w:rsidR="0051461A" w:rsidRPr="00116214" w:rsidRDefault="0051461A" w:rsidP="00116214">
            <w:pPr>
              <w:spacing w:line="276" w:lineRule="auto"/>
              <w:rPr>
                <w:b/>
                <w:bCs/>
                <w:sz w:val="20"/>
                <w:szCs w:val="16"/>
              </w:rPr>
            </w:pPr>
            <w:r w:rsidRPr="00116214">
              <w:rPr>
                <w:b/>
                <w:bCs/>
                <w:sz w:val="20"/>
                <w:szCs w:val="16"/>
              </w:rPr>
              <w:t>93%</w:t>
            </w:r>
          </w:p>
        </w:tc>
        <w:tc>
          <w:tcPr>
            <w:tcW w:w="0" w:type="auto"/>
          </w:tcPr>
          <w:p w14:paraId="6EDCE0B4" w14:textId="11C6FA47" w:rsidR="0051461A" w:rsidRPr="00116214" w:rsidRDefault="005008F1" w:rsidP="00116214">
            <w:pPr>
              <w:spacing w:line="276" w:lineRule="auto"/>
              <w:rPr>
                <w:b/>
                <w:bCs/>
                <w:sz w:val="20"/>
                <w:szCs w:val="16"/>
              </w:rPr>
            </w:pPr>
            <w:r w:rsidRPr="00116214">
              <w:rPr>
                <w:sz w:val="20"/>
                <w:szCs w:val="16"/>
              </w:rPr>
              <w:t>Fehlende Pflichtparameter in optionalen Blöcken</w:t>
            </w:r>
          </w:p>
        </w:tc>
      </w:tr>
      <w:tr w:rsidR="0051461A" w:rsidRPr="00116214" w14:paraId="2CF0E42D" w14:textId="0F1FC624" w:rsidTr="00116214">
        <w:tc>
          <w:tcPr>
            <w:tcW w:w="0" w:type="auto"/>
          </w:tcPr>
          <w:p w14:paraId="1CDBD85C" w14:textId="54B8229B" w:rsidR="0051461A" w:rsidRPr="00116214" w:rsidRDefault="00624A9B" w:rsidP="00116214">
            <w:pPr>
              <w:spacing w:line="276" w:lineRule="auto"/>
              <w:rPr>
                <w:b/>
                <w:bCs/>
                <w:sz w:val="20"/>
                <w:szCs w:val="16"/>
              </w:rPr>
            </w:pPr>
            <w:r w:rsidRPr="00116214">
              <w:rPr>
                <w:b/>
                <w:bCs/>
                <w:sz w:val="20"/>
                <w:szCs w:val="16"/>
              </w:rPr>
              <w:t>Konsistenzrate (KR)</w:t>
            </w:r>
          </w:p>
        </w:tc>
        <w:tc>
          <w:tcPr>
            <w:tcW w:w="0" w:type="auto"/>
          </w:tcPr>
          <w:p w14:paraId="3907F3ED" w14:textId="7B05F8A0" w:rsidR="0051461A" w:rsidRPr="00116214" w:rsidRDefault="006420DA" w:rsidP="00116214">
            <w:pPr>
              <w:spacing w:line="276" w:lineRule="auto"/>
              <w:rPr>
                <w:sz w:val="20"/>
                <w:szCs w:val="16"/>
              </w:rPr>
            </w:pPr>
            <w:r w:rsidRPr="00116214">
              <w:rPr>
                <w:rStyle w:val="selected"/>
                <w:sz w:val="20"/>
                <w:szCs w:val="16"/>
              </w:rPr>
              <w:t>89%</w:t>
            </w:r>
          </w:p>
        </w:tc>
        <w:tc>
          <w:tcPr>
            <w:tcW w:w="0" w:type="auto"/>
          </w:tcPr>
          <w:p w14:paraId="01258EE9" w14:textId="45A18C23" w:rsidR="0051461A" w:rsidRPr="00116214" w:rsidRDefault="006420DA" w:rsidP="00116214">
            <w:pPr>
              <w:spacing w:line="276" w:lineRule="auto"/>
              <w:rPr>
                <w:sz w:val="20"/>
                <w:szCs w:val="16"/>
              </w:rPr>
            </w:pPr>
            <w:r w:rsidRPr="00116214">
              <w:rPr>
                <w:sz w:val="20"/>
                <w:szCs w:val="16"/>
              </w:rPr>
              <w:t>78%</w:t>
            </w:r>
          </w:p>
        </w:tc>
        <w:tc>
          <w:tcPr>
            <w:tcW w:w="0" w:type="auto"/>
          </w:tcPr>
          <w:p w14:paraId="18E842E2" w14:textId="7F7B4303" w:rsidR="0051461A" w:rsidRPr="00116214" w:rsidRDefault="006420DA" w:rsidP="00116214">
            <w:pPr>
              <w:spacing w:line="276" w:lineRule="auto"/>
              <w:rPr>
                <w:sz w:val="20"/>
                <w:szCs w:val="16"/>
              </w:rPr>
            </w:pPr>
            <w:r w:rsidRPr="00116214">
              <w:rPr>
                <w:sz w:val="20"/>
                <w:szCs w:val="16"/>
              </w:rPr>
              <w:t>62%</w:t>
            </w:r>
          </w:p>
        </w:tc>
        <w:tc>
          <w:tcPr>
            <w:tcW w:w="0" w:type="auto"/>
          </w:tcPr>
          <w:p w14:paraId="215AA176" w14:textId="69523159" w:rsidR="0051461A" w:rsidRPr="00116214" w:rsidRDefault="00624A9B" w:rsidP="00116214">
            <w:pPr>
              <w:keepNext/>
              <w:spacing w:line="276" w:lineRule="auto"/>
              <w:rPr>
                <w:b/>
                <w:bCs/>
                <w:sz w:val="20"/>
                <w:szCs w:val="16"/>
              </w:rPr>
            </w:pPr>
            <w:r w:rsidRPr="00116214">
              <w:rPr>
                <w:b/>
                <w:bCs/>
                <w:sz w:val="20"/>
                <w:szCs w:val="16"/>
              </w:rPr>
              <w:t>81%</w:t>
            </w:r>
          </w:p>
        </w:tc>
        <w:tc>
          <w:tcPr>
            <w:tcW w:w="0" w:type="auto"/>
          </w:tcPr>
          <w:p w14:paraId="510100B6" w14:textId="5E58EE2C" w:rsidR="0051461A" w:rsidRPr="00116214" w:rsidRDefault="00567279" w:rsidP="00116214">
            <w:pPr>
              <w:keepNext/>
              <w:spacing w:line="276" w:lineRule="auto"/>
              <w:rPr>
                <w:b/>
                <w:bCs/>
                <w:sz w:val="20"/>
                <w:szCs w:val="16"/>
              </w:rPr>
            </w:pPr>
            <w:r w:rsidRPr="00116214">
              <w:rPr>
                <w:sz w:val="20"/>
                <w:szCs w:val="16"/>
              </w:rPr>
              <w:t>Logische Widersprüche zwischen Quell-/Zielagent oder doppelten Jobnamen</w:t>
            </w:r>
          </w:p>
        </w:tc>
      </w:tr>
      <w:tr w:rsidR="006420DA" w:rsidRPr="00116214" w14:paraId="0DE9ED40" w14:textId="77777777" w:rsidTr="00116214">
        <w:tc>
          <w:tcPr>
            <w:tcW w:w="0" w:type="auto"/>
          </w:tcPr>
          <w:p w14:paraId="7F447CCF" w14:textId="69FC3C52" w:rsidR="006420DA" w:rsidRPr="00116214" w:rsidRDefault="006420DA" w:rsidP="00116214">
            <w:pPr>
              <w:spacing w:line="276" w:lineRule="auto"/>
              <w:rPr>
                <w:b/>
                <w:bCs/>
                <w:sz w:val="20"/>
                <w:szCs w:val="16"/>
              </w:rPr>
            </w:pPr>
            <w:r w:rsidRPr="00116214">
              <w:rPr>
                <w:b/>
                <w:bCs/>
                <w:sz w:val="20"/>
                <w:szCs w:val="16"/>
              </w:rPr>
              <w:t>Fehlerquote (FQ)</w:t>
            </w:r>
          </w:p>
        </w:tc>
        <w:tc>
          <w:tcPr>
            <w:tcW w:w="0" w:type="auto"/>
          </w:tcPr>
          <w:p w14:paraId="017519F3" w14:textId="05845344" w:rsidR="006420DA" w:rsidRPr="00116214" w:rsidRDefault="006420DA" w:rsidP="00116214">
            <w:pPr>
              <w:spacing w:line="276" w:lineRule="auto"/>
              <w:rPr>
                <w:rStyle w:val="selected"/>
                <w:sz w:val="20"/>
                <w:szCs w:val="16"/>
              </w:rPr>
            </w:pPr>
            <w:r w:rsidRPr="00116214">
              <w:rPr>
                <w:rStyle w:val="selected"/>
                <w:sz w:val="20"/>
                <w:szCs w:val="16"/>
              </w:rPr>
              <w:t>8%</w:t>
            </w:r>
          </w:p>
        </w:tc>
        <w:tc>
          <w:tcPr>
            <w:tcW w:w="0" w:type="auto"/>
          </w:tcPr>
          <w:p w14:paraId="04711F6D" w14:textId="1F011B7D" w:rsidR="006420DA" w:rsidRPr="00116214" w:rsidRDefault="006420DA" w:rsidP="00116214">
            <w:pPr>
              <w:spacing w:line="276" w:lineRule="auto"/>
              <w:rPr>
                <w:sz w:val="20"/>
                <w:szCs w:val="16"/>
              </w:rPr>
            </w:pPr>
            <w:r w:rsidRPr="00116214">
              <w:rPr>
                <w:sz w:val="20"/>
                <w:szCs w:val="16"/>
              </w:rPr>
              <w:t>20%</w:t>
            </w:r>
          </w:p>
        </w:tc>
        <w:tc>
          <w:tcPr>
            <w:tcW w:w="0" w:type="auto"/>
          </w:tcPr>
          <w:p w14:paraId="02CF4928" w14:textId="72D5458F" w:rsidR="006420DA" w:rsidRPr="00116214" w:rsidRDefault="006420DA" w:rsidP="00116214">
            <w:pPr>
              <w:spacing w:line="276" w:lineRule="auto"/>
              <w:rPr>
                <w:sz w:val="20"/>
                <w:szCs w:val="16"/>
              </w:rPr>
            </w:pPr>
            <w:r w:rsidRPr="00116214">
              <w:rPr>
                <w:sz w:val="20"/>
                <w:szCs w:val="16"/>
              </w:rPr>
              <w:t>40%</w:t>
            </w:r>
          </w:p>
        </w:tc>
        <w:tc>
          <w:tcPr>
            <w:tcW w:w="0" w:type="auto"/>
          </w:tcPr>
          <w:p w14:paraId="6536371E" w14:textId="3E9E0E6A" w:rsidR="006420DA" w:rsidRPr="00116214" w:rsidRDefault="006357BC" w:rsidP="00116214">
            <w:pPr>
              <w:keepNext/>
              <w:spacing w:line="276" w:lineRule="auto"/>
              <w:rPr>
                <w:b/>
                <w:bCs/>
                <w:sz w:val="20"/>
                <w:szCs w:val="16"/>
              </w:rPr>
            </w:pPr>
            <w:r w:rsidRPr="00116214">
              <w:rPr>
                <w:b/>
                <w:bCs/>
                <w:sz w:val="20"/>
                <w:szCs w:val="16"/>
              </w:rPr>
              <w:t>18%</w:t>
            </w:r>
          </w:p>
        </w:tc>
        <w:tc>
          <w:tcPr>
            <w:tcW w:w="0" w:type="auto"/>
          </w:tcPr>
          <w:p w14:paraId="6BED6934" w14:textId="64C2DD55" w:rsidR="006420DA" w:rsidRPr="00116214" w:rsidRDefault="00297983" w:rsidP="00116214">
            <w:pPr>
              <w:keepNext/>
              <w:spacing w:line="276" w:lineRule="auto"/>
              <w:rPr>
                <w:sz w:val="20"/>
                <w:szCs w:val="16"/>
              </w:rPr>
            </w:pPr>
            <w:r w:rsidRPr="00116214">
              <w:rPr>
                <w:sz w:val="20"/>
                <w:szCs w:val="16"/>
              </w:rPr>
              <w:t>Parsing-Fehler, fehlerhafte Tag-Verschachtelung, falsche Namensräume</w:t>
            </w:r>
          </w:p>
        </w:tc>
      </w:tr>
    </w:tbl>
    <w:p w14:paraId="306E6C4D" w14:textId="780E21B9" w:rsidR="00390BB2" w:rsidRDefault="00390BB2" w:rsidP="00390BB2">
      <w:pPr>
        <w:pStyle w:val="Beschriftung"/>
      </w:pPr>
    </w:p>
    <w:p w14:paraId="33139268" w14:textId="5051E928" w:rsidR="00564FC4" w:rsidRDefault="00390BB2" w:rsidP="00CE70B8">
      <w:pPr>
        <w:pStyle w:val="Anhangs2"/>
      </w:pPr>
      <w:r>
        <w:t xml:space="preserve"> </w:t>
      </w:r>
      <w:bookmarkStart w:id="360" w:name="_Toc210687710"/>
      <w:bookmarkStart w:id="361" w:name="_Toc210699673"/>
      <w:bookmarkStart w:id="362" w:name="_Ref210874225"/>
      <w:r w:rsidR="00C91094">
        <w:t>RAG-</w:t>
      </w:r>
      <w:bookmarkEnd w:id="360"/>
      <w:bookmarkEnd w:id="361"/>
      <w:r w:rsidR="008E6600">
        <w:t>Evaluierung</w:t>
      </w:r>
      <w:bookmarkEnd w:id="362"/>
    </w:p>
    <w:p w14:paraId="7DF5E28E" w14:textId="2B357062" w:rsidR="00E42608" w:rsidRDefault="00E42608" w:rsidP="00E42608">
      <w:pPr>
        <w:pStyle w:val="Beschriftung"/>
        <w:keepNext/>
        <w:spacing w:after="0"/>
      </w:pPr>
      <w:bookmarkStart w:id="363" w:name="_Ref210777516"/>
      <w:bookmarkStart w:id="364" w:name="_Toc210789429"/>
      <w:r>
        <w:t xml:space="preserve">Tabelle </w:t>
      </w:r>
      <w:r>
        <w:fldChar w:fldCharType="begin"/>
      </w:r>
      <w:r>
        <w:instrText xml:space="preserve"> SEQ Tabelle \* ARABIC </w:instrText>
      </w:r>
      <w:r>
        <w:fldChar w:fldCharType="separate"/>
      </w:r>
      <w:r w:rsidR="00974A58">
        <w:rPr>
          <w:noProof/>
        </w:rPr>
        <w:t>16</w:t>
      </w:r>
      <w:r>
        <w:fldChar w:fldCharType="end"/>
      </w:r>
      <w:bookmarkEnd w:id="363"/>
      <w:r>
        <w:t xml:space="preserve"> </w:t>
      </w:r>
      <w:r w:rsidRPr="00A97AFD">
        <w:t>Ergebnisse der Retrieval-Komponente (TRIAD-Metriken)</w:t>
      </w:r>
      <w:bookmarkEnd w:id="364"/>
    </w:p>
    <w:tbl>
      <w:tblPr>
        <w:tblStyle w:val="Tabellenraster"/>
        <w:tblW w:w="0" w:type="auto"/>
        <w:tblLook w:val="04A0" w:firstRow="1" w:lastRow="0" w:firstColumn="1" w:lastColumn="0" w:noHBand="0" w:noVBand="1"/>
      </w:tblPr>
      <w:tblGrid>
        <w:gridCol w:w="1115"/>
        <w:gridCol w:w="1097"/>
        <w:gridCol w:w="896"/>
        <w:gridCol w:w="911"/>
        <w:gridCol w:w="4475"/>
      </w:tblGrid>
      <w:tr w:rsidR="00B95706" w:rsidRPr="006F03A8" w14:paraId="098121C0" w14:textId="18849432" w:rsidTr="00116214">
        <w:tc>
          <w:tcPr>
            <w:tcW w:w="0" w:type="auto"/>
            <w:shd w:val="clear" w:color="auto" w:fill="EDF0F2"/>
          </w:tcPr>
          <w:p w14:paraId="3B9BBF37" w14:textId="296FAAEF" w:rsidR="00B95706" w:rsidRPr="00116214" w:rsidRDefault="00B95706" w:rsidP="00116214">
            <w:pPr>
              <w:spacing w:line="276" w:lineRule="auto"/>
              <w:rPr>
                <w:b/>
                <w:bCs/>
                <w:sz w:val="21"/>
                <w:szCs w:val="18"/>
              </w:rPr>
            </w:pPr>
            <w:r w:rsidRPr="00116214">
              <w:rPr>
                <w:b/>
                <w:bCs/>
                <w:sz w:val="21"/>
                <w:szCs w:val="18"/>
              </w:rPr>
              <w:t>Metrik</w:t>
            </w:r>
          </w:p>
        </w:tc>
        <w:tc>
          <w:tcPr>
            <w:tcW w:w="0" w:type="auto"/>
            <w:shd w:val="clear" w:color="auto" w:fill="EDF0F2"/>
          </w:tcPr>
          <w:p w14:paraId="610367A3" w14:textId="11636097" w:rsidR="00B95706" w:rsidRPr="00116214" w:rsidRDefault="00B95706" w:rsidP="00116214">
            <w:pPr>
              <w:spacing w:line="276" w:lineRule="auto"/>
              <w:rPr>
                <w:b/>
                <w:bCs/>
                <w:sz w:val="21"/>
                <w:szCs w:val="18"/>
              </w:rPr>
            </w:pPr>
            <w:r w:rsidRPr="00116214">
              <w:rPr>
                <w:b/>
                <w:bCs/>
                <w:sz w:val="21"/>
                <w:szCs w:val="18"/>
              </w:rPr>
              <w:t>Durchschnitt</w:t>
            </w:r>
          </w:p>
        </w:tc>
        <w:tc>
          <w:tcPr>
            <w:tcW w:w="0" w:type="auto"/>
            <w:shd w:val="clear" w:color="auto" w:fill="EDF0F2"/>
          </w:tcPr>
          <w:p w14:paraId="5AABBD11" w14:textId="679DADA8" w:rsidR="00B95706" w:rsidRPr="00116214" w:rsidRDefault="00B95706" w:rsidP="00116214">
            <w:pPr>
              <w:spacing w:line="276" w:lineRule="auto"/>
              <w:rPr>
                <w:b/>
                <w:bCs/>
                <w:sz w:val="21"/>
                <w:szCs w:val="18"/>
              </w:rPr>
            </w:pPr>
            <w:r w:rsidRPr="00116214">
              <w:rPr>
                <w:b/>
                <w:bCs/>
                <w:sz w:val="21"/>
                <w:szCs w:val="18"/>
              </w:rPr>
              <w:t>Minimalwert</w:t>
            </w:r>
          </w:p>
        </w:tc>
        <w:tc>
          <w:tcPr>
            <w:tcW w:w="0" w:type="auto"/>
            <w:shd w:val="clear" w:color="auto" w:fill="EDF0F2"/>
          </w:tcPr>
          <w:p w14:paraId="30BD0206" w14:textId="5FB6CCBB" w:rsidR="00B95706" w:rsidRPr="00116214" w:rsidRDefault="00B95706" w:rsidP="00116214">
            <w:pPr>
              <w:spacing w:line="276" w:lineRule="auto"/>
              <w:rPr>
                <w:b/>
                <w:bCs/>
                <w:sz w:val="21"/>
                <w:szCs w:val="18"/>
              </w:rPr>
            </w:pPr>
            <w:r w:rsidRPr="00116214">
              <w:rPr>
                <w:b/>
                <w:bCs/>
                <w:sz w:val="21"/>
                <w:szCs w:val="18"/>
              </w:rPr>
              <w:t>Maximalwert</w:t>
            </w:r>
          </w:p>
        </w:tc>
        <w:tc>
          <w:tcPr>
            <w:tcW w:w="0" w:type="auto"/>
            <w:shd w:val="clear" w:color="auto" w:fill="EDF0F2"/>
          </w:tcPr>
          <w:p w14:paraId="3135F232" w14:textId="5CF3C23F" w:rsidR="00B95706" w:rsidRPr="00116214" w:rsidRDefault="00B95706" w:rsidP="00116214">
            <w:pPr>
              <w:spacing w:line="276" w:lineRule="auto"/>
              <w:rPr>
                <w:b/>
                <w:bCs/>
                <w:sz w:val="21"/>
                <w:szCs w:val="18"/>
              </w:rPr>
            </w:pPr>
            <w:r w:rsidRPr="00116214">
              <w:rPr>
                <w:b/>
                <w:bCs/>
                <w:sz w:val="21"/>
                <w:szCs w:val="18"/>
              </w:rPr>
              <w:t>Interpretation</w:t>
            </w:r>
          </w:p>
        </w:tc>
      </w:tr>
      <w:tr w:rsidR="00B95706" w:rsidRPr="006F03A8" w14:paraId="0B4E7F37" w14:textId="0298BE8E" w:rsidTr="00116214">
        <w:tc>
          <w:tcPr>
            <w:tcW w:w="0" w:type="auto"/>
            <w:shd w:val="clear" w:color="auto" w:fill="auto"/>
          </w:tcPr>
          <w:p w14:paraId="39F87DCB" w14:textId="13EF7444" w:rsidR="00B95706" w:rsidRPr="00116214" w:rsidRDefault="008E6600" w:rsidP="00116214">
            <w:pPr>
              <w:spacing w:line="276" w:lineRule="auto"/>
              <w:rPr>
                <w:sz w:val="21"/>
                <w:szCs w:val="18"/>
              </w:rPr>
            </w:pPr>
            <w:r w:rsidRPr="00116214">
              <w:rPr>
                <w:sz w:val="21"/>
                <w:szCs w:val="18"/>
              </w:rPr>
              <w:t>Precision@5</w:t>
            </w:r>
          </w:p>
        </w:tc>
        <w:tc>
          <w:tcPr>
            <w:tcW w:w="0" w:type="auto"/>
            <w:shd w:val="clear" w:color="auto" w:fill="auto"/>
          </w:tcPr>
          <w:p w14:paraId="0CFEB3AF" w14:textId="5ECE41B0" w:rsidR="00B95706" w:rsidRPr="00116214" w:rsidRDefault="008E6600" w:rsidP="00116214">
            <w:pPr>
              <w:spacing w:line="276" w:lineRule="auto"/>
              <w:rPr>
                <w:b/>
                <w:bCs/>
                <w:sz w:val="21"/>
                <w:szCs w:val="18"/>
              </w:rPr>
            </w:pPr>
            <w:r w:rsidRPr="00116214">
              <w:rPr>
                <w:b/>
                <w:bCs/>
                <w:sz w:val="21"/>
                <w:szCs w:val="18"/>
              </w:rPr>
              <w:t>0,78</w:t>
            </w:r>
          </w:p>
        </w:tc>
        <w:tc>
          <w:tcPr>
            <w:tcW w:w="0" w:type="auto"/>
            <w:shd w:val="clear" w:color="auto" w:fill="auto"/>
          </w:tcPr>
          <w:p w14:paraId="223FF95F" w14:textId="6AFD0A4E" w:rsidR="00B95706" w:rsidRPr="00116214" w:rsidRDefault="008E6600" w:rsidP="00116214">
            <w:pPr>
              <w:spacing w:line="276" w:lineRule="auto"/>
              <w:rPr>
                <w:sz w:val="21"/>
                <w:szCs w:val="18"/>
              </w:rPr>
            </w:pPr>
            <w:r w:rsidRPr="00116214">
              <w:rPr>
                <w:sz w:val="21"/>
                <w:szCs w:val="18"/>
              </w:rPr>
              <w:t>0,62</w:t>
            </w:r>
          </w:p>
        </w:tc>
        <w:tc>
          <w:tcPr>
            <w:tcW w:w="0" w:type="auto"/>
          </w:tcPr>
          <w:p w14:paraId="2708E9D4" w14:textId="6704181E" w:rsidR="00B95706" w:rsidRPr="00116214" w:rsidRDefault="008E6600" w:rsidP="00116214">
            <w:pPr>
              <w:spacing w:line="276" w:lineRule="auto"/>
              <w:rPr>
                <w:sz w:val="21"/>
                <w:szCs w:val="18"/>
              </w:rPr>
            </w:pPr>
            <w:r w:rsidRPr="00116214">
              <w:rPr>
                <w:sz w:val="21"/>
                <w:szCs w:val="18"/>
              </w:rPr>
              <w:t>0,</w:t>
            </w:r>
            <w:r w:rsidRPr="00116214">
              <w:rPr>
                <w:sz w:val="21"/>
                <w:szCs w:val="18"/>
              </w:rPr>
              <w:t>85</w:t>
            </w:r>
          </w:p>
        </w:tc>
        <w:tc>
          <w:tcPr>
            <w:tcW w:w="0" w:type="auto"/>
          </w:tcPr>
          <w:p w14:paraId="38D30290" w14:textId="411DB0EF" w:rsidR="00B95706" w:rsidRPr="00116214" w:rsidRDefault="001C6AFD" w:rsidP="00116214">
            <w:pPr>
              <w:spacing w:line="276" w:lineRule="auto"/>
              <w:rPr>
                <w:sz w:val="21"/>
                <w:szCs w:val="18"/>
              </w:rPr>
            </w:pPr>
            <w:r w:rsidRPr="00116214">
              <w:rPr>
                <w:sz w:val="21"/>
                <w:szCs w:val="18"/>
              </w:rPr>
              <w:t>Anteil relevanter Dokumente unter den Top-5-Ergebnissen.</w:t>
            </w:r>
          </w:p>
        </w:tc>
      </w:tr>
      <w:tr w:rsidR="008E6600" w:rsidRPr="006F03A8" w14:paraId="19F87167" w14:textId="77777777" w:rsidTr="00116214">
        <w:tc>
          <w:tcPr>
            <w:tcW w:w="0" w:type="auto"/>
            <w:shd w:val="clear" w:color="auto" w:fill="auto"/>
          </w:tcPr>
          <w:p w14:paraId="50362FA3" w14:textId="747C8E9E" w:rsidR="008E6600" w:rsidRPr="00116214" w:rsidRDefault="008E6600" w:rsidP="00116214">
            <w:pPr>
              <w:spacing w:line="276" w:lineRule="auto"/>
              <w:rPr>
                <w:sz w:val="21"/>
                <w:szCs w:val="18"/>
              </w:rPr>
            </w:pPr>
            <w:r w:rsidRPr="00116214">
              <w:rPr>
                <w:sz w:val="21"/>
                <w:szCs w:val="18"/>
              </w:rPr>
              <w:t>Recall@10</w:t>
            </w:r>
          </w:p>
        </w:tc>
        <w:tc>
          <w:tcPr>
            <w:tcW w:w="0" w:type="auto"/>
            <w:shd w:val="clear" w:color="auto" w:fill="auto"/>
          </w:tcPr>
          <w:p w14:paraId="49CE4D51" w14:textId="3AA43213" w:rsidR="008E6600" w:rsidRPr="00116214" w:rsidRDefault="008E6600" w:rsidP="00116214">
            <w:pPr>
              <w:spacing w:line="276" w:lineRule="auto"/>
              <w:rPr>
                <w:b/>
                <w:bCs/>
                <w:sz w:val="21"/>
                <w:szCs w:val="18"/>
              </w:rPr>
            </w:pPr>
            <w:r w:rsidRPr="00116214">
              <w:rPr>
                <w:b/>
                <w:bCs/>
                <w:sz w:val="21"/>
                <w:szCs w:val="18"/>
              </w:rPr>
              <w:t>0,</w:t>
            </w:r>
            <w:r w:rsidRPr="00116214">
              <w:rPr>
                <w:b/>
                <w:bCs/>
                <w:sz w:val="21"/>
                <w:szCs w:val="18"/>
              </w:rPr>
              <w:t>85</w:t>
            </w:r>
          </w:p>
        </w:tc>
        <w:tc>
          <w:tcPr>
            <w:tcW w:w="0" w:type="auto"/>
            <w:shd w:val="clear" w:color="auto" w:fill="auto"/>
          </w:tcPr>
          <w:p w14:paraId="0A78F2BF" w14:textId="3B094DFC" w:rsidR="008E6600" w:rsidRPr="00116214" w:rsidRDefault="008E6600" w:rsidP="00116214">
            <w:pPr>
              <w:spacing w:line="276" w:lineRule="auto"/>
              <w:rPr>
                <w:sz w:val="21"/>
                <w:szCs w:val="18"/>
              </w:rPr>
            </w:pPr>
            <w:r w:rsidRPr="00116214">
              <w:rPr>
                <w:sz w:val="21"/>
                <w:szCs w:val="18"/>
              </w:rPr>
              <w:t>0,</w:t>
            </w:r>
            <w:r w:rsidRPr="00116214">
              <w:rPr>
                <w:sz w:val="21"/>
                <w:szCs w:val="18"/>
              </w:rPr>
              <w:t>70</w:t>
            </w:r>
          </w:p>
        </w:tc>
        <w:tc>
          <w:tcPr>
            <w:tcW w:w="0" w:type="auto"/>
          </w:tcPr>
          <w:p w14:paraId="5D054674" w14:textId="6871FC52" w:rsidR="008E6600" w:rsidRPr="00116214" w:rsidRDefault="008E6600" w:rsidP="00116214">
            <w:pPr>
              <w:spacing w:line="276" w:lineRule="auto"/>
              <w:rPr>
                <w:sz w:val="21"/>
                <w:szCs w:val="18"/>
              </w:rPr>
            </w:pPr>
            <w:r w:rsidRPr="00116214">
              <w:rPr>
                <w:sz w:val="21"/>
                <w:szCs w:val="18"/>
              </w:rPr>
              <w:t>0,</w:t>
            </w:r>
            <w:r w:rsidRPr="00116214">
              <w:rPr>
                <w:sz w:val="21"/>
                <w:szCs w:val="18"/>
              </w:rPr>
              <w:t>91</w:t>
            </w:r>
          </w:p>
        </w:tc>
        <w:tc>
          <w:tcPr>
            <w:tcW w:w="0" w:type="auto"/>
          </w:tcPr>
          <w:p w14:paraId="2E6CAB68" w14:textId="03F9ED25" w:rsidR="008E6600" w:rsidRPr="00116214" w:rsidRDefault="006F03A8" w:rsidP="00116214">
            <w:pPr>
              <w:spacing w:line="276" w:lineRule="auto"/>
              <w:rPr>
                <w:sz w:val="21"/>
                <w:szCs w:val="18"/>
              </w:rPr>
            </w:pPr>
            <w:r w:rsidRPr="00116214">
              <w:rPr>
                <w:sz w:val="21"/>
                <w:szCs w:val="18"/>
              </w:rPr>
              <w:t>Anteil aller relevanten Dokumente, die erfolgreich abgerufen wurden. Leichte Schwankungen durch begrenzte Kontextfenster.</w:t>
            </w:r>
          </w:p>
        </w:tc>
      </w:tr>
      <w:tr w:rsidR="008E6600" w:rsidRPr="006F03A8" w14:paraId="20150DAD" w14:textId="77777777" w:rsidTr="00116214">
        <w:tc>
          <w:tcPr>
            <w:tcW w:w="0" w:type="auto"/>
            <w:shd w:val="clear" w:color="auto" w:fill="auto"/>
          </w:tcPr>
          <w:p w14:paraId="7744D0BD" w14:textId="2B4998BA" w:rsidR="008E6600" w:rsidRPr="00116214" w:rsidRDefault="008E6600" w:rsidP="00116214">
            <w:pPr>
              <w:spacing w:line="276" w:lineRule="auto"/>
              <w:rPr>
                <w:sz w:val="21"/>
                <w:szCs w:val="18"/>
              </w:rPr>
            </w:pPr>
            <w:r w:rsidRPr="00116214">
              <w:rPr>
                <w:sz w:val="21"/>
                <w:szCs w:val="18"/>
              </w:rPr>
              <w:t>F1-Score</w:t>
            </w:r>
          </w:p>
        </w:tc>
        <w:tc>
          <w:tcPr>
            <w:tcW w:w="0" w:type="auto"/>
            <w:shd w:val="clear" w:color="auto" w:fill="auto"/>
          </w:tcPr>
          <w:p w14:paraId="2608D11B" w14:textId="3A389019" w:rsidR="008E6600" w:rsidRPr="00116214" w:rsidRDefault="008E6600" w:rsidP="00116214">
            <w:pPr>
              <w:spacing w:line="276" w:lineRule="auto"/>
              <w:rPr>
                <w:b/>
                <w:bCs/>
                <w:sz w:val="21"/>
                <w:szCs w:val="18"/>
              </w:rPr>
            </w:pPr>
            <w:r w:rsidRPr="00116214">
              <w:rPr>
                <w:b/>
                <w:bCs/>
                <w:sz w:val="21"/>
                <w:szCs w:val="18"/>
              </w:rPr>
              <w:t>0,</w:t>
            </w:r>
            <w:r w:rsidR="00092F79" w:rsidRPr="00116214">
              <w:rPr>
                <w:b/>
                <w:bCs/>
                <w:sz w:val="21"/>
                <w:szCs w:val="18"/>
              </w:rPr>
              <w:t>81</w:t>
            </w:r>
          </w:p>
        </w:tc>
        <w:tc>
          <w:tcPr>
            <w:tcW w:w="0" w:type="auto"/>
            <w:shd w:val="clear" w:color="auto" w:fill="auto"/>
          </w:tcPr>
          <w:p w14:paraId="3B4AC89C" w14:textId="0AD22184" w:rsidR="008E6600" w:rsidRPr="00116214" w:rsidRDefault="00092F79" w:rsidP="00116214">
            <w:pPr>
              <w:spacing w:line="276" w:lineRule="auto"/>
              <w:rPr>
                <w:sz w:val="21"/>
                <w:szCs w:val="18"/>
              </w:rPr>
            </w:pPr>
            <w:r w:rsidRPr="00116214">
              <w:rPr>
                <w:sz w:val="21"/>
                <w:szCs w:val="18"/>
              </w:rPr>
              <w:t>0,</w:t>
            </w:r>
            <w:r w:rsidRPr="00116214">
              <w:rPr>
                <w:sz w:val="21"/>
                <w:szCs w:val="18"/>
              </w:rPr>
              <w:t>68</w:t>
            </w:r>
          </w:p>
        </w:tc>
        <w:tc>
          <w:tcPr>
            <w:tcW w:w="0" w:type="auto"/>
          </w:tcPr>
          <w:p w14:paraId="3EFECD4E" w14:textId="320C6E4C" w:rsidR="008E6600" w:rsidRPr="00116214" w:rsidRDefault="00092F79" w:rsidP="00116214">
            <w:pPr>
              <w:spacing w:line="276" w:lineRule="auto"/>
              <w:rPr>
                <w:sz w:val="21"/>
                <w:szCs w:val="18"/>
              </w:rPr>
            </w:pPr>
            <w:r w:rsidRPr="00116214">
              <w:rPr>
                <w:sz w:val="21"/>
                <w:szCs w:val="18"/>
              </w:rPr>
              <w:t>0,</w:t>
            </w:r>
            <w:r w:rsidRPr="00116214">
              <w:rPr>
                <w:sz w:val="21"/>
                <w:szCs w:val="18"/>
              </w:rPr>
              <w:t>86</w:t>
            </w:r>
          </w:p>
        </w:tc>
        <w:tc>
          <w:tcPr>
            <w:tcW w:w="0" w:type="auto"/>
          </w:tcPr>
          <w:p w14:paraId="501711DC" w14:textId="7B289E17" w:rsidR="008E6600" w:rsidRPr="00116214" w:rsidRDefault="006F03A8" w:rsidP="00116214">
            <w:pPr>
              <w:spacing w:line="276" w:lineRule="auto"/>
              <w:rPr>
                <w:sz w:val="21"/>
                <w:szCs w:val="18"/>
              </w:rPr>
            </w:pPr>
            <w:r w:rsidRPr="00116214">
              <w:rPr>
                <w:sz w:val="21"/>
                <w:szCs w:val="18"/>
              </w:rPr>
              <w:t>Harmonisches Mittel aus Precision und Recall. Zeigt gute Balance zwischen Präzision und Abdeckung.</w:t>
            </w:r>
          </w:p>
        </w:tc>
      </w:tr>
      <w:tr w:rsidR="008E6600" w:rsidRPr="006F03A8" w14:paraId="390D21EB" w14:textId="77777777" w:rsidTr="00116214">
        <w:tc>
          <w:tcPr>
            <w:tcW w:w="0" w:type="auto"/>
            <w:shd w:val="clear" w:color="auto" w:fill="auto"/>
          </w:tcPr>
          <w:p w14:paraId="5D5515AA" w14:textId="3A5596B1" w:rsidR="008E6600" w:rsidRPr="00116214" w:rsidRDefault="008E6600" w:rsidP="00116214">
            <w:pPr>
              <w:spacing w:line="276" w:lineRule="auto"/>
              <w:rPr>
                <w:sz w:val="21"/>
                <w:szCs w:val="18"/>
              </w:rPr>
            </w:pPr>
            <w:r w:rsidRPr="00116214">
              <w:rPr>
                <w:sz w:val="21"/>
                <w:szCs w:val="18"/>
              </w:rPr>
              <w:t>MRR</w:t>
            </w:r>
          </w:p>
        </w:tc>
        <w:tc>
          <w:tcPr>
            <w:tcW w:w="0" w:type="auto"/>
            <w:shd w:val="clear" w:color="auto" w:fill="auto"/>
          </w:tcPr>
          <w:p w14:paraId="242D0828" w14:textId="6C16BD56" w:rsidR="008E6600" w:rsidRPr="00116214" w:rsidRDefault="00092F79" w:rsidP="00116214">
            <w:pPr>
              <w:spacing w:line="276" w:lineRule="auto"/>
              <w:rPr>
                <w:b/>
                <w:bCs/>
                <w:sz w:val="21"/>
                <w:szCs w:val="18"/>
              </w:rPr>
            </w:pPr>
            <w:r w:rsidRPr="00116214">
              <w:rPr>
                <w:b/>
                <w:bCs/>
                <w:sz w:val="21"/>
                <w:szCs w:val="18"/>
              </w:rPr>
              <w:t>0,</w:t>
            </w:r>
            <w:r w:rsidRPr="00116214">
              <w:rPr>
                <w:b/>
                <w:bCs/>
                <w:sz w:val="21"/>
                <w:szCs w:val="18"/>
              </w:rPr>
              <w:t>79</w:t>
            </w:r>
          </w:p>
        </w:tc>
        <w:tc>
          <w:tcPr>
            <w:tcW w:w="0" w:type="auto"/>
            <w:shd w:val="clear" w:color="auto" w:fill="auto"/>
          </w:tcPr>
          <w:p w14:paraId="6E9EA17F" w14:textId="184C7445" w:rsidR="008E6600" w:rsidRPr="00116214" w:rsidRDefault="00092F79" w:rsidP="00116214">
            <w:pPr>
              <w:spacing w:line="276" w:lineRule="auto"/>
              <w:rPr>
                <w:sz w:val="21"/>
                <w:szCs w:val="18"/>
              </w:rPr>
            </w:pPr>
            <w:r w:rsidRPr="00116214">
              <w:rPr>
                <w:sz w:val="21"/>
                <w:szCs w:val="18"/>
              </w:rPr>
              <w:t>0,</w:t>
            </w:r>
            <w:r w:rsidRPr="00116214">
              <w:rPr>
                <w:sz w:val="21"/>
                <w:szCs w:val="18"/>
              </w:rPr>
              <w:t>63</w:t>
            </w:r>
          </w:p>
        </w:tc>
        <w:tc>
          <w:tcPr>
            <w:tcW w:w="0" w:type="auto"/>
          </w:tcPr>
          <w:p w14:paraId="56A68377" w14:textId="4EE4816D" w:rsidR="008E6600" w:rsidRPr="00116214" w:rsidRDefault="00092F79" w:rsidP="00116214">
            <w:pPr>
              <w:spacing w:line="276" w:lineRule="auto"/>
              <w:rPr>
                <w:sz w:val="21"/>
                <w:szCs w:val="18"/>
              </w:rPr>
            </w:pPr>
            <w:r w:rsidRPr="00116214">
              <w:rPr>
                <w:sz w:val="21"/>
                <w:szCs w:val="18"/>
              </w:rPr>
              <w:t>0,</w:t>
            </w:r>
            <w:r w:rsidRPr="00116214">
              <w:rPr>
                <w:sz w:val="21"/>
                <w:szCs w:val="18"/>
              </w:rPr>
              <w:t>84</w:t>
            </w:r>
          </w:p>
        </w:tc>
        <w:tc>
          <w:tcPr>
            <w:tcW w:w="0" w:type="auto"/>
          </w:tcPr>
          <w:p w14:paraId="4D0E4F83" w14:textId="35E428A0" w:rsidR="008E6600" w:rsidRPr="00116214" w:rsidRDefault="006F03A8" w:rsidP="00116214">
            <w:pPr>
              <w:spacing w:line="276" w:lineRule="auto"/>
              <w:rPr>
                <w:sz w:val="21"/>
                <w:szCs w:val="18"/>
              </w:rPr>
            </w:pPr>
            <w:r w:rsidRPr="00116214">
              <w:rPr>
                <w:sz w:val="21"/>
                <w:szCs w:val="18"/>
              </w:rPr>
              <w:t>Durchschnittliche Position des ersten relevanten Dokuments.</w:t>
            </w:r>
          </w:p>
        </w:tc>
      </w:tr>
      <w:tr w:rsidR="008E6600" w:rsidRPr="006F03A8" w14:paraId="5F72CFBE" w14:textId="77777777" w:rsidTr="00116214">
        <w:tc>
          <w:tcPr>
            <w:tcW w:w="0" w:type="auto"/>
            <w:shd w:val="clear" w:color="auto" w:fill="auto"/>
          </w:tcPr>
          <w:p w14:paraId="70729731" w14:textId="2422799B" w:rsidR="008E6600" w:rsidRPr="00116214" w:rsidRDefault="008E6600" w:rsidP="00116214">
            <w:pPr>
              <w:spacing w:line="276" w:lineRule="auto"/>
              <w:rPr>
                <w:sz w:val="21"/>
                <w:szCs w:val="18"/>
              </w:rPr>
            </w:pPr>
            <w:r w:rsidRPr="00116214">
              <w:rPr>
                <w:sz w:val="21"/>
                <w:szCs w:val="18"/>
              </w:rPr>
              <w:t>MAP</w:t>
            </w:r>
          </w:p>
        </w:tc>
        <w:tc>
          <w:tcPr>
            <w:tcW w:w="0" w:type="auto"/>
            <w:shd w:val="clear" w:color="auto" w:fill="auto"/>
          </w:tcPr>
          <w:p w14:paraId="771F2045" w14:textId="305FB1B0" w:rsidR="008E6600" w:rsidRPr="00116214" w:rsidRDefault="00092F79" w:rsidP="00116214">
            <w:pPr>
              <w:spacing w:line="276" w:lineRule="auto"/>
              <w:rPr>
                <w:b/>
                <w:bCs/>
                <w:sz w:val="21"/>
                <w:szCs w:val="18"/>
              </w:rPr>
            </w:pPr>
            <w:r w:rsidRPr="00116214">
              <w:rPr>
                <w:b/>
                <w:bCs/>
                <w:sz w:val="21"/>
                <w:szCs w:val="18"/>
              </w:rPr>
              <w:t>0,</w:t>
            </w:r>
            <w:r w:rsidRPr="00116214">
              <w:rPr>
                <w:b/>
                <w:bCs/>
                <w:sz w:val="21"/>
                <w:szCs w:val="18"/>
              </w:rPr>
              <w:t>81</w:t>
            </w:r>
          </w:p>
        </w:tc>
        <w:tc>
          <w:tcPr>
            <w:tcW w:w="0" w:type="auto"/>
            <w:shd w:val="clear" w:color="auto" w:fill="auto"/>
          </w:tcPr>
          <w:p w14:paraId="0025DF72" w14:textId="3345A171" w:rsidR="008E6600" w:rsidRPr="00116214" w:rsidRDefault="00092F79" w:rsidP="00116214">
            <w:pPr>
              <w:spacing w:line="276" w:lineRule="auto"/>
              <w:rPr>
                <w:sz w:val="21"/>
                <w:szCs w:val="18"/>
              </w:rPr>
            </w:pPr>
            <w:r w:rsidRPr="00116214">
              <w:rPr>
                <w:sz w:val="21"/>
                <w:szCs w:val="18"/>
              </w:rPr>
              <w:t>0,</w:t>
            </w:r>
            <w:r w:rsidRPr="00116214">
              <w:rPr>
                <w:sz w:val="21"/>
                <w:szCs w:val="18"/>
              </w:rPr>
              <w:t>66</w:t>
            </w:r>
          </w:p>
        </w:tc>
        <w:tc>
          <w:tcPr>
            <w:tcW w:w="0" w:type="auto"/>
          </w:tcPr>
          <w:p w14:paraId="47F9CCF0" w14:textId="639FE87A" w:rsidR="008E6600" w:rsidRPr="00116214" w:rsidRDefault="00092F79" w:rsidP="00116214">
            <w:pPr>
              <w:spacing w:line="276" w:lineRule="auto"/>
              <w:rPr>
                <w:sz w:val="21"/>
                <w:szCs w:val="18"/>
              </w:rPr>
            </w:pPr>
            <w:r w:rsidRPr="00116214">
              <w:rPr>
                <w:sz w:val="21"/>
                <w:szCs w:val="18"/>
              </w:rPr>
              <w:t>0,</w:t>
            </w:r>
            <w:r w:rsidRPr="00116214">
              <w:rPr>
                <w:sz w:val="21"/>
                <w:szCs w:val="18"/>
              </w:rPr>
              <w:t>85</w:t>
            </w:r>
          </w:p>
        </w:tc>
        <w:tc>
          <w:tcPr>
            <w:tcW w:w="0" w:type="auto"/>
          </w:tcPr>
          <w:p w14:paraId="5537F9B1" w14:textId="751D2073" w:rsidR="008E6600" w:rsidRPr="00116214" w:rsidRDefault="00E42608" w:rsidP="00116214">
            <w:pPr>
              <w:spacing w:line="276" w:lineRule="auto"/>
              <w:rPr>
                <w:sz w:val="21"/>
                <w:szCs w:val="18"/>
              </w:rPr>
            </w:pPr>
            <w:r w:rsidRPr="00116214">
              <w:rPr>
                <w:sz w:val="21"/>
                <w:szCs w:val="18"/>
              </w:rPr>
              <w:t>Präzision über alle Abfragen hinweg.</w:t>
            </w:r>
          </w:p>
        </w:tc>
      </w:tr>
    </w:tbl>
    <w:p w14:paraId="3E496560" w14:textId="509E8D42" w:rsidR="00521FCE" w:rsidRDefault="00521FCE" w:rsidP="00521FCE">
      <w:pPr>
        <w:pStyle w:val="Beschriftung"/>
        <w:keepNext/>
        <w:spacing w:after="0"/>
      </w:pPr>
    </w:p>
    <w:p w14:paraId="48BD16F1" w14:textId="3C8CDF19" w:rsidR="00700BE1" w:rsidRDefault="00700BE1" w:rsidP="00700BE1">
      <w:pPr>
        <w:pStyle w:val="Beschriftung"/>
        <w:keepNext/>
        <w:spacing w:after="0"/>
      </w:pPr>
      <w:bookmarkStart w:id="365" w:name="_Ref210777528"/>
      <w:bookmarkStart w:id="366" w:name="_Toc210789430"/>
      <w:r>
        <w:t xml:space="preserve">Tabelle </w:t>
      </w:r>
      <w:r>
        <w:fldChar w:fldCharType="begin"/>
      </w:r>
      <w:r>
        <w:instrText xml:space="preserve"> SEQ Tabelle \* ARABIC </w:instrText>
      </w:r>
      <w:r>
        <w:fldChar w:fldCharType="separate"/>
      </w:r>
      <w:r w:rsidR="00974A58">
        <w:rPr>
          <w:noProof/>
        </w:rPr>
        <w:t>17</w:t>
      </w:r>
      <w:r>
        <w:fldChar w:fldCharType="end"/>
      </w:r>
      <w:bookmarkEnd w:id="365"/>
      <w:r>
        <w:t xml:space="preserve"> </w:t>
      </w:r>
      <w:r w:rsidRPr="007E45B6">
        <w:t>Ergebnisse der Generierungskomponente (RAGAS-Metriken)</w:t>
      </w:r>
      <w:bookmarkEnd w:id="366"/>
    </w:p>
    <w:tbl>
      <w:tblPr>
        <w:tblStyle w:val="Tabellenraster"/>
        <w:tblW w:w="0" w:type="auto"/>
        <w:tblLook w:val="04A0" w:firstRow="1" w:lastRow="0" w:firstColumn="1" w:lastColumn="0" w:noHBand="0" w:noVBand="1"/>
      </w:tblPr>
      <w:tblGrid>
        <w:gridCol w:w="1205"/>
        <w:gridCol w:w="1019"/>
        <w:gridCol w:w="861"/>
        <w:gridCol w:w="877"/>
        <w:gridCol w:w="4532"/>
      </w:tblGrid>
      <w:tr w:rsidR="00E42608" w14:paraId="16F5566C" w14:textId="77777777" w:rsidTr="005742C0">
        <w:tc>
          <w:tcPr>
            <w:tcW w:w="0" w:type="auto"/>
            <w:shd w:val="clear" w:color="auto" w:fill="EDF0F2"/>
          </w:tcPr>
          <w:p w14:paraId="6B219012" w14:textId="77777777" w:rsidR="008E6600" w:rsidRPr="005742C0" w:rsidRDefault="008E6600" w:rsidP="005742C0">
            <w:pPr>
              <w:spacing w:line="240" w:lineRule="auto"/>
              <w:jc w:val="center"/>
              <w:rPr>
                <w:b/>
                <w:bCs/>
                <w:sz w:val="18"/>
                <w:szCs w:val="15"/>
              </w:rPr>
            </w:pPr>
            <w:r w:rsidRPr="005742C0">
              <w:rPr>
                <w:b/>
                <w:bCs/>
                <w:sz w:val="18"/>
                <w:szCs w:val="15"/>
              </w:rPr>
              <w:t>Metrik</w:t>
            </w:r>
          </w:p>
        </w:tc>
        <w:tc>
          <w:tcPr>
            <w:tcW w:w="0" w:type="auto"/>
            <w:shd w:val="clear" w:color="auto" w:fill="EDF0F2"/>
          </w:tcPr>
          <w:p w14:paraId="01A10239" w14:textId="77777777" w:rsidR="008E6600" w:rsidRPr="005742C0" w:rsidRDefault="008E6600" w:rsidP="005742C0">
            <w:pPr>
              <w:spacing w:line="240" w:lineRule="auto"/>
              <w:jc w:val="center"/>
              <w:rPr>
                <w:b/>
                <w:bCs/>
                <w:sz w:val="18"/>
                <w:szCs w:val="15"/>
              </w:rPr>
            </w:pPr>
            <w:r w:rsidRPr="005742C0">
              <w:rPr>
                <w:b/>
                <w:bCs/>
                <w:sz w:val="18"/>
                <w:szCs w:val="15"/>
              </w:rPr>
              <w:t>Durchschnitt</w:t>
            </w:r>
          </w:p>
        </w:tc>
        <w:tc>
          <w:tcPr>
            <w:tcW w:w="0" w:type="auto"/>
            <w:shd w:val="clear" w:color="auto" w:fill="EDF0F2"/>
          </w:tcPr>
          <w:p w14:paraId="18DEE59A" w14:textId="77777777" w:rsidR="008E6600" w:rsidRPr="005742C0" w:rsidRDefault="008E6600" w:rsidP="005742C0">
            <w:pPr>
              <w:spacing w:line="240" w:lineRule="auto"/>
              <w:jc w:val="center"/>
              <w:rPr>
                <w:b/>
                <w:bCs/>
                <w:sz w:val="18"/>
                <w:szCs w:val="15"/>
              </w:rPr>
            </w:pPr>
            <w:r w:rsidRPr="005742C0">
              <w:rPr>
                <w:b/>
                <w:bCs/>
                <w:sz w:val="18"/>
                <w:szCs w:val="15"/>
              </w:rPr>
              <w:t>Minimalwert</w:t>
            </w:r>
          </w:p>
        </w:tc>
        <w:tc>
          <w:tcPr>
            <w:tcW w:w="0" w:type="auto"/>
            <w:shd w:val="clear" w:color="auto" w:fill="EDF0F2"/>
          </w:tcPr>
          <w:p w14:paraId="3A1B14D2" w14:textId="77777777" w:rsidR="008E6600" w:rsidRPr="005742C0" w:rsidRDefault="008E6600" w:rsidP="005742C0">
            <w:pPr>
              <w:spacing w:line="240" w:lineRule="auto"/>
              <w:jc w:val="center"/>
              <w:rPr>
                <w:b/>
                <w:bCs/>
                <w:sz w:val="18"/>
                <w:szCs w:val="15"/>
              </w:rPr>
            </w:pPr>
            <w:r w:rsidRPr="005742C0">
              <w:rPr>
                <w:b/>
                <w:bCs/>
                <w:sz w:val="18"/>
                <w:szCs w:val="15"/>
              </w:rPr>
              <w:t>Maximalwert</w:t>
            </w:r>
          </w:p>
        </w:tc>
        <w:tc>
          <w:tcPr>
            <w:tcW w:w="0" w:type="auto"/>
            <w:shd w:val="clear" w:color="auto" w:fill="EDF0F2"/>
          </w:tcPr>
          <w:p w14:paraId="3BFA9365" w14:textId="77777777" w:rsidR="008E6600" w:rsidRPr="005742C0" w:rsidRDefault="008E6600" w:rsidP="005742C0">
            <w:pPr>
              <w:spacing w:line="240" w:lineRule="auto"/>
              <w:jc w:val="center"/>
              <w:rPr>
                <w:b/>
                <w:bCs/>
                <w:sz w:val="18"/>
                <w:szCs w:val="15"/>
              </w:rPr>
            </w:pPr>
            <w:r w:rsidRPr="005742C0">
              <w:rPr>
                <w:b/>
                <w:bCs/>
                <w:sz w:val="18"/>
                <w:szCs w:val="15"/>
              </w:rPr>
              <w:t>Interpretation</w:t>
            </w:r>
          </w:p>
        </w:tc>
      </w:tr>
      <w:tr w:rsidR="00E42608" w14:paraId="3D20E57F" w14:textId="77777777" w:rsidTr="00116214">
        <w:tc>
          <w:tcPr>
            <w:tcW w:w="0" w:type="auto"/>
            <w:shd w:val="clear" w:color="auto" w:fill="auto"/>
          </w:tcPr>
          <w:p w14:paraId="5D0120B5" w14:textId="0BEF7F55" w:rsidR="008E6600" w:rsidRPr="005742C0" w:rsidRDefault="00E42608" w:rsidP="005742C0">
            <w:pPr>
              <w:spacing w:line="240" w:lineRule="auto"/>
              <w:rPr>
                <w:b/>
                <w:bCs/>
                <w:sz w:val="18"/>
                <w:szCs w:val="15"/>
              </w:rPr>
            </w:pPr>
            <w:r w:rsidRPr="005742C0">
              <w:rPr>
                <w:sz w:val="18"/>
                <w:szCs w:val="15"/>
              </w:rPr>
              <w:t>Faithfulness</w:t>
            </w:r>
          </w:p>
        </w:tc>
        <w:tc>
          <w:tcPr>
            <w:tcW w:w="0" w:type="auto"/>
            <w:shd w:val="clear" w:color="auto" w:fill="auto"/>
          </w:tcPr>
          <w:p w14:paraId="0F50B7CB" w14:textId="525608F9" w:rsidR="008E6600" w:rsidRPr="005742C0" w:rsidRDefault="00383C08" w:rsidP="005742C0">
            <w:pPr>
              <w:spacing w:line="240" w:lineRule="auto"/>
              <w:rPr>
                <w:b/>
                <w:bCs/>
                <w:sz w:val="18"/>
                <w:szCs w:val="15"/>
              </w:rPr>
            </w:pPr>
            <w:r w:rsidRPr="005742C0">
              <w:rPr>
                <w:sz w:val="18"/>
                <w:szCs w:val="15"/>
              </w:rPr>
              <w:t>0,85</w:t>
            </w:r>
          </w:p>
        </w:tc>
        <w:tc>
          <w:tcPr>
            <w:tcW w:w="0" w:type="auto"/>
            <w:shd w:val="clear" w:color="auto" w:fill="auto"/>
          </w:tcPr>
          <w:p w14:paraId="26A799C6" w14:textId="758D9878" w:rsidR="008E6600" w:rsidRPr="005742C0" w:rsidRDefault="00E6505C" w:rsidP="005742C0">
            <w:pPr>
              <w:spacing w:line="240" w:lineRule="auto"/>
              <w:rPr>
                <w:b/>
                <w:bCs/>
                <w:sz w:val="18"/>
                <w:szCs w:val="15"/>
              </w:rPr>
            </w:pPr>
            <w:r w:rsidRPr="005742C0">
              <w:rPr>
                <w:sz w:val="18"/>
                <w:szCs w:val="15"/>
              </w:rPr>
              <w:t>0,74</w:t>
            </w:r>
          </w:p>
        </w:tc>
        <w:tc>
          <w:tcPr>
            <w:tcW w:w="0" w:type="auto"/>
          </w:tcPr>
          <w:p w14:paraId="06C30F29" w14:textId="5028D7EF" w:rsidR="008E6600" w:rsidRPr="005742C0" w:rsidRDefault="00E6505C" w:rsidP="005742C0">
            <w:pPr>
              <w:spacing w:line="240" w:lineRule="auto"/>
              <w:rPr>
                <w:b/>
                <w:bCs/>
                <w:sz w:val="18"/>
                <w:szCs w:val="15"/>
              </w:rPr>
            </w:pPr>
            <w:r w:rsidRPr="005742C0">
              <w:rPr>
                <w:sz w:val="18"/>
                <w:szCs w:val="15"/>
              </w:rPr>
              <w:t>0,89</w:t>
            </w:r>
          </w:p>
        </w:tc>
        <w:tc>
          <w:tcPr>
            <w:tcW w:w="0" w:type="auto"/>
          </w:tcPr>
          <w:p w14:paraId="04293D4A" w14:textId="535516D7" w:rsidR="008E6600" w:rsidRPr="005742C0" w:rsidRDefault="00A718EC" w:rsidP="005742C0">
            <w:pPr>
              <w:spacing w:line="240" w:lineRule="auto"/>
              <w:rPr>
                <w:b/>
                <w:bCs/>
                <w:sz w:val="18"/>
                <w:szCs w:val="15"/>
              </w:rPr>
            </w:pPr>
            <w:r w:rsidRPr="005742C0">
              <w:rPr>
                <w:sz w:val="18"/>
                <w:szCs w:val="15"/>
              </w:rPr>
              <w:t>Anteil der Aussagen, die durch den Kontext gestützt werden. Vereinzelt leichte Halluzinationen bei generischen Antworten.</w:t>
            </w:r>
          </w:p>
        </w:tc>
      </w:tr>
      <w:tr w:rsidR="00CD0D7F" w14:paraId="3692AFA8" w14:textId="77777777" w:rsidTr="00116214">
        <w:tc>
          <w:tcPr>
            <w:tcW w:w="0" w:type="auto"/>
            <w:shd w:val="clear" w:color="auto" w:fill="auto"/>
          </w:tcPr>
          <w:p w14:paraId="32111A05" w14:textId="2B1BABB4" w:rsidR="008E6600" w:rsidRPr="005742C0" w:rsidRDefault="00383C08" w:rsidP="005742C0">
            <w:pPr>
              <w:spacing w:line="240" w:lineRule="auto"/>
              <w:rPr>
                <w:sz w:val="18"/>
                <w:szCs w:val="15"/>
              </w:rPr>
            </w:pPr>
            <w:r w:rsidRPr="005742C0">
              <w:rPr>
                <w:sz w:val="18"/>
                <w:szCs w:val="15"/>
              </w:rPr>
              <w:t>Answer Relevance</w:t>
            </w:r>
          </w:p>
        </w:tc>
        <w:tc>
          <w:tcPr>
            <w:tcW w:w="0" w:type="auto"/>
            <w:shd w:val="clear" w:color="auto" w:fill="auto"/>
          </w:tcPr>
          <w:p w14:paraId="55200656" w14:textId="50E0CE43" w:rsidR="008E6600" w:rsidRPr="005742C0" w:rsidRDefault="00E6505C" w:rsidP="005742C0">
            <w:pPr>
              <w:spacing w:line="240" w:lineRule="auto"/>
              <w:rPr>
                <w:b/>
                <w:bCs/>
                <w:sz w:val="18"/>
                <w:szCs w:val="15"/>
              </w:rPr>
            </w:pPr>
            <w:r w:rsidRPr="005742C0">
              <w:rPr>
                <w:sz w:val="18"/>
                <w:szCs w:val="15"/>
              </w:rPr>
              <w:t>0,83</w:t>
            </w:r>
          </w:p>
        </w:tc>
        <w:tc>
          <w:tcPr>
            <w:tcW w:w="0" w:type="auto"/>
            <w:shd w:val="clear" w:color="auto" w:fill="auto"/>
          </w:tcPr>
          <w:p w14:paraId="489FE6E3" w14:textId="1CD7B4D1" w:rsidR="008E6600" w:rsidRPr="005742C0" w:rsidRDefault="00E6505C" w:rsidP="005742C0">
            <w:pPr>
              <w:spacing w:line="240" w:lineRule="auto"/>
              <w:rPr>
                <w:b/>
                <w:bCs/>
                <w:sz w:val="18"/>
                <w:szCs w:val="15"/>
              </w:rPr>
            </w:pPr>
            <w:r w:rsidRPr="005742C0">
              <w:rPr>
                <w:sz w:val="18"/>
                <w:szCs w:val="15"/>
              </w:rPr>
              <w:t>0,72</w:t>
            </w:r>
          </w:p>
        </w:tc>
        <w:tc>
          <w:tcPr>
            <w:tcW w:w="0" w:type="auto"/>
          </w:tcPr>
          <w:p w14:paraId="39695D8B" w14:textId="3677A4BA" w:rsidR="008E6600" w:rsidRPr="005742C0" w:rsidRDefault="00E6505C" w:rsidP="005742C0">
            <w:pPr>
              <w:spacing w:line="240" w:lineRule="auto"/>
              <w:rPr>
                <w:b/>
                <w:bCs/>
                <w:sz w:val="18"/>
                <w:szCs w:val="15"/>
              </w:rPr>
            </w:pPr>
            <w:r w:rsidRPr="005742C0">
              <w:rPr>
                <w:sz w:val="18"/>
                <w:szCs w:val="15"/>
              </w:rPr>
              <w:t>0,88</w:t>
            </w:r>
          </w:p>
        </w:tc>
        <w:tc>
          <w:tcPr>
            <w:tcW w:w="0" w:type="auto"/>
          </w:tcPr>
          <w:p w14:paraId="1A36777D" w14:textId="7260B835" w:rsidR="008E6600" w:rsidRPr="005742C0" w:rsidRDefault="00A718EC" w:rsidP="005742C0">
            <w:pPr>
              <w:spacing w:line="240" w:lineRule="auto"/>
              <w:rPr>
                <w:b/>
                <w:bCs/>
                <w:sz w:val="18"/>
                <w:szCs w:val="15"/>
              </w:rPr>
            </w:pPr>
            <w:r w:rsidRPr="005742C0">
              <w:rPr>
                <w:sz w:val="18"/>
                <w:szCs w:val="15"/>
              </w:rPr>
              <w:t>Semantische Nähe zwischen Anfrage und Antwort. Gute thematische Abdeckung, aber gelegentliche Unschärfen.</w:t>
            </w:r>
          </w:p>
        </w:tc>
      </w:tr>
      <w:tr w:rsidR="00CD0D7F" w14:paraId="565ADB4E" w14:textId="77777777" w:rsidTr="00116214">
        <w:tc>
          <w:tcPr>
            <w:tcW w:w="0" w:type="auto"/>
            <w:shd w:val="clear" w:color="auto" w:fill="auto"/>
          </w:tcPr>
          <w:p w14:paraId="3469912E" w14:textId="7B6E9419" w:rsidR="008E6600" w:rsidRPr="005742C0" w:rsidRDefault="00383C08" w:rsidP="005742C0">
            <w:pPr>
              <w:spacing w:line="240" w:lineRule="auto"/>
              <w:rPr>
                <w:sz w:val="18"/>
                <w:szCs w:val="15"/>
              </w:rPr>
            </w:pPr>
            <w:r w:rsidRPr="005742C0">
              <w:rPr>
                <w:sz w:val="18"/>
                <w:szCs w:val="15"/>
              </w:rPr>
              <w:lastRenderedPageBreak/>
              <w:t>Context Relevance</w:t>
            </w:r>
          </w:p>
        </w:tc>
        <w:tc>
          <w:tcPr>
            <w:tcW w:w="0" w:type="auto"/>
            <w:shd w:val="clear" w:color="auto" w:fill="auto"/>
          </w:tcPr>
          <w:p w14:paraId="50F360AF" w14:textId="31049F51" w:rsidR="008E6600" w:rsidRPr="005742C0" w:rsidRDefault="00E6505C" w:rsidP="005742C0">
            <w:pPr>
              <w:spacing w:line="240" w:lineRule="auto"/>
              <w:rPr>
                <w:b/>
                <w:bCs/>
                <w:sz w:val="18"/>
                <w:szCs w:val="15"/>
              </w:rPr>
            </w:pPr>
            <w:r w:rsidRPr="005742C0">
              <w:rPr>
                <w:sz w:val="18"/>
                <w:szCs w:val="15"/>
              </w:rPr>
              <w:t>0,82</w:t>
            </w:r>
          </w:p>
        </w:tc>
        <w:tc>
          <w:tcPr>
            <w:tcW w:w="0" w:type="auto"/>
            <w:shd w:val="clear" w:color="auto" w:fill="auto"/>
          </w:tcPr>
          <w:p w14:paraId="23D104A6" w14:textId="14E15B69" w:rsidR="008E6600" w:rsidRPr="005742C0" w:rsidRDefault="00E6505C" w:rsidP="005742C0">
            <w:pPr>
              <w:spacing w:line="240" w:lineRule="auto"/>
              <w:rPr>
                <w:b/>
                <w:bCs/>
                <w:sz w:val="18"/>
                <w:szCs w:val="15"/>
              </w:rPr>
            </w:pPr>
            <w:r w:rsidRPr="005742C0">
              <w:rPr>
                <w:sz w:val="18"/>
                <w:szCs w:val="15"/>
              </w:rPr>
              <w:t>0,</w:t>
            </w:r>
            <w:r w:rsidRPr="005742C0">
              <w:rPr>
                <w:sz w:val="18"/>
                <w:szCs w:val="15"/>
              </w:rPr>
              <w:t>70</w:t>
            </w:r>
          </w:p>
        </w:tc>
        <w:tc>
          <w:tcPr>
            <w:tcW w:w="0" w:type="auto"/>
          </w:tcPr>
          <w:p w14:paraId="24AC1D70" w14:textId="73E35CA9" w:rsidR="008E6600" w:rsidRPr="005742C0" w:rsidRDefault="00E6505C" w:rsidP="005742C0">
            <w:pPr>
              <w:spacing w:line="240" w:lineRule="auto"/>
              <w:rPr>
                <w:b/>
                <w:bCs/>
                <w:sz w:val="18"/>
                <w:szCs w:val="15"/>
              </w:rPr>
            </w:pPr>
            <w:r w:rsidRPr="005742C0">
              <w:rPr>
                <w:sz w:val="18"/>
                <w:szCs w:val="15"/>
              </w:rPr>
              <w:t>0,8</w:t>
            </w:r>
            <w:r w:rsidR="003C712C" w:rsidRPr="005742C0">
              <w:rPr>
                <w:sz w:val="18"/>
                <w:szCs w:val="15"/>
              </w:rPr>
              <w:t>6</w:t>
            </w:r>
          </w:p>
        </w:tc>
        <w:tc>
          <w:tcPr>
            <w:tcW w:w="0" w:type="auto"/>
          </w:tcPr>
          <w:p w14:paraId="0F7D4A81" w14:textId="17BAA2D5" w:rsidR="00A718EC" w:rsidRPr="005742C0" w:rsidRDefault="00116214" w:rsidP="005742C0">
            <w:pPr>
              <w:spacing w:line="240" w:lineRule="auto"/>
              <w:rPr>
                <w:vanish/>
                <w:sz w:val="18"/>
                <w:szCs w:val="15"/>
              </w:rPr>
            </w:pPr>
            <w:r w:rsidRPr="005742C0">
              <w:rPr>
                <w:sz w:val="18"/>
                <w:szCs w:val="15"/>
              </w:rPr>
              <w:t>Maß für die inhaltliche Fokussierung der genutzten Kontextdokumente. Geringe Redundanz im Abruf.</w:t>
            </w:r>
          </w:p>
          <w:p w14:paraId="79F20FF3" w14:textId="77777777" w:rsidR="008E6600" w:rsidRPr="005742C0" w:rsidRDefault="008E6600" w:rsidP="005742C0">
            <w:pPr>
              <w:spacing w:line="240" w:lineRule="auto"/>
              <w:rPr>
                <w:b/>
                <w:bCs/>
                <w:sz w:val="18"/>
                <w:szCs w:val="15"/>
              </w:rPr>
            </w:pPr>
          </w:p>
        </w:tc>
      </w:tr>
    </w:tbl>
    <w:p w14:paraId="4CC9A38B" w14:textId="6A158886" w:rsidR="00C85673" w:rsidRDefault="00C85673" w:rsidP="00BF243C">
      <w:pPr>
        <w:pStyle w:val="Beschriftung"/>
      </w:pPr>
    </w:p>
    <w:p w14:paraId="11ED43AF" w14:textId="616F1891" w:rsidR="003F1626" w:rsidRDefault="003F1626" w:rsidP="003F1626">
      <w:pPr>
        <w:pStyle w:val="Beschriftung"/>
        <w:keepNext/>
        <w:spacing w:after="0"/>
      </w:pPr>
      <w:bookmarkStart w:id="367" w:name="_Ref210777632"/>
      <w:bookmarkStart w:id="368" w:name="_Toc210789431"/>
      <w:r>
        <w:t xml:space="preserve">Tabelle </w:t>
      </w:r>
      <w:r>
        <w:fldChar w:fldCharType="begin"/>
      </w:r>
      <w:r>
        <w:instrText xml:space="preserve"> SEQ Tabelle \* ARABIC </w:instrText>
      </w:r>
      <w:r>
        <w:fldChar w:fldCharType="separate"/>
      </w:r>
      <w:r w:rsidR="00974A58">
        <w:rPr>
          <w:noProof/>
        </w:rPr>
        <w:t>18</w:t>
      </w:r>
      <w:r>
        <w:fldChar w:fldCharType="end"/>
      </w:r>
      <w:bookmarkEnd w:id="367"/>
      <w:r>
        <w:t xml:space="preserve"> </w:t>
      </w:r>
      <w:r w:rsidRPr="00D04BC2">
        <w:t>Evaluierung einer RAG-Anfrage</w:t>
      </w:r>
      <w:bookmarkEnd w:id="368"/>
      <w:r w:rsidR="005742C0">
        <w:t xml:space="preserve"> (Beispiel)</w:t>
      </w:r>
    </w:p>
    <w:tbl>
      <w:tblPr>
        <w:tblStyle w:val="Tabellenraster"/>
        <w:tblW w:w="0" w:type="auto"/>
        <w:tblLook w:val="04A0" w:firstRow="1" w:lastRow="0" w:firstColumn="1" w:lastColumn="0" w:noHBand="0" w:noVBand="1"/>
      </w:tblPr>
      <w:tblGrid>
        <w:gridCol w:w="2122"/>
        <w:gridCol w:w="1559"/>
        <w:gridCol w:w="4813"/>
      </w:tblGrid>
      <w:tr w:rsidR="00353AD6" w:rsidRPr="0032357B" w14:paraId="30AF7268" w14:textId="77777777" w:rsidTr="00116214">
        <w:tc>
          <w:tcPr>
            <w:tcW w:w="8494" w:type="dxa"/>
            <w:gridSpan w:val="3"/>
            <w:shd w:val="clear" w:color="auto" w:fill="808080" w:themeFill="background1" w:themeFillShade="80"/>
          </w:tcPr>
          <w:p w14:paraId="02D140CC" w14:textId="279A98EE" w:rsidR="00353AD6" w:rsidRPr="0032357B" w:rsidRDefault="00562AF7" w:rsidP="00116214">
            <w:pPr>
              <w:spacing w:line="276" w:lineRule="auto"/>
              <w:rPr>
                <w:b/>
                <w:bCs/>
                <w:sz w:val="20"/>
                <w:szCs w:val="16"/>
              </w:rPr>
            </w:pPr>
            <w:r w:rsidRPr="0032357B">
              <w:rPr>
                <w:b/>
                <w:bCs/>
                <w:sz w:val="20"/>
                <w:szCs w:val="16"/>
              </w:rPr>
              <w:t>Benutzeranfrage</w:t>
            </w:r>
          </w:p>
        </w:tc>
      </w:tr>
      <w:tr w:rsidR="00562AF7" w:rsidRPr="0032357B" w14:paraId="29B95635" w14:textId="77777777" w:rsidTr="00F45C58">
        <w:tc>
          <w:tcPr>
            <w:tcW w:w="8494" w:type="dxa"/>
            <w:gridSpan w:val="3"/>
            <w:shd w:val="clear" w:color="auto" w:fill="auto"/>
          </w:tcPr>
          <w:p w14:paraId="43BC4BEB" w14:textId="3DC0D84B" w:rsidR="00562AF7" w:rsidRPr="0032357B" w:rsidRDefault="00AB29FF" w:rsidP="00116214">
            <w:pPr>
              <w:spacing w:line="276" w:lineRule="auto"/>
              <w:rPr>
                <w:b/>
                <w:bCs/>
                <w:sz w:val="20"/>
                <w:szCs w:val="16"/>
              </w:rPr>
            </w:pPr>
            <w:r w:rsidRPr="0032357B">
              <w:rPr>
                <w:sz w:val="20"/>
                <w:szCs w:val="16"/>
              </w:rPr>
              <w:t>Wie kann in Streamworks ein automatischer Filetransfer zwischen zwei Agents konfiguriert werden?</w:t>
            </w:r>
          </w:p>
        </w:tc>
      </w:tr>
      <w:tr w:rsidR="00AB29FF" w:rsidRPr="0032357B" w14:paraId="696A359A" w14:textId="77777777" w:rsidTr="00894365">
        <w:tc>
          <w:tcPr>
            <w:tcW w:w="8494" w:type="dxa"/>
            <w:gridSpan w:val="3"/>
            <w:shd w:val="clear" w:color="auto" w:fill="D9D9D9" w:themeFill="background1" w:themeFillShade="D9"/>
          </w:tcPr>
          <w:p w14:paraId="613FD8BA" w14:textId="2283223C" w:rsidR="00AB29FF" w:rsidRPr="0032357B" w:rsidRDefault="00AB29FF" w:rsidP="00116214">
            <w:pPr>
              <w:spacing w:line="276" w:lineRule="auto"/>
              <w:rPr>
                <w:b/>
                <w:bCs/>
                <w:sz w:val="20"/>
                <w:szCs w:val="16"/>
              </w:rPr>
            </w:pPr>
            <w:r w:rsidRPr="0032357B">
              <w:rPr>
                <w:b/>
                <w:bCs/>
                <w:sz w:val="20"/>
                <w:szCs w:val="16"/>
              </w:rPr>
              <w:t>Abgerufene Kontexte (Retriever)</w:t>
            </w:r>
          </w:p>
        </w:tc>
      </w:tr>
      <w:tr w:rsidR="00AB29FF" w:rsidRPr="0032357B" w14:paraId="69302F7D" w14:textId="77777777" w:rsidTr="00F45C58">
        <w:tc>
          <w:tcPr>
            <w:tcW w:w="8494" w:type="dxa"/>
            <w:gridSpan w:val="3"/>
            <w:shd w:val="clear" w:color="auto" w:fill="auto"/>
          </w:tcPr>
          <w:p w14:paraId="1F8610D9" w14:textId="2987DBE2" w:rsidR="00AB29FF" w:rsidRPr="0032357B" w:rsidRDefault="00AB29FF" w:rsidP="000E2CB2">
            <w:pPr>
              <w:pStyle w:val="Listenabsatz"/>
              <w:numPr>
                <w:ilvl w:val="0"/>
                <w:numId w:val="41"/>
              </w:numPr>
              <w:spacing w:line="276" w:lineRule="auto"/>
              <w:rPr>
                <w:rFonts w:ascii="Times New Roman" w:hAnsi="Times New Roman"/>
                <w:sz w:val="20"/>
                <w:szCs w:val="16"/>
              </w:rPr>
            </w:pPr>
            <w:r w:rsidRPr="0032357B">
              <w:rPr>
                <w:rStyle w:val="Hervorhebung"/>
                <w:sz w:val="20"/>
                <w:szCs w:val="16"/>
              </w:rPr>
              <w:t>AgentConfiguration.</w:t>
            </w:r>
            <w:r w:rsidRPr="0032357B">
              <w:rPr>
                <w:rStyle w:val="Hervorhebung"/>
                <w:sz w:val="20"/>
                <w:szCs w:val="16"/>
              </w:rPr>
              <w:t>pdf</w:t>
            </w:r>
            <w:r w:rsidRPr="0032357B">
              <w:rPr>
                <w:sz w:val="20"/>
                <w:szCs w:val="16"/>
              </w:rPr>
              <w:t xml:space="preserve"> – Abschnitt: </w:t>
            </w:r>
            <w:r w:rsidRPr="0032357B">
              <w:rPr>
                <w:rStyle w:val="Hervorhebung"/>
                <w:sz w:val="20"/>
                <w:szCs w:val="16"/>
              </w:rPr>
              <w:t>FileTransferSettings</w:t>
            </w:r>
          </w:p>
          <w:p w14:paraId="75411544" w14:textId="79DD6EB9" w:rsidR="00AB29FF" w:rsidRPr="0032357B" w:rsidRDefault="00AB29FF" w:rsidP="000E2CB2">
            <w:pPr>
              <w:pStyle w:val="Listenabsatz"/>
              <w:numPr>
                <w:ilvl w:val="0"/>
                <w:numId w:val="41"/>
              </w:numPr>
              <w:spacing w:line="276" w:lineRule="auto"/>
              <w:rPr>
                <w:sz w:val="20"/>
                <w:szCs w:val="16"/>
              </w:rPr>
            </w:pPr>
            <w:r w:rsidRPr="0032357B">
              <w:rPr>
                <w:rStyle w:val="Hervorhebung"/>
                <w:sz w:val="20"/>
                <w:szCs w:val="16"/>
              </w:rPr>
              <w:t>JobTypeReference.docx</w:t>
            </w:r>
            <w:r w:rsidRPr="0032357B">
              <w:rPr>
                <w:sz w:val="20"/>
                <w:szCs w:val="16"/>
              </w:rPr>
              <w:t xml:space="preserve"> – Kapitel: </w:t>
            </w:r>
            <w:r w:rsidRPr="0032357B">
              <w:rPr>
                <w:rStyle w:val="Hervorhebung"/>
                <w:sz w:val="20"/>
                <w:szCs w:val="16"/>
              </w:rPr>
              <w:t>FILE_TRANSFER Parameterübersicht</w:t>
            </w:r>
          </w:p>
          <w:p w14:paraId="5CD9D9FF" w14:textId="3EEDA512" w:rsidR="00AB29FF" w:rsidRPr="0032357B" w:rsidRDefault="00AB29FF" w:rsidP="000E2CB2">
            <w:pPr>
              <w:pStyle w:val="Listenabsatz"/>
              <w:numPr>
                <w:ilvl w:val="0"/>
                <w:numId w:val="41"/>
              </w:numPr>
              <w:spacing w:line="276" w:lineRule="auto"/>
              <w:rPr>
                <w:rStyle w:val="Hervorhebung"/>
                <w:i w:val="0"/>
                <w:iCs w:val="0"/>
                <w:sz w:val="20"/>
                <w:szCs w:val="16"/>
              </w:rPr>
            </w:pPr>
            <w:r w:rsidRPr="0032357B">
              <w:rPr>
                <w:rStyle w:val="Hervorhebung"/>
                <w:sz w:val="20"/>
                <w:szCs w:val="16"/>
              </w:rPr>
              <w:t>StreamDesignGuide.pdf</w:t>
            </w:r>
            <w:r w:rsidRPr="0032357B">
              <w:rPr>
                <w:sz w:val="20"/>
                <w:szCs w:val="16"/>
              </w:rPr>
              <w:t xml:space="preserve"> – Abschnitt: </w:t>
            </w:r>
            <w:r w:rsidRPr="0032357B">
              <w:rPr>
                <w:rStyle w:val="Hervorhebung"/>
                <w:sz w:val="20"/>
                <w:szCs w:val="16"/>
              </w:rPr>
              <w:t>Verbindungsattribute und Agentenkommunikation</w:t>
            </w:r>
          </w:p>
          <w:p w14:paraId="762AF61A" w14:textId="5BA8B08A" w:rsidR="00AB29FF" w:rsidRPr="0032357B" w:rsidRDefault="003967CA" w:rsidP="000E2CB2">
            <w:pPr>
              <w:pStyle w:val="Listenabsatz"/>
              <w:numPr>
                <w:ilvl w:val="0"/>
                <w:numId w:val="41"/>
              </w:numPr>
              <w:spacing w:line="276" w:lineRule="auto"/>
              <w:rPr>
                <w:sz w:val="20"/>
                <w:szCs w:val="16"/>
              </w:rPr>
            </w:pPr>
            <w:r w:rsidRPr="0032357B">
              <w:rPr>
                <w:rStyle w:val="Hervorhebung"/>
                <w:sz w:val="20"/>
                <w:szCs w:val="16"/>
              </w:rPr>
              <w:t>FileTransferJob</w:t>
            </w:r>
            <w:r w:rsidRPr="0032357B">
              <w:rPr>
                <w:rStyle w:val="Hervorhebung"/>
                <w:sz w:val="20"/>
                <w:szCs w:val="16"/>
              </w:rPr>
              <w:t>.pdf</w:t>
            </w:r>
            <w:r w:rsidRPr="0032357B">
              <w:rPr>
                <w:sz w:val="20"/>
                <w:szCs w:val="16"/>
              </w:rPr>
              <w:t xml:space="preserve"> – Abschnitt: </w:t>
            </w:r>
            <w:r w:rsidRPr="0032357B">
              <w:rPr>
                <w:rStyle w:val="Hervorhebung"/>
                <w:sz w:val="20"/>
                <w:szCs w:val="16"/>
              </w:rPr>
              <w:t>QuellAgent</w:t>
            </w:r>
          </w:p>
        </w:tc>
      </w:tr>
      <w:tr w:rsidR="003967CA" w:rsidRPr="0032357B" w14:paraId="4EF3C271" w14:textId="77777777" w:rsidTr="00894365">
        <w:tc>
          <w:tcPr>
            <w:tcW w:w="8494" w:type="dxa"/>
            <w:gridSpan w:val="3"/>
            <w:shd w:val="clear" w:color="auto" w:fill="D9D9D9" w:themeFill="background1" w:themeFillShade="D9"/>
          </w:tcPr>
          <w:p w14:paraId="1B42062E" w14:textId="3D17F74A" w:rsidR="003967CA" w:rsidRPr="0032357B" w:rsidRDefault="00D63624" w:rsidP="00116214">
            <w:pPr>
              <w:spacing w:line="276" w:lineRule="auto"/>
              <w:rPr>
                <w:rStyle w:val="Hervorhebung"/>
                <w:b/>
                <w:bCs/>
                <w:i w:val="0"/>
                <w:iCs w:val="0"/>
                <w:sz w:val="20"/>
                <w:szCs w:val="16"/>
              </w:rPr>
            </w:pPr>
            <w:r w:rsidRPr="0032357B">
              <w:rPr>
                <w:b/>
                <w:bCs/>
                <w:sz w:val="20"/>
                <w:szCs w:val="16"/>
              </w:rPr>
              <w:t>Vom System generierte Antwort (LLM):</w:t>
            </w:r>
          </w:p>
        </w:tc>
      </w:tr>
      <w:tr w:rsidR="00D63624" w:rsidRPr="0032357B" w14:paraId="39330B95" w14:textId="77777777" w:rsidTr="00F45C58">
        <w:tc>
          <w:tcPr>
            <w:tcW w:w="8494" w:type="dxa"/>
            <w:gridSpan w:val="3"/>
            <w:shd w:val="clear" w:color="auto" w:fill="auto"/>
          </w:tcPr>
          <w:p w14:paraId="0948640D" w14:textId="6E189913" w:rsidR="00D63624" w:rsidRPr="0032357B" w:rsidRDefault="008C3B01" w:rsidP="00116214">
            <w:pPr>
              <w:spacing w:line="276" w:lineRule="auto"/>
              <w:rPr>
                <w:b/>
                <w:bCs/>
                <w:sz w:val="20"/>
                <w:szCs w:val="16"/>
              </w:rPr>
            </w:pPr>
            <w:r w:rsidRPr="0032357B">
              <w:rPr>
                <w:sz w:val="20"/>
                <w:szCs w:val="16"/>
              </w:rPr>
              <w:t>„</w:t>
            </w:r>
            <w:r w:rsidR="00A70A99" w:rsidRPr="0032357B">
              <w:rPr>
                <w:sz w:val="20"/>
                <w:szCs w:val="16"/>
              </w:rPr>
              <w:t xml:space="preserve">Ein automatischer Filetransfer zwischen zwei Streamworks-Agents wird durch die Definition eines </w:t>
            </w:r>
            <w:r w:rsidR="00A70A99" w:rsidRPr="0032357B">
              <w:rPr>
                <w:rStyle w:val="Hervorhebung"/>
                <w:sz w:val="20"/>
                <w:szCs w:val="16"/>
              </w:rPr>
              <w:t>FILE_TRANSFER</w:t>
            </w:r>
            <w:r w:rsidR="00A70A99" w:rsidRPr="0032357B">
              <w:rPr>
                <w:sz w:val="20"/>
                <w:szCs w:val="16"/>
              </w:rPr>
              <w:t xml:space="preserve">-Jobtyps realisiert. Dabei werden Quell- und Zielagent in den Parametern </w:t>
            </w:r>
            <w:r w:rsidR="00A70A99" w:rsidRPr="0032357B">
              <w:rPr>
                <w:rStyle w:val="HTMLCode"/>
                <w:szCs w:val="16"/>
              </w:rPr>
              <w:t>source_agent</w:t>
            </w:r>
            <w:r w:rsidR="00A70A99" w:rsidRPr="0032357B">
              <w:rPr>
                <w:sz w:val="20"/>
                <w:szCs w:val="16"/>
              </w:rPr>
              <w:t xml:space="preserve"> und </w:t>
            </w:r>
            <w:r w:rsidR="00A70A99" w:rsidRPr="0032357B">
              <w:rPr>
                <w:rStyle w:val="HTMLCode"/>
                <w:szCs w:val="16"/>
              </w:rPr>
              <w:t>target_agent</w:t>
            </w:r>
            <w:r w:rsidR="00A70A99" w:rsidRPr="0032357B">
              <w:rPr>
                <w:sz w:val="20"/>
                <w:szCs w:val="16"/>
              </w:rPr>
              <w:t xml:space="preserve"> angegeben. Optional können Übertragungsintervalle (</w:t>
            </w:r>
            <w:r w:rsidR="00A70A99" w:rsidRPr="0032357B">
              <w:rPr>
                <w:rStyle w:val="HTMLCode"/>
                <w:szCs w:val="16"/>
              </w:rPr>
              <w:t>interval</w:t>
            </w:r>
            <w:r w:rsidR="00A70A99" w:rsidRPr="0032357B">
              <w:rPr>
                <w:sz w:val="20"/>
                <w:szCs w:val="16"/>
              </w:rPr>
              <w:t>) und Dateifilter (</w:t>
            </w:r>
            <w:r w:rsidR="00A70A99" w:rsidRPr="0032357B">
              <w:rPr>
                <w:rStyle w:val="HTMLCode"/>
                <w:szCs w:val="16"/>
              </w:rPr>
              <w:t>file_pattern</w:t>
            </w:r>
            <w:r w:rsidR="00A70A99" w:rsidRPr="0032357B">
              <w:rPr>
                <w:sz w:val="20"/>
                <w:szCs w:val="16"/>
              </w:rPr>
              <w:t>) definiert werden.</w:t>
            </w:r>
            <w:r w:rsidRPr="0032357B">
              <w:rPr>
                <w:sz w:val="20"/>
                <w:szCs w:val="16"/>
              </w:rPr>
              <w:t>“</w:t>
            </w:r>
          </w:p>
        </w:tc>
      </w:tr>
      <w:tr w:rsidR="00A578CA" w:rsidRPr="0032357B" w14:paraId="6F725243" w14:textId="77777777" w:rsidTr="00894365">
        <w:tc>
          <w:tcPr>
            <w:tcW w:w="8494" w:type="dxa"/>
            <w:gridSpan w:val="3"/>
            <w:shd w:val="clear" w:color="auto" w:fill="D9D9D9" w:themeFill="background1" w:themeFillShade="D9"/>
          </w:tcPr>
          <w:p w14:paraId="004EF0A3" w14:textId="021029A9" w:rsidR="00A578CA" w:rsidRPr="0032357B" w:rsidRDefault="00A70A99" w:rsidP="00116214">
            <w:pPr>
              <w:spacing w:line="276" w:lineRule="auto"/>
              <w:rPr>
                <w:b/>
                <w:bCs/>
                <w:sz w:val="20"/>
                <w:szCs w:val="16"/>
              </w:rPr>
            </w:pPr>
            <w:r w:rsidRPr="0032357B">
              <w:rPr>
                <w:b/>
                <w:bCs/>
                <w:sz w:val="20"/>
                <w:szCs w:val="16"/>
              </w:rPr>
              <w:t>Bewertung der Anfrage anhand definierter Metriken</w:t>
            </w:r>
          </w:p>
        </w:tc>
      </w:tr>
      <w:tr w:rsidR="00C0238A" w:rsidRPr="0032357B" w14:paraId="5A272555" w14:textId="77777777" w:rsidTr="00894365">
        <w:tc>
          <w:tcPr>
            <w:tcW w:w="2122" w:type="dxa"/>
            <w:shd w:val="clear" w:color="auto" w:fill="D9D9D9" w:themeFill="background1" w:themeFillShade="D9"/>
          </w:tcPr>
          <w:p w14:paraId="2C399BF2" w14:textId="0D2984F8" w:rsidR="00C0238A" w:rsidRPr="0032357B" w:rsidRDefault="00A70A99" w:rsidP="00116214">
            <w:pPr>
              <w:spacing w:line="276" w:lineRule="auto"/>
              <w:rPr>
                <w:b/>
                <w:bCs/>
                <w:sz w:val="20"/>
                <w:szCs w:val="16"/>
              </w:rPr>
            </w:pPr>
            <w:r w:rsidRPr="0032357B">
              <w:rPr>
                <w:b/>
                <w:bCs/>
                <w:sz w:val="20"/>
                <w:szCs w:val="16"/>
              </w:rPr>
              <w:t>Metrik</w:t>
            </w:r>
          </w:p>
        </w:tc>
        <w:tc>
          <w:tcPr>
            <w:tcW w:w="1559" w:type="dxa"/>
            <w:shd w:val="clear" w:color="auto" w:fill="D9D9D9" w:themeFill="background1" w:themeFillShade="D9"/>
          </w:tcPr>
          <w:p w14:paraId="392053CD" w14:textId="6F2352BD" w:rsidR="00C0238A" w:rsidRPr="0032357B" w:rsidRDefault="00A70A99" w:rsidP="00116214">
            <w:pPr>
              <w:spacing w:line="276" w:lineRule="auto"/>
              <w:rPr>
                <w:b/>
                <w:bCs/>
                <w:sz w:val="20"/>
                <w:szCs w:val="16"/>
              </w:rPr>
            </w:pPr>
            <w:r w:rsidRPr="0032357B">
              <w:rPr>
                <w:b/>
                <w:bCs/>
                <w:sz w:val="20"/>
                <w:szCs w:val="16"/>
              </w:rPr>
              <w:t>Wert</w:t>
            </w:r>
          </w:p>
        </w:tc>
        <w:tc>
          <w:tcPr>
            <w:tcW w:w="4813" w:type="dxa"/>
            <w:shd w:val="clear" w:color="auto" w:fill="D9D9D9" w:themeFill="background1" w:themeFillShade="D9"/>
          </w:tcPr>
          <w:p w14:paraId="4972F4D3" w14:textId="2D2BA85F" w:rsidR="00C0238A" w:rsidRPr="0032357B" w:rsidRDefault="00A70A99" w:rsidP="00116214">
            <w:pPr>
              <w:spacing w:line="276" w:lineRule="auto"/>
              <w:rPr>
                <w:b/>
                <w:bCs/>
                <w:sz w:val="20"/>
                <w:szCs w:val="16"/>
              </w:rPr>
            </w:pPr>
            <w:r w:rsidRPr="0032357B">
              <w:rPr>
                <w:b/>
                <w:bCs/>
                <w:sz w:val="20"/>
                <w:szCs w:val="16"/>
              </w:rPr>
              <w:t>Interpretation</w:t>
            </w:r>
          </w:p>
        </w:tc>
      </w:tr>
      <w:tr w:rsidR="00A70A99" w:rsidRPr="0032357B" w14:paraId="2B171ADA" w14:textId="77777777" w:rsidTr="00C0238A">
        <w:tc>
          <w:tcPr>
            <w:tcW w:w="2122" w:type="dxa"/>
            <w:shd w:val="clear" w:color="auto" w:fill="auto"/>
          </w:tcPr>
          <w:p w14:paraId="158ED423" w14:textId="7EAA0D2E" w:rsidR="00A70A99" w:rsidRPr="0032357B" w:rsidRDefault="00AB7563" w:rsidP="00116214">
            <w:pPr>
              <w:spacing w:line="276" w:lineRule="auto"/>
              <w:rPr>
                <w:sz w:val="20"/>
                <w:szCs w:val="16"/>
              </w:rPr>
            </w:pPr>
            <w:r w:rsidRPr="0032357B">
              <w:rPr>
                <w:sz w:val="20"/>
                <w:szCs w:val="16"/>
              </w:rPr>
              <w:t>Precision@5</w:t>
            </w:r>
          </w:p>
        </w:tc>
        <w:tc>
          <w:tcPr>
            <w:tcW w:w="1559" w:type="dxa"/>
            <w:shd w:val="clear" w:color="auto" w:fill="auto"/>
          </w:tcPr>
          <w:p w14:paraId="236D0E9F" w14:textId="674BE712" w:rsidR="00A70A99" w:rsidRPr="0032357B" w:rsidRDefault="00AB7563" w:rsidP="00116214">
            <w:pPr>
              <w:spacing w:line="276" w:lineRule="auto"/>
              <w:rPr>
                <w:sz w:val="20"/>
                <w:szCs w:val="16"/>
              </w:rPr>
            </w:pPr>
            <w:r w:rsidRPr="0032357B">
              <w:rPr>
                <w:sz w:val="20"/>
                <w:szCs w:val="16"/>
              </w:rPr>
              <w:t>0,80</w:t>
            </w:r>
          </w:p>
        </w:tc>
        <w:tc>
          <w:tcPr>
            <w:tcW w:w="4813" w:type="dxa"/>
            <w:shd w:val="clear" w:color="auto" w:fill="auto"/>
          </w:tcPr>
          <w:p w14:paraId="29D6A8D1" w14:textId="07DF8794" w:rsidR="00A70A99" w:rsidRPr="0032357B" w:rsidRDefault="00AB7563" w:rsidP="00116214">
            <w:pPr>
              <w:spacing w:line="276" w:lineRule="auto"/>
              <w:rPr>
                <w:sz w:val="20"/>
                <w:szCs w:val="16"/>
              </w:rPr>
            </w:pPr>
            <w:r w:rsidRPr="0032357B">
              <w:rPr>
                <w:sz w:val="20"/>
                <w:szCs w:val="16"/>
              </w:rPr>
              <w:t>4 der 5 abgerufenen Dokumente waren relevant.</w:t>
            </w:r>
          </w:p>
        </w:tc>
      </w:tr>
      <w:tr w:rsidR="00A70A99" w:rsidRPr="0032357B" w14:paraId="13F63F7E" w14:textId="77777777" w:rsidTr="00C0238A">
        <w:tc>
          <w:tcPr>
            <w:tcW w:w="2122" w:type="dxa"/>
            <w:shd w:val="clear" w:color="auto" w:fill="auto"/>
          </w:tcPr>
          <w:p w14:paraId="42B1B386" w14:textId="549D739E" w:rsidR="00A70A99" w:rsidRPr="0032357B" w:rsidRDefault="00AB7563" w:rsidP="00116214">
            <w:pPr>
              <w:spacing w:line="276" w:lineRule="auto"/>
              <w:rPr>
                <w:sz w:val="20"/>
                <w:szCs w:val="16"/>
              </w:rPr>
            </w:pPr>
            <w:r w:rsidRPr="0032357B">
              <w:rPr>
                <w:sz w:val="20"/>
                <w:szCs w:val="16"/>
              </w:rPr>
              <w:t>Recall@10</w:t>
            </w:r>
          </w:p>
        </w:tc>
        <w:tc>
          <w:tcPr>
            <w:tcW w:w="1559" w:type="dxa"/>
            <w:shd w:val="clear" w:color="auto" w:fill="auto"/>
          </w:tcPr>
          <w:p w14:paraId="3640EB11" w14:textId="2653444D" w:rsidR="00A70A99" w:rsidRPr="0032357B" w:rsidRDefault="00B33CB3" w:rsidP="00116214">
            <w:pPr>
              <w:spacing w:line="276" w:lineRule="auto"/>
              <w:rPr>
                <w:sz w:val="20"/>
                <w:szCs w:val="16"/>
              </w:rPr>
            </w:pPr>
            <w:r w:rsidRPr="0032357B">
              <w:rPr>
                <w:sz w:val="20"/>
                <w:szCs w:val="16"/>
              </w:rPr>
              <w:t>0,86</w:t>
            </w:r>
          </w:p>
        </w:tc>
        <w:tc>
          <w:tcPr>
            <w:tcW w:w="4813" w:type="dxa"/>
            <w:shd w:val="clear" w:color="auto" w:fill="auto"/>
          </w:tcPr>
          <w:p w14:paraId="7386C310" w14:textId="15713EC2" w:rsidR="00A70A99" w:rsidRPr="0032357B" w:rsidRDefault="00894365" w:rsidP="00116214">
            <w:pPr>
              <w:spacing w:line="276" w:lineRule="auto"/>
              <w:rPr>
                <w:sz w:val="20"/>
                <w:szCs w:val="16"/>
              </w:rPr>
            </w:pPr>
            <w:r w:rsidRPr="0032357B">
              <w:rPr>
                <w:sz w:val="20"/>
                <w:szCs w:val="16"/>
              </w:rPr>
              <w:t>12 von 14 relevanten Dokumenten wurden gefunden</w:t>
            </w:r>
          </w:p>
        </w:tc>
      </w:tr>
      <w:tr w:rsidR="00A70A99" w:rsidRPr="0032357B" w14:paraId="4EB4817C" w14:textId="77777777" w:rsidTr="00C0238A">
        <w:tc>
          <w:tcPr>
            <w:tcW w:w="2122" w:type="dxa"/>
            <w:shd w:val="clear" w:color="auto" w:fill="auto"/>
          </w:tcPr>
          <w:p w14:paraId="5C247E24" w14:textId="5B6E49D8" w:rsidR="00A70A99" w:rsidRPr="0032357B" w:rsidRDefault="00B33CB3" w:rsidP="00116214">
            <w:pPr>
              <w:spacing w:line="276" w:lineRule="auto"/>
              <w:rPr>
                <w:sz w:val="20"/>
                <w:szCs w:val="16"/>
              </w:rPr>
            </w:pPr>
            <w:r w:rsidRPr="0032357B">
              <w:rPr>
                <w:sz w:val="20"/>
                <w:szCs w:val="16"/>
              </w:rPr>
              <w:t>F1-Score</w:t>
            </w:r>
          </w:p>
        </w:tc>
        <w:tc>
          <w:tcPr>
            <w:tcW w:w="1559" w:type="dxa"/>
            <w:shd w:val="clear" w:color="auto" w:fill="auto"/>
          </w:tcPr>
          <w:p w14:paraId="7F08019E" w14:textId="29EAFCB9" w:rsidR="00A70A99" w:rsidRPr="0032357B" w:rsidRDefault="00B33CB3" w:rsidP="00116214">
            <w:pPr>
              <w:spacing w:line="276" w:lineRule="auto"/>
              <w:rPr>
                <w:sz w:val="20"/>
                <w:szCs w:val="16"/>
              </w:rPr>
            </w:pPr>
            <w:r w:rsidRPr="0032357B">
              <w:rPr>
                <w:sz w:val="20"/>
                <w:szCs w:val="16"/>
              </w:rPr>
              <w:t>0,83</w:t>
            </w:r>
          </w:p>
        </w:tc>
        <w:tc>
          <w:tcPr>
            <w:tcW w:w="4813" w:type="dxa"/>
            <w:shd w:val="clear" w:color="auto" w:fill="auto"/>
          </w:tcPr>
          <w:p w14:paraId="71330E32" w14:textId="0404A871" w:rsidR="00A70A99" w:rsidRPr="0032357B" w:rsidRDefault="00894365" w:rsidP="00116214">
            <w:pPr>
              <w:spacing w:line="276" w:lineRule="auto"/>
              <w:rPr>
                <w:sz w:val="20"/>
                <w:szCs w:val="16"/>
              </w:rPr>
            </w:pPr>
            <w:r w:rsidRPr="0032357B">
              <w:rPr>
                <w:sz w:val="20"/>
                <w:szCs w:val="16"/>
              </w:rPr>
              <w:t>Gute Balance zwischen Präzision und Abdeckung.</w:t>
            </w:r>
          </w:p>
        </w:tc>
      </w:tr>
      <w:tr w:rsidR="00A70A99" w:rsidRPr="0032357B" w14:paraId="607C32DA" w14:textId="77777777" w:rsidTr="00C0238A">
        <w:tc>
          <w:tcPr>
            <w:tcW w:w="2122" w:type="dxa"/>
            <w:shd w:val="clear" w:color="auto" w:fill="auto"/>
          </w:tcPr>
          <w:p w14:paraId="112B90BC" w14:textId="37E87961" w:rsidR="00A70A99" w:rsidRPr="0032357B" w:rsidRDefault="00B33CB3" w:rsidP="00116214">
            <w:pPr>
              <w:spacing w:line="276" w:lineRule="auto"/>
              <w:rPr>
                <w:sz w:val="20"/>
                <w:szCs w:val="16"/>
              </w:rPr>
            </w:pPr>
            <w:r w:rsidRPr="0032357B">
              <w:rPr>
                <w:sz w:val="20"/>
                <w:szCs w:val="16"/>
              </w:rPr>
              <w:t>Faithfulness</w:t>
            </w:r>
          </w:p>
        </w:tc>
        <w:tc>
          <w:tcPr>
            <w:tcW w:w="1559" w:type="dxa"/>
            <w:shd w:val="clear" w:color="auto" w:fill="auto"/>
          </w:tcPr>
          <w:p w14:paraId="4F5C32D8" w14:textId="61862E06" w:rsidR="00A70A99" w:rsidRPr="0032357B" w:rsidRDefault="00B33CB3" w:rsidP="00116214">
            <w:pPr>
              <w:spacing w:line="276" w:lineRule="auto"/>
              <w:rPr>
                <w:sz w:val="20"/>
                <w:szCs w:val="16"/>
              </w:rPr>
            </w:pPr>
            <w:r w:rsidRPr="0032357B">
              <w:rPr>
                <w:sz w:val="20"/>
                <w:szCs w:val="16"/>
              </w:rPr>
              <w:t>0,88</w:t>
            </w:r>
          </w:p>
        </w:tc>
        <w:tc>
          <w:tcPr>
            <w:tcW w:w="4813" w:type="dxa"/>
            <w:shd w:val="clear" w:color="auto" w:fill="auto"/>
          </w:tcPr>
          <w:p w14:paraId="1F176B4D" w14:textId="0EE41219" w:rsidR="00A70A99" w:rsidRPr="0032357B" w:rsidRDefault="00894365" w:rsidP="00116214">
            <w:pPr>
              <w:spacing w:line="276" w:lineRule="auto"/>
              <w:rPr>
                <w:sz w:val="20"/>
                <w:szCs w:val="16"/>
              </w:rPr>
            </w:pPr>
            <w:r w:rsidRPr="0032357B">
              <w:rPr>
                <w:sz w:val="20"/>
                <w:szCs w:val="16"/>
              </w:rPr>
              <w:t>Antwort vollständig auf Kontext gestützt, keine Halluzinationen.</w:t>
            </w:r>
          </w:p>
        </w:tc>
      </w:tr>
      <w:tr w:rsidR="00A70A99" w:rsidRPr="0032357B" w14:paraId="64014820" w14:textId="77777777" w:rsidTr="00C0238A">
        <w:tc>
          <w:tcPr>
            <w:tcW w:w="2122" w:type="dxa"/>
            <w:shd w:val="clear" w:color="auto" w:fill="auto"/>
          </w:tcPr>
          <w:p w14:paraId="22D558FE" w14:textId="7EA01E76" w:rsidR="00A70A99" w:rsidRPr="0032357B" w:rsidRDefault="00B33CB3" w:rsidP="00116214">
            <w:pPr>
              <w:spacing w:line="276" w:lineRule="auto"/>
              <w:rPr>
                <w:sz w:val="20"/>
                <w:szCs w:val="16"/>
              </w:rPr>
            </w:pPr>
            <w:r w:rsidRPr="0032357B">
              <w:rPr>
                <w:sz w:val="20"/>
                <w:szCs w:val="16"/>
              </w:rPr>
              <w:t>Answer Relevance</w:t>
            </w:r>
          </w:p>
        </w:tc>
        <w:tc>
          <w:tcPr>
            <w:tcW w:w="1559" w:type="dxa"/>
            <w:shd w:val="clear" w:color="auto" w:fill="auto"/>
          </w:tcPr>
          <w:p w14:paraId="6DC3C45D" w14:textId="1BA685E5" w:rsidR="00A70A99" w:rsidRPr="0032357B" w:rsidRDefault="00B33CB3" w:rsidP="00116214">
            <w:pPr>
              <w:spacing w:line="276" w:lineRule="auto"/>
              <w:rPr>
                <w:sz w:val="20"/>
                <w:szCs w:val="16"/>
              </w:rPr>
            </w:pPr>
            <w:r w:rsidRPr="0032357B">
              <w:rPr>
                <w:sz w:val="20"/>
                <w:szCs w:val="16"/>
              </w:rPr>
              <w:t>0,85</w:t>
            </w:r>
          </w:p>
        </w:tc>
        <w:tc>
          <w:tcPr>
            <w:tcW w:w="4813" w:type="dxa"/>
            <w:shd w:val="clear" w:color="auto" w:fill="auto"/>
          </w:tcPr>
          <w:p w14:paraId="0A51178E" w14:textId="52EE8BB4" w:rsidR="00A70A99" w:rsidRPr="0032357B" w:rsidRDefault="00894365" w:rsidP="00116214">
            <w:pPr>
              <w:tabs>
                <w:tab w:val="left" w:pos="3034"/>
              </w:tabs>
              <w:spacing w:line="276" w:lineRule="auto"/>
              <w:rPr>
                <w:sz w:val="20"/>
                <w:szCs w:val="16"/>
              </w:rPr>
            </w:pPr>
            <w:r w:rsidRPr="0032357B">
              <w:rPr>
                <w:sz w:val="20"/>
                <w:szCs w:val="16"/>
              </w:rPr>
              <w:t>Hohe semantische Übereinstimmung mit der Benutzerfrage.</w:t>
            </w:r>
          </w:p>
        </w:tc>
      </w:tr>
      <w:tr w:rsidR="00A70A99" w:rsidRPr="0032357B" w14:paraId="06378906" w14:textId="77777777" w:rsidTr="00C0238A">
        <w:tc>
          <w:tcPr>
            <w:tcW w:w="2122" w:type="dxa"/>
            <w:shd w:val="clear" w:color="auto" w:fill="auto"/>
          </w:tcPr>
          <w:p w14:paraId="482F8720" w14:textId="0647A3D8" w:rsidR="00A70A99" w:rsidRPr="0032357B" w:rsidRDefault="00B33CB3" w:rsidP="00116214">
            <w:pPr>
              <w:spacing w:line="276" w:lineRule="auto"/>
              <w:rPr>
                <w:sz w:val="20"/>
                <w:szCs w:val="16"/>
              </w:rPr>
            </w:pPr>
            <w:r w:rsidRPr="0032357B">
              <w:rPr>
                <w:sz w:val="20"/>
                <w:szCs w:val="16"/>
              </w:rPr>
              <w:t>Context Relevance</w:t>
            </w:r>
          </w:p>
        </w:tc>
        <w:tc>
          <w:tcPr>
            <w:tcW w:w="1559" w:type="dxa"/>
            <w:shd w:val="clear" w:color="auto" w:fill="auto"/>
          </w:tcPr>
          <w:p w14:paraId="625FC538" w14:textId="77D2A85D" w:rsidR="00A70A99" w:rsidRPr="0032357B" w:rsidRDefault="00B33CB3" w:rsidP="00116214">
            <w:pPr>
              <w:spacing w:line="276" w:lineRule="auto"/>
              <w:rPr>
                <w:sz w:val="20"/>
                <w:szCs w:val="16"/>
              </w:rPr>
            </w:pPr>
            <w:r w:rsidRPr="0032357B">
              <w:rPr>
                <w:sz w:val="20"/>
                <w:szCs w:val="16"/>
              </w:rPr>
              <w:t>0,82</w:t>
            </w:r>
          </w:p>
        </w:tc>
        <w:tc>
          <w:tcPr>
            <w:tcW w:w="4813" w:type="dxa"/>
            <w:shd w:val="clear" w:color="auto" w:fill="auto"/>
          </w:tcPr>
          <w:p w14:paraId="0F1DD315" w14:textId="4C74ECF0" w:rsidR="00A70A99" w:rsidRPr="0032357B" w:rsidRDefault="00894365" w:rsidP="00116214">
            <w:pPr>
              <w:spacing w:line="276" w:lineRule="auto"/>
              <w:rPr>
                <w:sz w:val="20"/>
                <w:szCs w:val="16"/>
              </w:rPr>
            </w:pPr>
            <w:r w:rsidRPr="0032357B">
              <w:rPr>
                <w:sz w:val="20"/>
                <w:szCs w:val="16"/>
              </w:rPr>
              <w:t>Abruf konzentriert sich auf thematisch passende Quellen.</w:t>
            </w:r>
          </w:p>
        </w:tc>
      </w:tr>
    </w:tbl>
    <w:p w14:paraId="4D81F019" w14:textId="77777777" w:rsidR="00353AD6" w:rsidRPr="00353AD6" w:rsidRDefault="00353AD6" w:rsidP="00353AD6"/>
    <w:p w14:paraId="699C84D9" w14:textId="62F57129" w:rsidR="00521FCE" w:rsidRDefault="002472A4" w:rsidP="008030ED">
      <w:pPr>
        <w:pStyle w:val="Anhangs2"/>
      </w:pPr>
      <w:r>
        <w:t>ROI-Nebenrechnungen</w:t>
      </w:r>
    </w:p>
    <w:p w14:paraId="4E28A4AE" w14:textId="36941D4E" w:rsidR="00ED4EC1" w:rsidRDefault="00ED4EC1" w:rsidP="00ED4EC1">
      <w:pPr>
        <w:pStyle w:val="Beschriftung"/>
        <w:keepNext/>
        <w:spacing w:after="0" w:line="276" w:lineRule="auto"/>
      </w:pPr>
      <w:bookmarkStart w:id="369" w:name="_Ref210874284"/>
      <w:r>
        <w:t xml:space="preserve">Tabelle </w:t>
      </w:r>
      <w:r>
        <w:fldChar w:fldCharType="begin"/>
      </w:r>
      <w:r>
        <w:instrText xml:space="preserve"> SEQ Tabelle \* ARABIC </w:instrText>
      </w:r>
      <w:r>
        <w:fldChar w:fldCharType="separate"/>
      </w:r>
      <w:r w:rsidR="00974A58">
        <w:rPr>
          <w:noProof/>
        </w:rPr>
        <w:t>19</w:t>
      </w:r>
      <w:r>
        <w:fldChar w:fldCharType="end"/>
      </w:r>
      <w:bookmarkEnd w:id="369"/>
      <w:r>
        <w:t xml:space="preserve"> </w:t>
      </w:r>
      <w:r w:rsidRPr="0073582D">
        <w:t>Personalkosten</w:t>
      </w:r>
    </w:p>
    <w:tbl>
      <w:tblPr>
        <w:tblStyle w:val="Tabellenraster"/>
        <w:tblW w:w="0" w:type="auto"/>
        <w:tblLook w:val="04A0" w:firstRow="1" w:lastRow="0" w:firstColumn="1" w:lastColumn="0" w:noHBand="0" w:noVBand="1"/>
      </w:tblPr>
      <w:tblGrid>
        <w:gridCol w:w="2388"/>
        <w:gridCol w:w="2232"/>
        <w:gridCol w:w="1139"/>
      </w:tblGrid>
      <w:tr w:rsidR="002472A4" w14:paraId="1E0F6AE4" w14:textId="77777777" w:rsidTr="0032357B">
        <w:tc>
          <w:tcPr>
            <w:tcW w:w="0" w:type="auto"/>
            <w:shd w:val="clear" w:color="auto" w:fill="EDF0F2"/>
          </w:tcPr>
          <w:p w14:paraId="76809DB2" w14:textId="3C900A57" w:rsidR="002472A4" w:rsidRPr="0066168C" w:rsidRDefault="0097316A" w:rsidP="0066168C">
            <w:pPr>
              <w:spacing w:line="240" w:lineRule="auto"/>
              <w:rPr>
                <w:b/>
                <w:bCs/>
                <w:sz w:val="20"/>
              </w:rPr>
            </w:pPr>
            <w:r w:rsidRPr="0066168C">
              <w:rPr>
                <w:b/>
                <w:bCs/>
                <w:sz w:val="20"/>
              </w:rPr>
              <w:t>Größe</w:t>
            </w:r>
          </w:p>
        </w:tc>
        <w:tc>
          <w:tcPr>
            <w:tcW w:w="0" w:type="auto"/>
            <w:shd w:val="clear" w:color="auto" w:fill="EDF0F2"/>
          </w:tcPr>
          <w:p w14:paraId="3F2EAA54" w14:textId="112E0798" w:rsidR="002472A4" w:rsidRPr="0066168C" w:rsidRDefault="0097316A" w:rsidP="0066168C">
            <w:pPr>
              <w:spacing w:line="240" w:lineRule="auto"/>
              <w:rPr>
                <w:b/>
                <w:bCs/>
                <w:sz w:val="20"/>
              </w:rPr>
            </w:pPr>
            <w:r w:rsidRPr="0066168C">
              <w:rPr>
                <w:b/>
                <w:bCs/>
                <w:sz w:val="20"/>
              </w:rPr>
              <w:t>Annahme</w:t>
            </w:r>
          </w:p>
        </w:tc>
        <w:tc>
          <w:tcPr>
            <w:tcW w:w="0" w:type="auto"/>
            <w:shd w:val="clear" w:color="auto" w:fill="EDF0F2"/>
          </w:tcPr>
          <w:p w14:paraId="7C492B4F" w14:textId="722D98D2" w:rsidR="002472A4" w:rsidRPr="0066168C" w:rsidRDefault="003419F1" w:rsidP="0066168C">
            <w:pPr>
              <w:spacing w:line="240" w:lineRule="auto"/>
              <w:rPr>
                <w:b/>
                <w:bCs/>
                <w:sz w:val="20"/>
              </w:rPr>
            </w:pPr>
            <w:r w:rsidRPr="0066168C">
              <w:rPr>
                <w:b/>
                <w:bCs/>
                <w:sz w:val="20"/>
              </w:rPr>
              <w:t>Wert</w:t>
            </w:r>
            <w:r w:rsidR="001E1D4D">
              <w:rPr>
                <w:b/>
                <w:bCs/>
                <w:sz w:val="20"/>
              </w:rPr>
              <w:t>/Jahr</w:t>
            </w:r>
          </w:p>
        </w:tc>
      </w:tr>
      <w:tr w:rsidR="002472A4" w14:paraId="6D67D60C" w14:textId="77777777" w:rsidTr="00ED4EC1">
        <w:tc>
          <w:tcPr>
            <w:tcW w:w="0" w:type="auto"/>
            <w:shd w:val="clear" w:color="auto" w:fill="auto"/>
            <w:vAlign w:val="center"/>
          </w:tcPr>
          <w:p w14:paraId="5084639A" w14:textId="095FC335" w:rsidR="002472A4" w:rsidRPr="0066168C" w:rsidRDefault="00BD0D01" w:rsidP="0066168C">
            <w:pPr>
              <w:spacing w:line="240" w:lineRule="auto"/>
              <w:jc w:val="left"/>
              <w:rPr>
                <w:b/>
                <w:bCs/>
                <w:sz w:val="18"/>
                <w:szCs w:val="18"/>
              </w:rPr>
            </w:pPr>
            <w:r w:rsidRPr="0066168C">
              <w:rPr>
                <w:sz w:val="18"/>
                <w:szCs w:val="18"/>
              </w:rPr>
              <w:t>Interne FTE-Kosten/Jahr</w:t>
            </w:r>
          </w:p>
        </w:tc>
        <w:tc>
          <w:tcPr>
            <w:tcW w:w="0" w:type="auto"/>
            <w:shd w:val="clear" w:color="auto" w:fill="auto"/>
            <w:vAlign w:val="center"/>
          </w:tcPr>
          <w:p w14:paraId="01EDDC52" w14:textId="6E655AF3" w:rsidR="002472A4" w:rsidRPr="0066168C" w:rsidRDefault="00AA0C45" w:rsidP="0066168C">
            <w:pPr>
              <w:spacing w:line="240" w:lineRule="auto"/>
              <w:jc w:val="left"/>
              <w:rPr>
                <w:b/>
                <w:bCs/>
                <w:sz w:val="18"/>
                <w:szCs w:val="18"/>
              </w:rPr>
            </w:pPr>
            <w:r w:rsidRPr="0066168C">
              <w:rPr>
                <w:sz w:val="18"/>
                <w:szCs w:val="18"/>
              </w:rPr>
              <w:t>70 k € + ca. 25 % AG-NK</w:t>
            </w:r>
          </w:p>
        </w:tc>
        <w:tc>
          <w:tcPr>
            <w:tcW w:w="0" w:type="auto"/>
            <w:shd w:val="clear" w:color="auto" w:fill="auto"/>
            <w:vAlign w:val="center"/>
          </w:tcPr>
          <w:p w14:paraId="1D29F34F" w14:textId="3D4400B2" w:rsidR="002472A4" w:rsidRPr="0066168C" w:rsidRDefault="00AA0C45" w:rsidP="0066168C">
            <w:pPr>
              <w:spacing w:line="240" w:lineRule="auto"/>
              <w:jc w:val="left"/>
              <w:rPr>
                <w:b/>
                <w:bCs/>
                <w:sz w:val="18"/>
                <w:szCs w:val="18"/>
              </w:rPr>
            </w:pPr>
            <w:r w:rsidRPr="0066168C">
              <w:rPr>
                <w:sz w:val="18"/>
                <w:szCs w:val="18"/>
              </w:rPr>
              <w:t>≈ 87</w:t>
            </w:r>
            <w:r w:rsidRPr="0066168C">
              <w:rPr>
                <w:sz w:val="18"/>
                <w:szCs w:val="18"/>
              </w:rPr>
              <w:t>.</w:t>
            </w:r>
            <w:r w:rsidRPr="0066168C">
              <w:rPr>
                <w:sz w:val="18"/>
                <w:szCs w:val="18"/>
              </w:rPr>
              <w:t>000 €</w:t>
            </w:r>
          </w:p>
        </w:tc>
      </w:tr>
      <w:tr w:rsidR="00AA0C45" w14:paraId="03E1772F" w14:textId="77777777" w:rsidTr="00ED4EC1">
        <w:tc>
          <w:tcPr>
            <w:tcW w:w="0" w:type="auto"/>
            <w:shd w:val="clear" w:color="auto" w:fill="auto"/>
            <w:vAlign w:val="center"/>
          </w:tcPr>
          <w:p w14:paraId="74B7DAAE" w14:textId="137DF892" w:rsidR="00AA0C45" w:rsidRPr="0066168C" w:rsidRDefault="00AA0C45" w:rsidP="0066168C">
            <w:pPr>
              <w:spacing w:line="240" w:lineRule="auto"/>
              <w:jc w:val="left"/>
              <w:rPr>
                <w:sz w:val="18"/>
                <w:szCs w:val="18"/>
              </w:rPr>
            </w:pPr>
            <w:r w:rsidRPr="0066168C">
              <w:rPr>
                <w:sz w:val="18"/>
                <w:szCs w:val="18"/>
              </w:rPr>
              <w:t>Arbeitsstunden/Jahr (netto)</w:t>
            </w:r>
          </w:p>
        </w:tc>
        <w:tc>
          <w:tcPr>
            <w:tcW w:w="0" w:type="auto"/>
            <w:shd w:val="clear" w:color="auto" w:fill="auto"/>
            <w:vAlign w:val="center"/>
          </w:tcPr>
          <w:p w14:paraId="4C4D3215" w14:textId="4742B729" w:rsidR="00AA0C45" w:rsidRPr="0066168C" w:rsidRDefault="0032357B" w:rsidP="0066168C">
            <w:pPr>
              <w:spacing w:line="240" w:lineRule="auto"/>
              <w:jc w:val="left"/>
              <w:rPr>
                <w:sz w:val="18"/>
                <w:szCs w:val="18"/>
              </w:rPr>
            </w:pPr>
            <w:r w:rsidRPr="0066168C">
              <w:rPr>
                <w:sz w:val="18"/>
                <w:szCs w:val="18"/>
              </w:rPr>
              <w:t>40 h / W × 43 W</w:t>
            </w:r>
          </w:p>
        </w:tc>
        <w:tc>
          <w:tcPr>
            <w:tcW w:w="0" w:type="auto"/>
            <w:shd w:val="clear" w:color="auto" w:fill="auto"/>
            <w:vAlign w:val="center"/>
          </w:tcPr>
          <w:p w14:paraId="4887269F" w14:textId="1CBAA081" w:rsidR="00AA0C45" w:rsidRPr="0066168C" w:rsidRDefault="0032357B" w:rsidP="0066168C">
            <w:pPr>
              <w:spacing w:line="240" w:lineRule="auto"/>
              <w:jc w:val="left"/>
              <w:rPr>
                <w:sz w:val="18"/>
                <w:szCs w:val="18"/>
              </w:rPr>
            </w:pPr>
            <w:r w:rsidRPr="0066168C">
              <w:rPr>
                <w:sz w:val="18"/>
                <w:szCs w:val="18"/>
              </w:rPr>
              <w:t>≈ 1 720 h</w:t>
            </w:r>
          </w:p>
        </w:tc>
      </w:tr>
      <w:tr w:rsidR="00AA0C45" w14:paraId="6AF6FC93" w14:textId="77777777" w:rsidTr="00ED4EC1">
        <w:tc>
          <w:tcPr>
            <w:tcW w:w="0" w:type="auto"/>
            <w:shd w:val="clear" w:color="auto" w:fill="auto"/>
            <w:vAlign w:val="center"/>
          </w:tcPr>
          <w:p w14:paraId="2D538AA8" w14:textId="48CE67E8" w:rsidR="00AA0C45" w:rsidRPr="0066168C" w:rsidRDefault="00AA0C45" w:rsidP="0066168C">
            <w:pPr>
              <w:spacing w:line="240" w:lineRule="auto"/>
              <w:jc w:val="left"/>
              <w:rPr>
                <w:sz w:val="18"/>
                <w:szCs w:val="18"/>
              </w:rPr>
            </w:pPr>
            <w:r w:rsidRPr="0066168C">
              <w:rPr>
                <w:sz w:val="18"/>
                <w:szCs w:val="18"/>
              </w:rPr>
              <w:t>Interner Stundensatz</w:t>
            </w:r>
          </w:p>
        </w:tc>
        <w:tc>
          <w:tcPr>
            <w:tcW w:w="0" w:type="auto"/>
            <w:shd w:val="clear" w:color="auto" w:fill="auto"/>
            <w:vAlign w:val="center"/>
          </w:tcPr>
          <w:p w14:paraId="78FB0F17" w14:textId="5F3CC1BD" w:rsidR="00AA0C45" w:rsidRPr="0066168C" w:rsidRDefault="0032357B" w:rsidP="0066168C">
            <w:pPr>
              <w:spacing w:line="240" w:lineRule="auto"/>
              <w:jc w:val="left"/>
              <w:rPr>
                <w:sz w:val="18"/>
                <w:szCs w:val="18"/>
              </w:rPr>
            </w:pPr>
            <w:r w:rsidRPr="0066168C">
              <w:rPr>
                <w:sz w:val="18"/>
                <w:szCs w:val="18"/>
              </w:rPr>
              <w:t>87</w:t>
            </w:r>
            <w:r w:rsidRPr="0066168C">
              <w:rPr>
                <w:sz w:val="18"/>
                <w:szCs w:val="18"/>
              </w:rPr>
              <w:t>.</w:t>
            </w:r>
            <w:r w:rsidRPr="0066168C">
              <w:rPr>
                <w:sz w:val="18"/>
                <w:szCs w:val="18"/>
              </w:rPr>
              <w:t>000 € / 1 720 h</w:t>
            </w:r>
          </w:p>
        </w:tc>
        <w:tc>
          <w:tcPr>
            <w:tcW w:w="0" w:type="auto"/>
            <w:shd w:val="clear" w:color="auto" w:fill="auto"/>
            <w:vAlign w:val="center"/>
          </w:tcPr>
          <w:p w14:paraId="527EF12C" w14:textId="11E2FA02" w:rsidR="00AA0C45" w:rsidRPr="0066168C" w:rsidRDefault="0032357B" w:rsidP="0066168C">
            <w:pPr>
              <w:spacing w:line="240" w:lineRule="auto"/>
              <w:jc w:val="left"/>
              <w:rPr>
                <w:sz w:val="18"/>
                <w:szCs w:val="18"/>
              </w:rPr>
            </w:pPr>
            <w:r w:rsidRPr="0066168C">
              <w:rPr>
                <w:sz w:val="18"/>
                <w:szCs w:val="18"/>
              </w:rPr>
              <w:t>≈ 51 €/h</w:t>
            </w:r>
          </w:p>
        </w:tc>
      </w:tr>
      <w:tr w:rsidR="00AA0C45" w14:paraId="2FC657EA" w14:textId="77777777" w:rsidTr="0066168C">
        <w:tc>
          <w:tcPr>
            <w:tcW w:w="0" w:type="auto"/>
            <w:shd w:val="clear" w:color="auto" w:fill="auto"/>
            <w:vAlign w:val="center"/>
          </w:tcPr>
          <w:p w14:paraId="198800E4" w14:textId="56974909" w:rsidR="00AA0C45" w:rsidRPr="0066168C" w:rsidRDefault="00970737" w:rsidP="0066168C">
            <w:pPr>
              <w:spacing w:line="240" w:lineRule="auto"/>
              <w:jc w:val="left"/>
              <w:rPr>
                <w:sz w:val="18"/>
                <w:szCs w:val="18"/>
              </w:rPr>
            </w:pPr>
            <w:r w:rsidRPr="0066168C">
              <w:rPr>
                <w:sz w:val="18"/>
                <w:szCs w:val="18"/>
              </w:rPr>
              <w:t>Entwicklungsbudget/Monat</w:t>
            </w:r>
          </w:p>
        </w:tc>
        <w:tc>
          <w:tcPr>
            <w:tcW w:w="0" w:type="auto"/>
            <w:shd w:val="clear" w:color="auto" w:fill="auto"/>
            <w:vAlign w:val="center"/>
          </w:tcPr>
          <w:p w14:paraId="1196FB3B" w14:textId="67BDC44A" w:rsidR="00AA0C45" w:rsidRPr="0066168C" w:rsidRDefault="0032357B" w:rsidP="0066168C">
            <w:pPr>
              <w:spacing w:line="240" w:lineRule="auto"/>
              <w:jc w:val="left"/>
              <w:rPr>
                <w:sz w:val="18"/>
                <w:szCs w:val="18"/>
              </w:rPr>
            </w:pPr>
            <w:r w:rsidRPr="0066168C">
              <w:rPr>
                <w:sz w:val="18"/>
                <w:szCs w:val="18"/>
              </w:rPr>
              <w:t>gegeben</w:t>
            </w:r>
          </w:p>
        </w:tc>
        <w:tc>
          <w:tcPr>
            <w:tcW w:w="0" w:type="auto"/>
            <w:shd w:val="clear" w:color="auto" w:fill="auto"/>
            <w:vAlign w:val="center"/>
          </w:tcPr>
          <w:p w14:paraId="6830B616" w14:textId="17DCD845" w:rsidR="00AA0C45" w:rsidRPr="0066168C" w:rsidRDefault="0032357B" w:rsidP="0066168C">
            <w:pPr>
              <w:spacing w:before="0" w:line="240" w:lineRule="auto"/>
              <w:jc w:val="left"/>
              <w:rPr>
                <w:rFonts w:ascii="Times New Roman" w:hAnsi="Times New Roman"/>
                <w:sz w:val="18"/>
                <w:szCs w:val="18"/>
              </w:rPr>
            </w:pPr>
            <w:r w:rsidRPr="0066168C">
              <w:rPr>
                <w:rStyle w:val="Fett"/>
                <w:sz w:val="18"/>
                <w:szCs w:val="18"/>
              </w:rPr>
              <w:t>7 250 €</w:t>
            </w:r>
          </w:p>
        </w:tc>
      </w:tr>
    </w:tbl>
    <w:p w14:paraId="600662FE" w14:textId="77777777" w:rsidR="00D8148E" w:rsidRDefault="00D8148E" w:rsidP="00D8148E">
      <w:pPr>
        <w:pStyle w:val="Anhangs1"/>
        <w:numPr>
          <w:ilvl w:val="0"/>
          <w:numId w:val="0"/>
        </w:numPr>
        <w:ind w:left="680" w:hanging="680"/>
      </w:pPr>
    </w:p>
    <w:p w14:paraId="252F4A62" w14:textId="6DEE3E89" w:rsidR="00FD482F" w:rsidRDefault="00FD482F" w:rsidP="00FD482F">
      <w:pPr>
        <w:pStyle w:val="Beschriftung"/>
        <w:keepNext/>
        <w:spacing w:after="0"/>
      </w:pPr>
      <w:r>
        <w:t xml:space="preserve">Tabelle </w:t>
      </w:r>
      <w:r>
        <w:fldChar w:fldCharType="begin"/>
      </w:r>
      <w:r>
        <w:instrText xml:space="preserve"> SEQ Tabelle \* ARABIC </w:instrText>
      </w:r>
      <w:r>
        <w:fldChar w:fldCharType="separate"/>
      </w:r>
      <w:r w:rsidR="00974A58">
        <w:rPr>
          <w:noProof/>
        </w:rPr>
        <w:t>20</w:t>
      </w:r>
      <w:r>
        <w:fldChar w:fldCharType="end"/>
      </w:r>
      <w:r>
        <w:t xml:space="preserve"> Betriebskosten (inkl. Wartung)</w:t>
      </w:r>
      <w:r w:rsidR="0097444D">
        <w:t xml:space="preserve"> Herleitung</w:t>
      </w:r>
    </w:p>
    <w:tbl>
      <w:tblPr>
        <w:tblStyle w:val="Tabellenraster"/>
        <w:tblW w:w="0" w:type="auto"/>
        <w:tblLook w:val="04A0" w:firstRow="1" w:lastRow="0" w:firstColumn="1" w:lastColumn="0" w:noHBand="0" w:noVBand="1"/>
      </w:tblPr>
      <w:tblGrid>
        <w:gridCol w:w="2438"/>
        <w:gridCol w:w="5070"/>
        <w:gridCol w:w="986"/>
      </w:tblGrid>
      <w:tr w:rsidR="00DE22BE" w:rsidRPr="00B31E72" w14:paraId="78CDAD9E" w14:textId="77777777" w:rsidTr="00B31E72">
        <w:tc>
          <w:tcPr>
            <w:tcW w:w="0" w:type="auto"/>
            <w:shd w:val="clear" w:color="auto" w:fill="EDF0F2"/>
          </w:tcPr>
          <w:p w14:paraId="50B818D5" w14:textId="0360D9E6" w:rsidR="00DE22BE" w:rsidRPr="00B31E72" w:rsidRDefault="00093D35" w:rsidP="00B31E72">
            <w:pPr>
              <w:spacing w:line="240" w:lineRule="auto"/>
              <w:rPr>
                <w:b/>
                <w:bCs/>
                <w:sz w:val="18"/>
                <w:szCs w:val="18"/>
              </w:rPr>
            </w:pPr>
            <w:r w:rsidRPr="00B31E72">
              <w:rPr>
                <w:b/>
                <w:bCs/>
                <w:sz w:val="18"/>
                <w:szCs w:val="18"/>
              </w:rPr>
              <w:t>Kostenblock</w:t>
            </w:r>
          </w:p>
        </w:tc>
        <w:tc>
          <w:tcPr>
            <w:tcW w:w="5070" w:type="dxa"/>
            <w:shd w:val="clear" w:color="auto" w:fill="EDF0F2"/>
            <w:vAlign w:val="center"/>
          </w:tcPr>
          <w:p w14:paraId="419D94AC" w14:textId="44657946" w:rsidR="00DE22BE" w:rsidRPr="00B31E72" w:rsidRDefault="001E1D4D" w:rsidP="00B31E72">
            <w:pPr>
              <w:spacing w:line="240" w:lineRule="auto"/>
              <w:jc w:val="left"/>
              <w:rPr>
                <w:b/>
                <w:bCs/>
                <w:sz w:val="18"/>
                <w:szCs w:val="18"/>
              </w:rPr>
            </w:pPr>
            <w:r w:rsidRPr="00B31E72">
              <w:rPr>
                <w:b/>
                <w:bCs/>
                <w:sz w:val="18"/>
                <w:szCs w:val="18"/>
              </w:rPr>
              <w:t>Beschreibung (inkl. Annahmen</w:t>
            </w:r>
          </w:p>
        </w:tc>
        <w:tc>
          <w:tcPr>
            <w:tcW w:w="986" w:type="dxa"/>
            <w:shd w:val="clear" w:color="auto" w:fill="EDF0F2"/>
            <w:vAlign w:val="center"/>
          </w:tcPr>
          <w:p w14:paraId="555D5689" w14:textId="153D3E87" w:rsidR="00DE22BE" w:rsidRPr="00B31E72" w:rsidRDefault="001E1D4D" w:rsidP="00B31E72">
            <w:pPr>
              <w:spacing w:line="240" w:lineRule="auto"/>
              <w:jc w:val="left"/>
              <w:rPr>
                <w:b/>
                <w:bCs/>
                <w:sz w:val="18"/>
                <w:szCs w:val="18"/>
              </w:rPr>
            </w:pPr>
            <w:r w:rsidRPr="00B31E72">
              <w:rPr>
                <w:b/>
                <w:bCs/>
                <w:sz w:val="18"/>
                <w:szCs w:val="18"/>
              </w:rPr>
              <w:t>€</w:t>
            </w:r>
            <w:r w:rsidRPr="00B31E72">
              <w:rPr>
                <w:b/>
                <w:bCs/>
                <w:sz w:val="18"/>
                <w:szCs w:val="18"/>
              </w:rPr>
              <w:t>/Jahr</w:t>
            </w:r>
          </w:p>
        </w:tc>
      </w:tr>
      <w:tr w:rsidR="00DE22BE" w:rsidRPr="00B31E72" w14:paraId="22AF1CF4" w14:textId="77777777" w:rsidTr="00B31E72">
        <w:tc>
          <w:tcPr>
            <w:tcW w:w="0" w:type="auto"/>
            <w:shd w:val="clear" w:color="auto" w:fill="auto"/>
          </w:tcPr>
          <w:p w14:paraId="058A7D2A" w14:textId="2691D851" w:rsidR="00DE22BE" w:rsidRPr="00B31E72" w:rsidRDefault="00057D3E" w:rsidP="00B31E72">
            <w:pPr>
              <w:spacing w:line="240" w:lineRule="auto"/>
              <w:rPr>
                <w:sz w:val="18"/>
                <w:szCs w:val="18"/>
              </w:rPr>
            </w:pPr>
            <w:r w:rsidRPr="00B31E72">
              <w:rPr>
                <w:sz w:val="18"/>
                <w:szCs w:val="18"/>
              </w:rPr>
              <w:t>Interner Server/VM</w:t>
            </w:r>
          </w:p>
        </w:tc>
        <w:tc>
          <w:tcPr>
            <w:tcW w:w="5070" w:type="dxa"/>
            <w:shd w:val="clear" w:color="auto" w:fill="auto"/>
            <w:vAlign w:val="center"/>
          </w:tcPr>
          <w:p w14:paraId="2CF063FD" w14:textId="2FDD481F" w:rsidR="00DE22BE" w:rsidRPr="00B31E72" w:rsidRDefault="00E648E1" w:rsidP="00B31E72">
            <w:pPr>
              <w:spacing w:line="240" w:lineRule="auto"/>
              <w:jc w:val="left"/>
              <w:rPr>
                <w:sz w:val="18"/>
                <w:szCs w:val="18"/>
              </w:rPr>
            </w:pPr>
            <w:r w:rsidRPr="00B31E72">
              <w:rPr>
                <w:sz w:val="18"/>
                <w:szCs w:val="18"/>
              </w:rPr>
              <w:t xml:space="preserve">Anteil an On-Prem/Private-Cloud (Host, Strom/Kühlung, Rack, USV); </w:t>
            </w:r>
            <w:r w:rsidRPr="00B31E72">
              <w:rPr>
                <w:rStyle w:val="Fett"/>
                <w:b w:val="0"/>
                <w:bCs w:val="0"/>
                <w:sz w:val="18"/>
                <w:szCs w:val="18"/>
              </w:rPr>
              <w:t>≈ 200 €/Monat</w:t>
            </w:r>
          </w:p>
        </w:tc>
        <w:tc>
          <w:tcPr>
            <w:tcW w:w="986" w:type="dxa"/>
            <w:shd w:val="clear" w:color="auto" w:fill="auto"/>
            <w:vAlign w:val="center"/>
          </w:tcPr>
          <w:p w14:paraId="1D38AF70" w14:textId="72981F83" w:rsidR="00DE22BE" w:rsidRPr="00B31E72" w:rsidRDefault="00E648E1" w:rsidP="00B31E72">
            <w:pPr>
              <w:spacing w:line="240" w:lineRule="auto"/>
              <w:jc w:val="left"/>
              <w:rPr>
                <w:sz w:val="18"/>
                <w:szCs w:val="18"/>
              </w:rPr>
            </w:pPr>
            <w:r w:rsidRPr="00B31E72">
              <w:rPr>
                <w:sz w:val="18"/>
                <w:szCs w:val="18"/>
              </w:rPr>
              <w:t>2</w:t>
            </w:r>
            <w:r w:rsidR="00B31E72" w:rsidRPr="00B31E72">
              <w:rPr>
                <w:sz w:val="18"/>
                <w:szCs w:val="18"/>
              </w:rPr>
              <w:t>.</w:t>
            </w:r>
            <w:r w:rsidRPr="00B31E72">
              <w:rPr>
                <w:sz w:val="18"/>
                <w:szCs w:val="18"/>
              </w:rPr>
              <w:t>400</w:t>
            </w:r>
          </w:p>
        </w:tc>
      </w:tr>
      <w:tr w:rsidR="000A4211" w:rsidRPr="00B31E72" w14:paraId="2B71A220" w14:textId="77777777" w:rsidTr="00B31E72">
        <w:tc>
          <w:tcPr>
            <w:tcW w:w="0" w:type="auto"/>
            <w:shd w:val="clear" w:color="auto" w:fill="auto"/>
          </w:tcPr>
          <w:p w14:paraId="537717BF" w14:textId="3031E694" w:rsidR="000A4211" w:rsidRPr="00B31E72" w:rsidRDefault="00E648E1" w:rsidP="00B31E72">
            <w:pPr>
              <w:spacing w:line="240" w:lineRule="auto"/>
              <w:rPr>
                <w:sz w:val="18"/>
                <w:szCs w:val="18"/>
              </w:rPr>
            </w:pPr>
            <w:r w:rsidRPr="00B31E72">
              <w:rPr>
                <w:sz w:val="18"/>
                <w:szCs w:val="18"/>
              </w:rPr>
              <w:t>Storage &amp; Backups</w:t>
            </w:r>
          </w:p>
        </w:tc>
        <w:tc>
          <w:tcPr>
            <w:tcW w:w="5070" w:type="dxa"/>
            <w:shd w:val="clear" w:color="auto" w:fill="auto"/>
            <w:vAlign w:val="center"/>
          </w:tcPr>
          <w:p w14:paraId="1AD6DF65" w14:textId="6F215D2F" w:rsidR="000A4211" w:rsidRPr="00B31E72" w:rsidRDefault="00997C2F" w:rsidP="00B31E72">
            <w:pPr>
              <w:spacing w:line="240" w:lineRule="auto"/>
              <w:jc w:val="left"/>
              <w:rPr>
                <w:sz w:val="18"/>
                <w:szCs w:val="18"/>
              </w:rPr>
            </w:pPr>
            <w:r w:rsidRPr="00B31E72">
              <w:rPr>
                <w:sz w:val="18"/>
                <w:szCs w:val="18"/>
              </w:rPr>
              <w:t xml:space="preserve">Snapshots, Off-Site-Backup, Aufbewahrung; </w:t>
            </w:r>
            <w:r w:rsidRPr="00B31E72">
              <w:rPr>
                <w:rStyle w:val="Fett"/>
                <w:b w:val="0"/>
                <w:bCs w:val="0"/>
                <w:sz w:val="18"/>
                <w:szCs w:val="18"/>
              </w:rPr>
              <w:t>≈ 75 €/Monat</w:t>
            </w:r>
          </w:p>
        </w:tc>
        <w:tc>
          <w:tcPr>
            <w:tcW w:w="986" w:type="dxa"/>
            <w:shd w:val="clear" w:color="auto" w:fill="auto"/>
            <w:vAlign w:val="center"/>
          </w:tcPr>
          <w:p w14:paraId="4044D379" w14:textId="3B677DE4" w:rsidR="000A4211" w:rsidRPr="00B31E72" w:rsidRDefault="00B31E72" w:rsidP="00B31E72">
            <w:pPr>
              <w:spacing w:line="240" w:lineRule="auto"/>
              <w:jc w:val="left"/>
              <w:rPr>
                <w:sz w:val="18"/>
                <w:szCs w:val="18"/>
              </w:rPr>
            </w:pPr>
            <w:r w:rsidRPr="00B31E72">
              <w:rPr>
                <w:sz w:val="18"/>
                <w:szCs w:val="18"/>
              </w:rPr>
              <w:t>900</w:t>
            </w:r>
          </w:p>
        </w:tc>
      </w:tr>
      <w:tr w:rsidR="000A4211" w:rsidRPr="00B31E72" w14:paraId="69F547C7" w14:textId="77777777" w:rsidTr="00B31E72">
        <w:tc>
          <w:tcPr>
            <w:tcW w:w="0" w:type="auto"/>
            <w:shd w:val="clear" w:color="auto" w:fill="auto"/>
          </w:tcPr>
          <w:p w14:paraId="7472B8EC" w14:textId="1237C51A" w:rsidR="000A4211" w:rsidRPr="00B31E72" w:rsidRDefault="00E648E1" w:rsidP="00B31E72">
            <w:pPr>
              <w:spacing w:line="240" w:lineRule="auto"/>
              <w:rPr>
                <w:sz w:val="18"/>
                <w:szCs w:val="18"/>
              </w:rPr>
            </w:pPr>
            <w:r w:rsidRPr="00B31E72">
              <w:rPr>
                <w:sz w:val="18"/>
                <w:szCs w:val="18"/>
              </w:rPr>
              <w:t xml:space="preserve">Datenbankbetrieb </w:t>
            </w:r>
          </w:p>
        </w:tc>
        <w:tc>
          <w:tcPr>
            <w:tcW w:w="5070" w:type="dxa"/>
            <w:shd w:val="clear" w:color="auto" w:fill="auto"/>
            <w:vAlign w:val="center"/>
          </w:tcPr>
          <w:p w14:paraId="702D21B4" w14:textId="014AC46A" w:rsidR="000A4211" w:rsidRPr="00B31E72" w:rsidRDefault="00B31E72" w:rsidP="00B31E72">
            <w:pPr>
              <w:spacing w:line="240" w:lineRule="auto"/>
              <w:jc w:val="left"/>
              <w:rPr>
                <w:sz w:val="18"/>
                <w:szCs w:val="18"/>
              </w:rPr>
            </w:pPr>
            <w:r w:rsidRPr="00B31E72">
              <w:rPr>
                <w:sz w:val="18"/>
                <w:szCs w:val="18"/>
              </w:rPr>
              <w:t>Patching, Tuning, Wartungsfenster (intern), ggf. Support-Kontingent</w:t>
            </w:r>
          </w:p>
        </w:tc>
        <w:tc>
          <w:tcPr>
            <w:tcW w:w="986" w:type="dxa"/>
            <w:shd w:val="clear" w:color="auto" w:fill="auto"/>
            <w:vAlign w:val="center"/>
          </w:tcPr>
          <w:p w14:paraId="0E72ECDB" w14:textId="6FD2DC53" w:rsidR="000A4211" w:rsidRPr="00B31E72" w:rsidRDefault="00B31E72" w:rsidP="00B31E72">
            <w:pPr>
              <w:spacing w:line="240" w:lineRule="auto"/>
              <w:jc w:val="left"/>
              <w:rPr>
                <w:sz w:val="18"/>
                <w:szCs w:val="18"/>
              </w:rPr>
            </w:pPr>
            <w:r w:rsidRPr="00B31E72">
              <w:rPr>
                <w:sz w:val="18"/>
                <w:szCs w:val="18"/>
              </w:rPr>
              <w:t>1200</w:t>
            </w:r>
          </w:p>
        </w:tc>
      </w:tr>
      <w:tr w:rsidR="000A4211" w:rsidRPr="00B31E72" w14:paraId="07A7437A" w14:textId="77777777" w:rsidTr="00B31E72">
        <w:tc>
          <w:tcPr>
            <w:tcW w:w="0" w:type="auto"/>
            <w:shd w:val="clear" w:color="auto" w:fill="auto"/>
          </w:tcPr>
          <w:p w14:paraId="20E4D443" w14:textId="2CDA0A95" w:rsidR="000A4211" w:rsidRPr="00B31E72" w:rsidRDefault="00997C2F" w:rsidP="00B31E72">
            <w:pPr>
              <w:spacing w:line="240" w:lineRule="auto"/>
              <w:rPr>
                <w:sz w:val="18"/>
                <w:szCs w:val="18"/>
              </w:rPr>
            </w:pPr>
            <w:r w:rsidRPr="00B31E72">
              <w:rPr>
                <w:sz w:val="18"/>
                <w:szCs w:val="18"/>
              </w:rPr>
              <w:t>Monitoring &amp; Logging</w:t>
            </w:r>
          </w:p>
        </w:tc>
        <w:tc>
          <w:tcPr>
            <w:tcW w:w="5070" w:type="dxa"/>
            <w:shd w:val="clear" w:color="auto" w:fill="auto"/>
            <w:vAlign w:val="center"/>
          </w:tcPr>
          <w:p w14:paraId="05AFC438" w14:textId="0A34854F" w:rsidR="000A4211" w:rsidRPr="00B31E72" w:rsidRDefault="00B31E72" w:rsidP="00B31E72">
            <w:pPr>
              <w:spacing w:line="240" w:lineRule="auto"/>
              <w:jc w:val="left"/>
              <w:rPr>
                <w:sz w:val="18"/>
                <w:szCs w:val="18"/>
              </w:rPr>
            </w:pPr>
            <w:r w:rsidRPr="00B31E72">
              <w:rPr>
                <w:sz w:val="18"/>
                <w:szCs w:val="18"/>
              </w:rPr>
              <w:t>Prometheus/Grafana/Alerting/Log-Retention, Betrieb &amp; Pflege</w:t>
            </w:r>
          </w:p>
        </w:tc>
        <w:tc>
          <w:tcPr>
            <w:tcW w:w="986" w:type="dxa"/>
            <w:shd w:val="clear" w:color="auto" w:fill="auto"/>
            <w:vAlign w:val="center"/>
          </w:tcPr>
          <w:p w14:paraId="43073C76" w14:textId="2C8FC3EF" w:rsidR="000A4211" w:rsidRPr="00B31E72" w:rsidRDefault="00B31E72" w:rsidP="00B31E72">
            <w:pPr>
              <w:spacing w:line="240" w:lineRule="auto"/>
              <w:jc w:val="left"/>
              <w:rPr>
                <w:sz w:val="18"/>
                <w:szCs w:val="18"/>
              </w:rPr>
            </w:pPr>
            <w:r w:rsidRPr="00B31E72">
              <w:rPr>
                <w:sz w:val="18"/>
                <w:szCs w:val="18"/>
              </w:rPr>
              <w:t>1000</w:t>
            </w:r>
          </w:p>
        </w:tc>
      </w:tr>
      <w:tr w:rsidR="000A4211" w:rsidRPr="00B31E72" w14:paraId="05389EF2" w14:textId="77777777" w:rsidTr="00B31E72">
        <w:tc>
          <w:tcPr>
            <w:tcW w:w="0" w:type="auto"/>
            <w:shd w:val="clear" w:color="auto" w:fill="auto"/>
          </w:tcPr>
          <w:p w14:paraId="27A3CA9A" w14:textId="1E8293C5" w:rsidR="000A4211" w:rsidRPr="00B31E72" w:rsidRDefault="00997C2F" w:rsidP="00B31E72">
            <w:pPr>
              <w:spacing w:line="240" w:lineRule="auto"/>
              <w:rPr>
                <w:sz w:val="18"/>
                <w:szCs w:val="18"/>
              </w:rPr>
            </w:pPr>
            <w:r w:rsidRPr="00B31E72">
              <w:rPr>
                <w:sz w:val="18"/>
                <w:szCs w:val="18"/>
              </w:rPr>
              <w:t>Security &amp; Zertifikate</w:t>
            </w:r>
          </w:p>
        </w:tc>
        <w:tc>
          <w:tcPr>
            <w:tcW w:w="5070" w:type="dxa"/>
            <w:shd w:val="clear" w:color="auto" w:fill="auto"/>
            <w:vAlign w:val="center"/>
          </w:tcPr>
          <w:p w14:paraId="51A03017" w14:textId="08D66076" w:rsidR="000A4211" w:rsidRPr="00B31E72" w:rsidRDefault="00B31E72" w:rsidP="00B31E72">
            <w:pPr>
              <w:spacing w:line="240" w:lineRule="auto"/>
              <w:jc w:val="left"/>
              <w:rPr>
                <w:sz w:val="18"/>
                <w:szCs w:val="18"/>
              </w:rPr>
            </w:pPr>
            <w:r w:rsidRPr="00B31E72">
              <w:rPr>
                <w:sz w:val="18"/>
                <w:szCs w:val="18"/>
              </w:rPr>
              <w:t>Hardening, Schwachstellen-Mgmt, TLS-Zertifikate/PKI</w:t>
            </w:r>
          </w:p>
        </w:tc>
        <w:tc>
          <w:tcPr>
            <w:tcW w:w="986" w:type="dxa"/>
            <w:shd w:val="clear" w:color="auto" w:fill="auto"/>
            <w:vAlign w:val="center"/>
          </w:tcPr>
          <w:p w14:paraId="0961BA66" w14:textId="20BCA214" w:rsidR="000A4211" w:rsidRPr="00B31E72" w:rsidRDefault="00B31E72" w:rsidP="00B31E72">
            <w:pPr>
              <w:spacing w:line="240" w:lineRule="auto"/>
              <w:jc w:val="left"/>
              <w:rPr>
                <w:sz w:val="18"/>
                <w:szCs w:val="18"/>
              </w:rPr>
            </w:pPr>
            <w:r w:rsidRPr="00B31E72">
              <w:rPr>
                <w:sz w:val="18"/>
                <w:szCs w:val="18"/>
              </w:rPr>
              <w:t>300</w:t>
            </w:r>
          </w:p>
        </w:tc>
      </w:tr>
      <w:tr w:rsidR="000A4211" w:rsidRPr="00B31E72" w14:paraId="7DF8C4B8" w14:textId="77777777" w:rsidTr="00B31E72">
        <w:tc>
          <w:tcPr>
            <w:tcW w:w="0" w:type="auto"/>
            <w:shd w:val="clear" w:color="auto" w:fill="auto"/>
          </w:tcPr>
          <w:p w14:paraId="2571A18B" w14:textId="16D76727" w:rsidR="000A4211" w:rsidRPr="00B31E72" w:rsidRDefault="00997C2F" w:rsidP="00B31E72">
            <w:pPr>
              <w:spacing w:line="240" w:lineRule="auto"/>
              <w:rPr>
                <w:sz w:val="18"/>
                <w:szCs w:val="18"/>
              </w:rPr>
            </w:pPr>
            <w:r w:rsidRPr="00B31E72">
              <w:rPr>
                <w:sz w:val="18"/>
                <w:szCs w:val="18"/>
              </w:rPr>
              <w:t>CI/CD, Registry, DNS, Sonstiges</w:t>
            </w:r>
          </w:p>
        </w:tc>
        <w:tc>
          <w:tcPr>
            <w:tcW w:w="5070" w:type="dxa"/>
            <w:shd w:val="clear" w:color="auto" w:fill="auto"/>
            <w:vAlign w:val="center"/>
          </w:tcPr>
          <w:p w14:paraId="134F056D" w14:textId="32967BB9" w:rsidR="000A4211" w:rsidRPr="00B31E72" w:rsidRDefault="00B31E72" w:rsidP="00B31E72">
            <w:pPr>
              <w:spacing w:line="240" w:lineRule="auto"/>
              <w:jc w:val="left"/>
              <w:rPr>
                <w:sz w:val="18"/>
                <w:szCs w:val="18"/>
              </w:rPr>
            </w:pPr>
            <w:r w:rsidRPr="00B31E72">
              <w:rPr>
                <w:sz w:val="18"/>
                <w:szCs w:val="18"/>
              </w:rPr>
              <w:t>Pipeline-Minuten, Container-Registry, DNS/Zone, Kleinlizenzen</w:t>
            </w:r>
          </w:p>
        </w:tc>
        <w:tc>
          <w:tcPr>
            <w:tcW w:w="986" w:type="dxa"/>
            <w:shd w:val="clear" w:color="auto" w:fill="auto"/>
            <w:vAlign w:val="center"/>
          </w:tcPr>
          <w:p w14:paraId="598FD55A" w14:textId="6F8566AD" w:rsidR="000A4211" w:rsidRPr="00B31E72" w:rsidRDefault="00B31E72" w:rsidP="00B31E72">
            <w:pPr>
              <w:spacing w:line="240" w:lineRule="auto"/>
              <w:jc w:val="left"/>
              <w:rPr>
                <w:sz w:val="18"/>
                <w:szCs w:val="18"/>
              </w:rPr>
            </w:pPr>
            <w:r w:rsidRPr="00B31E72">
              <w:rPr>
                <w:sz w:val="18"/>
                <w:szCs w:val="18"/>
              </w:rPr>
              <w:t>700</w:t>
            </w:r>
          </w:p>
        </w:tc>
      </w:tr>
      <w:tr w:rsidR="000A4211" w:rsidRPr="00B31E72" w14:paraId="4041652F" w14:textId="77777777" w:rsidTr="00B31E72">
        <w:tc>
          <w:tcPr>
            <w:tcW w:w="0" w:type="auto"/>
            <w:shd w:val="clear" w:color="auto" w:fill="auto"/>
          </w:tcPr>
          <w:p w14:paraId="266E557E" w14:textId="1A4DAC17" w:rsidR="000A4211" w:rsidRPr="00B31E72" w:rsidRDefault="00997C2F" w:rsidP="00B31E72">
            <w:pPr>
              <w:spacing w:line="240" w:lineRule="auto"/>
              <w:rPr>
                <w:sz w:val="18"/>
                <w:szCs w:val="18"/>
              </w:rPr>
            </w:pPr>
            <w:r w:rsidRPr="00B31E72">
              <w:rPr>
                <w:sz w:val="18"/>
                <w:szCs w:val="18"/>
              </w:rPr>
              <w:t>Wartung &amp; kleine Weiterentwicklung</w:t>
            </w:r>
          </w:p>
        </w:tc>
        <w:tc>
          <w:tcPr>
            <w:tcW w:w="5070" w:type="dxa"/>
            <w:shd w:val="clear" w:color="auto" w:fill="auto"/>
            <w:vAlign w:val="center"/>
          </w:tcPr>
          <w:p w14:paraId="71D27A5E" w14:textId="7F78BD0B" w:rsidR="000A4211" w:rsidRPr="00B31E72" w:rsidRDefault="00B31E72" w:rsidP="00B31E72">
            <w:pPr>
              <w:spacing w:line="240" w:lineRule="auto"/>
              <w:jc w:val="left"/>
              <w:rPr>
                <w:sz w:val="18"/>
                <w:szCs w:val="18"/>
              </w:rPr>
            </w:pPr>
            <w:r w:rsidRPr="00B31E72">
              <w:rPr>
                <w:rStyle w:val="Fett"/>
                <w:b w:val="0"/>
                <w:bCs w:val="0"/>
                <w:sz w:val="18"/>
                <w:szCs w:val="18"/>
              </w:rPr>
              <w:t>0,05 FTE</w:t>
            </w:r>
            <w:r w:rsidRPr="00B31E72">
              <w:rPr>
                <w:sz w:val="18"/>
                <w:szCs w:val="18"/>
              </w:rPr>
              <w:t xml:space="preserve"> (~2 h/Woche) × </w:t>
            </w:r>
            <w:r w:rsidRPr="00B31E72">
              <w:rPr>
                <w:rStyle w:val="Fett"/>
                <w:b w:val="0"/>
                <w:bCs w:val="0"/>
                <w:sz w:val="18"/>
                <w:szCs w:val="18"/>
              </w:rPr>
              <w:t>87 k €/Jahr</w:t>
            </w:r>
            <w:r w:rsidRPr="00B31E72">
              <w:rPr>
                <w:sz w:val="18"/>
                <w:szCs w:val="18"/>
              </w:rPr>
              <w:t xml:space="preserve"> intern (anteilig)</w:t>
            </w:r>
          </w:p>
        </w:tc>
        <w:tc>
          <w:tcPr>
            <w:tcW w:w="986" w:type="dxa"/>
            <w:shd w:val="clear" w:color="auto" w:fill="auto"/>
            <w:vAlign w:val="center"/>
          </w:tcPr>
          <w:p w14:paraId="32AD5FCF" w14:textId="31D402F7" w:rsidR="000A4211" w:rsidRPr="00B31E72" w:rsidRDefault="00B31E72" w:rsidP="00B31E72">
            <w:pPr>
              <w:spacing w:line="240" w:lineRule="auto"/>
              <w:jc w:val="left"/>
              <w:rPr>
                <w:sz w:val="18"/>
                <w:szCs w:val="18"/>
              </w:rPr>
            </w:pPr>
            <w:r w:rsidRPr="00B31E72">
              <w:rPr>
                <w:sz w:val="18"/>
                <w:szCs w:val="18"/>
              </w:rPr>
              <w:t>5.00</w:t>
            </w:r>
          </w:p>
        </w:tc>
      </w:tr>
      <w:tr w:rsidR="00B31E72" w:rsidRPr="00B31E72" w14:paraId="2A6716E4" w14:textId="77777777" w:rsidTr="00B31E72">
        <w:tc>
          <w:tcPr>
            <w:tcW w:w="7508" w:type="dxa"/>
            <w:gridSpan w:val="2"/>
            <w:shd w:val="clear" w:color="auto" w:fill="auto"/>
            <w:vAlign w:val="center"/>
          </w:tcPr>
          <w:p w14:paraId="6B760A68" w14:textId="2A706FF7" w:rsidR="00B31E72" w:rsidRPr="00B31E72" w:rsidRDefault="00B31E72" w:rsidP="00B31E72">
            <w:pPr>
              <w:spacing w:line="240" w:lineRule="auto"/>
              <w:jc w:val="left"/>
              <w:rPr>
                <w:b/>
                <w:bCs/>
                <w:sz w:val="18"/>
                <w:szCs w:val="18"/>
              </w:rPr>
            </w:pPr>
            <w:r w:rsidRPr="00B31E72">
              <w:rPr>
                <w:b/>
                <w:bCs/>
                <w:sz w:val="18"/>
                <w:szCs w:val="18"/>
              </w:rPr>
              <w:t>Summe Betrieb p. a.</w:t>
            </w:r>
          </w:p>
        </w:tc>
        <w:tc>
          <w:tcPr>
            <w:tcW w:w="986" w:type="dxa"/>
            <w:shd w:val="clear" w:color="auto" w:fill="auto"/>
            <w:vAlign w:val="center"/>
          </w:tcPr>
          <w:p w14:paraId="2A7A2195" w14:textId="1403F1AB" w:rsidR="00B31E72" w:rsidRPr="00B31E72" w:rsidRDefault="00B31E72" w:rsidP="00B31E72">
            <w:pPr>
              <w:spacing w:line="240" w:lineRule="auto"/>
              <w:jc w:val="left"/>
              <w:rPr>
                <w:b/>
                <w:bCs/>
                <w:sz w:val="18"/>
                <w:szCs w:val="18"/>
              </w:rPr>
            </w:pPr>
            <w:r w:rsidRPr="00B31E72">
              <w:rPr>
                <w:b/>
                <w:bCs/>
                <w:sz w:val="18"/>
                <w:szCs w:val="18"/>
              </w:rPr>
              <w:t>≈ 12 000</w:t>
            </w:r>
          </w:p>
        </w:tc>
      </w:tr>
    </w:tbl>
    <w:p w14:paraId="60A5B907" w14:textId="77777777" w:rsidR="00DE22BE" w:rsidRDefault="00DE22BE" w:rsidP="00D8148E">
      <w:pPr>
        <w:pStyle w:val="Anhangs1"/>
        <w:numPr>
          <w:ilvl w:val="0"/>
          <w:numId w:val="0"/>
        </w:numPr>
        <w:ind w:left="680" w:hanging="680"/>
      </w:pPr>
    </w:p>
    <w:p w14:paraId="5825BFBC" w14:textId="0F2A6323" w:rsidR="0097444D" w:rsidRDefault="0097444D" w:rsidP="009C0B00">
      <w:pPr>
        <w:pStyle w:val="Beschriftung"/>
        <w:keepNext/>
        <w:spacing w:after="0"/>
      </w:pPr>
      <w:bookmarkStart w:id="370" w:name="_Ref210874725"/>
      <w:r>
        <w:t xml:space="preserve">Tabelle </w:t>
      </w:r>
      <w:r>
        <w:fldChar w:fldCharType="begin"/>
      </w:r>
      <w:r>
        <w:instrText xml:space="preserve"> SEQ Tabelle \* ARABIC </w:instrText>
      </w:r>
      <w:r>
        <w:fldChar w:fldCharType="separate"/>
      </w:r>
      <w:r w:rsidR="00974A58">
        <w:rPr>
          <w:noProof/>
        </w:rPr>
        <w:t>21</w:t>
      </w:r>
      <w:r>
        <w:fldChar w:fldCharType="end"/>
      </w:r>
      <w:bookmarkEnd w:id="370"/>
      <w:r>
        <w:t xml:space="preserve"> Nutzen-Herleitung</w:t>
      </w:r>
      <w:r w:rsidR="00B34D57">
        <w:t xml:space="preserve"> </w:t>
      </w:r>
      <w:r w:rsidR="00A81916">
        <w:t>der Szenarien</w:t>
      </w:r>
    </w:p>
    <w:tbl>
      <w:tblPr>
        <w:tblStyle w:val="Tabellenraster"/>
        <w:tblW w:w="0" w:type="auto"/>
        <w:tblLook w:val="04A0" w:firstRow="1" w:lastRow="0" w:firstColumn="1" w:lastColumn="0" w:noHBand="0" w:noVBand="1"/>
      </w:tblPr>
      <w:tblGrid>
        <w:gridCol w:w="1817"/>
        <w:gridCol w:w="1650"/>
        <w:gridCol w:w="1783"/>
        <w:gridCol w:w="916"/>
      </w:tblGrid>
      <w:tr w:rsidR="00A81916" w14:paraId="7E4E3212" w14:textId="77777777" w:rsidTr="00BA5929">
        <w:tc>
          <w:tcPr>
            <w:tcW w:w="0" w:type="auto"/>
            <w:gridSpan w:val="4"/>
            <w:shd w:val="clear" w:color="auto" w:fill="00B050"/>
            <w:vAlign w:val="center"/>
          </w:tcPr>
          <w:p w14:paraId="6348E38B" w14:textId="2213B425" w:rsidR="00A81916" w:rsidRPr="00A81916" w:rsidRDefault="00A81916" w:rsidP="00A81916">
            <w:pPr>
              <w:spacing w:line="276" w:lineRule="auto"/>
              <w:jc w:val="center"/>
              <w:rPr>
                <w:b/>
                <w:bCs/>
                <w:sz w:val="20"/>
              </w:rPr>
            </w:pPr>
            <w:r w:rsidRPr="009C0B00">
              <w:rPr>
                <w:b/>
                <w:bCs/>
                <w:sz w:val="21"/>
                <w:szCs w:val="21"/>
              </w:rPr>
              <w:t>Optimistisch</w:t>
            </w:r>
          </w:p>
        </w:tc>
      </w:tr>
      <w:tr w:rsidR="008477FB" w14:paraId="1AF9BFC5" w14:textId="709D8FBF" w:rsidTr="00BA5929">
        <w:tc>
          <w:tcPr>
            <w:tcW w:w="0" w:type="auto"/>
            <w:shd w:val="clear" w:color="auto" w:fill="EDF0F2"/>
            <w:vAlign w:val="center"/>
          </w:tcPr>
          <w:p w14:paraId="1DE8FCBB" w14:textId="2CA05132" w:rsidR="008477FB" w:rsidRPr="00A81916" w:rsidRDefault="00A81916" w:rsidP="00A81916">
            <w:pPr>
              <w:spacing w:before="0" w:line="240" w:lineRule="auto"/>
              <w:jc w:val="center"/>
              <w:rPr>
                <w:b/>
                <w:bCs/>
                <w:sz w:val="20"/>
              </w:rPr>
            </w:pPr>
            <w:r w:rsidRPr="00A81916">
              <w:rPr>
                <w:b/>
                <w:bCs/>
                <w:sz w:val="20"/>
              </w:rPr>
              <w:t>Komponente</w:t>
            </w:r>
          </w:p>
        </w:tc>
        <w:tc>
          <w:tcPr>
            <w:tcW w:w="0" w:type="auto"/>
            <w:shd w:val="clear" w:color="auto" w:fill="EDF0F2"/>
            <w:vAlign w:val="center"/>
          </w:tcPr>
          <w:p w14:paraId="0E3461E3" w14:textId="600A925C" w:rsidR="008477FB" w:rsidRPr="00A81916" w:rsidRDefault="00A81916" w:rsidP="00A81916">
            <w:pPr>
              <w:spacing w:line="276" w:lineRule="auto"/>
              <w:jc w:val="center"/>
              <w:rPr>
                <w:b/>
                <w:bCs/>
                <w:sz w:val="20"/>
              </w:rPr>
            </w:pPr>
            <w:r w:rsidRPr="00A81916">
              <w:rPr>
                <w:b/>
                <w:bCs/>
                <w:sz w:val="20"/>
              </w:rPr>
              <w:t>Ansatz (Monat)</w:t>
            </w:r>
          </w:p>
        </w:tc>
        <w:tc>
          <w:tcPr>
            <w:tcW w:w="0" w:type="auto"/>
            <w:shd w:val="clear" w:color="auto" w:fill="EDF0F2"/>
            <w:vAlign w:val="center"/>
          </w:tcPr>
          <w:p w14:paraId="0A9BEDAD" w14:textId="5086A475" w:rsidR="008477FB" w:rsidRPr="00A81916" w:rsidRDefault="008477FB" w:rsidP="00A81916">
            <w:pPr>
              <w:spacing w:line="276" w:lineRule="auto"/>
              <w:jc w:val="center"/>
              <w:rPr>
                <w:b/>
                <w:bCs/>
                <w:sz w:val="20"/>
              </w:rPr>
            </w:pPr>
            <w:r w:rsidRPr="00A81916">
              <w:rPr>
                <w:b/>
                <w:bCs/>
                <w:sz w:val="20"/>
              </w:rPr>
              <w:t>Rechnung</w:t>
            </w:r>
          </w:p>
        </w:tc>
        <w:tc>
          <w:tcPr>
            <w:tcW w:w="0" w:type="auto"/>
            <w:shd w:val="clear" w:color="auto" w:fill="EDF0F2"/>
            <w:vAlign w:val="center"/>
          </w:tcPr>
          <w:p w14:paraId="67A08E04" w14:textId="19B3315E" w:rsidR="008477FB" w:rsidRPr="00A81916" w:rsidRDefault="000E4882" w:rsidP="00A81916">
            <w:pPr>
              <w:spacing w:line="276" w:lineRule="auto"/>
              <w:jc w:val="center"/>
              <w:rPr>
                <w:b/>
                <w:bCs/>
                <w:sz w:val="20"/>
              </w:rPr>
            </w:pPr>
            <w:r w:rsidRPr="00A81916">
              <w:rPr>
                <w:b/>
                <w:bCs/>
                <w:sz w:val="20"/>
              </w:rPr>
              <w:t>€/Jahr</w:t>
            </w:r>
          </w:p>
        </w:tc>
      </w:tr>
      <w:tr w:rsidR="008477FB" w14:paraId="6C685C4D" w14:textId="7F1C987B" w:rsidTr="00BA5929">
        <w:tc>
          <w:tcPr>
            <w:tcW w:w="0" w:type="auto"/>
            <w:shd w:val="clear" w:color="auto" w:fill="auto"/>
            <w:vAlign w:val="center"/>
          </w:tcPr>
          <w:p w14:paraId="3E61E720" w14:textId="6C8442B8" w:rsidR="008477FB" w:rsidRPr="00F12ACA" w:rsidRDefault="006948FA" w:rsidP="00F12ACA">
            <w:pPr>
              <w:spacing w:line="276" w:lineRule="auto"/>
              <w:jc w:val="left"/>
              <w:rPr>
                <w:sz w:val="18"/>
                <w:szCs w:val="18"/>
              </w:rPr>
            </w:pPr>
            <w:r w:rsidRPr="00F12ACA">
              <w:rPr>
                <w:sz w:val="18"/>
                <w:szCs w:val="18"/>
              </w:rPr>
              <w:t>Streams</w:t>
            </w:r>
          </w:p>
        </w:tc>
        <w:tc>
          <w:tcPr>
            <w:tcW w:w="0" w:type="auto"/>
            <w:shd w:val="clear" w:color="auto" w:fill="auto"/>
            <w:vAlign w:val="center"/>
          </w:tcPr>
          <w:p w14:paraId="4CEC8BAB" w14:textId="67A3D938" w:rsidR="008477FB" w:rsidRPr="00F12ACA" w:rsidRDefault="005F144A" w:rsidP="00F12ACA">
            <w:pPr>
              <w:spacing w:line="276" w:lineRule="auto"/>
              <w:jc w:val="left"/>
              <w:rPr>
                <w:b/>
                <w:bCs/>
                <w:sz w:val="18"/>
                <w:szCs w:val="18"/>
              </w:rPr>
            </w:pPr>
            <w:r w:rsidRPr="00F12ACA">
              <w:rPr>
                <w:sz w:val="18"/>
                <w:szCs w:val="18"/>
              </w:rPr>
              <w:t>90 a 0,75 h</w:t>
            </w:r>
          </w:p>
        </w:tc>
        <w:tc>
          <w:tcPr>
            <w:tcW w:w="0" w:type="auto"/>
            <w:shd w:val="clear" w:color="auto" w:fill="auto"/>
            <w:vAlign w:val="center"/>
          </w:tcPr>
          <w:p w14:paraId="29B6FF2E" w14:textId="3F22F4A2" w:rsidR="008477FB" w:rsidRPr="00F12ACA" w:rsidRDefault="005F144A" w:rsidP="00F12ACA">
            <w:pPr>
              <w:spacing w:line="276" w:lineRule="auto"/>
              <w:jc w:val="left"/>
              <w:rPr>
                <w:b/>
                <w:bCs/>
                <w:sz w:val="18"/>
                <w:szCs w:val="18"/>
              </w:rPr>
            </w:pPr>
            <w:r w:rsidRPr="00F12ACA">
              <w:rPr>
                <w:sz w:val="18"/>
                <w:szCs w:val="18"/>
              </w:rPr>
              <w:t>90×12×0,75 h×51 €</w:t>
            </w:r>
          </w:p>
        </w:tc>
        <w:tc>
          <w:tcPr>
            <w:tcW w:w="0" w:type="auto"/>
            <w:vAlign w:val="center"/>
          </w:tcPr>
          <w:p w14:paraId="07129BBA" w14:textId="4F9166F9" w:rsidR="008477FB" w:rsidRPr="00F12ACA" w:rsidRDefault="005F144A" w:rsidP="00F12ACA">
            <w:pPr>
              <w:spacing w:line="276" w:lineRule="auto"/>
              <w:jc w:val="left"/>
              <w:rPr>
                <w:b/>
                <w:bCs/>
                <w:sz w:val="18"/>
                <w:szCs w:val="18"/>
              </w:rPr>
            </w:pPr>
            <w:r w:rsidRPr="00F12ACA">
              <w:rPr>
                <w:sz w:val="18"/>
                <w:szCs w:val="18"/>
              </w:rPr>
              <w:t>41</w:t>
            </w:r>
            <w:r w:rsidRPr="00F12ACA">
              <w:rPr>
                <w:sz w:val="18"/>
                <w:szCs w:val="18"/>
              </w:rPr>
              <w:t>.</w:t>
            </w:r>
            <w:r w:rsidRPr="00F12ACA">
              <w:rPr>
                <w:sz w:val="18"/>
                <w:szCs w:val="18"/>
              </w:rPr>
              <w:t>310</w:t>
            </w:r>
          </w:p>
        </w:tc>
      </w:tr>
      <w:tr w:rsidR="008477FB" w14:paraId="50724B3A" w14:textId="519A27D2" w:rsidTr="00BA5929">
        <w:tc>
          <w:tcPr>
            <w:tcW w:w="0" w:type="auto"/>
            <w:shd w:val="clear" w:color="auto" w:fill="auto"/>
            <w:vAlign w:val="center"/>
          </w:tcPr>
          <w:p w14:paraId="00F3A9DB" w14:textId="32CE9E2C" w:rsidR="008477FB" w:rsidRPr="00F12ACA" w:rsidRDefault="006948FA" w:rsidP="00F12ACA">
            <w:pPr>
              <w:spacing w:line="276" w:lineRule="auto"/>
              <w:jc w:val="left"/>
              <w:rPr>
                <w:b/>
                <w:bCs/>
                <w:sz w:val="18"/>
                <w:szCs w:val="18"/>
              </w:rPr>
            </w:pPr>
            <w:r w:rsidRPr="00F12ACA">
              <w:rPr>
                <w:sz w:val="18"/>
                <w:szCs w:val="18"/>
              </w:rPr>
              <w:t>Tickets</w:t>
            </w:r>
          </w:p>
        </w:tc>
        <w:tc>
          <w:tcPr>
            <w:tcW w:w="0" w:type="auto"/>
            <w:shd w:val="clear" w:color="auto" w:fill="auto"/>
            <w:vAlign w:val="center"/>
          </w:tcPr>
          <w:p w14:paraId="1EC7EEFB" w14:textId="20DDC5C9" w:rsidR="008477FB" w:rsidRPr="00F12ACA" w:rsidRDefault="005F144A" w:rsidP="00F12ACA">
            <w:pPr>
              <w:spacing w:line="276" w:lineRule="auto"/>
              <w:jc w:val="left"/>
              <w:rPr>
                <w:b/>
                <w:bCs/>
                <w:sz w:val="18"/>
                <w:szCs w:val="18"/>
              </w:rPr>
            </w:pPr>
            <w:r w:rsidRPr="00F12ACA">
              <w:rPr>
                <w:sz w:val="18"/>
                <w:szCs w:val="18"/>
              </w:rPr>
              <w:t>6 a 0,5 h</w:t>
            </w:r>
          </w:p>
        </w:tc>
        <w:tc>
          <w:tcPr>
            <w:tcW w:w="0" w:type="auto"/>
            <w:shd w:val="clear" w:color="auto" w:fill="auto"/>
            <w:vAlign w:val="center"/>
          </w:tcPr>
          <w:p w14:paraId="7727E467" w14:textId="39EBC790" w:rsidR="008477FB" w:rsidRPr="00F12ACA" w:rsidRDefault="005F144A" w:rsidP="00F12ACA">
            <w:pPr>
              <w:spacing w:line="276" w:lineRule="auto"/>
              <w:jc w:val="left"/>
              <w:rPr>
                <w:b/>
                <w:bCs/>
                <w:sz w:val="18"/>
                <w:szCs w:val="18"/>
              </w:rPr>
            </w:pPr>
            <w:r w:rsidRPr="00F12ACA">
              <w:rPr>
                <w:sz w:val="18"/>
                <w:szCs w:val="18"/>
              </w:rPr>
              <w:t>6×12×0,5 h×51 €</w:t>
            </w:r>
          </w:p>
        </w:tc>
        <w:tc>
          <w:tcPr>
            <w:tcW w:w="0" w:type="auto"/>
            <w:vAlign w:val="center"/>
          </w:tcPr>
          <w:p w14:paraId="21F6891E" w14:textId="40ED833F" w:rsidR="008477FB" w:rsidRPr="00F12ACA" w:rsidRDefault="005F144A" w:rsidP="00F12ACA">
            <w:pPr>
              <w:spacing w:line="276" w:lineRule="auto"/>
              <w:jc w:val="left"/>
              <w:rPr>
                <w:sz w:val="18"/>
                <w:szCs w:val="18"/>
              </w:rPr>
            </w:pPr>
            <w:r w:rsidRPr="00F12ACA">
              <w:rPr>
                <w:sz w:val="18"/>
                <w:szCs w:val="18"/>
              </w:rPr>
              <w:t>1.836</w:t>
            </w:r>
          </w:p>
        </w:tc>
      </w:tr>
      <w:tr w:rsidR="008477FB" w14:paraId="41DA7A11" w14:textId="4FA495B0" w:rsidTr="00BA5929">
        <w:tc>
          <w:tcPr>
            <w:tcW w:w="0" w:type="auto"/>
            <w:shd w:val="clear" w:color="auto" w:fill="auto"/>
            <w:vAlign w:val="center"/>
          </w:tcPr>
          <w:p w14:paraId="5151B85B" w14:textId="667A7144" w:rsidR="008477FB" w:rsidRPr="00F12ACA" w:rsidRDefault="006948FA" w:rsidP="00F12ACA">
            <w:pPr>
              <w:spacing w:line="276" w:lineRule="auto"/>
              <w:jc w:val="left"/>
              <w:rPr>
                <w:b/>
                <w:bCs/>
                <w:sz w:val="18"/>
                <w:szCs w:val="18"/>
              </w:rPr>
            </w:pPr>
            <w:r w:rsidRPr="00F12ACA">
              <w:rPr>
                <w:sz w:val="18"/>
                <w:szCs w:val="18"/>
              </w:rPr>
              <w:t>Rework/Korrekturen</w:t>
            </w:r>
          </w:p>
        </w:tc>
        <w:tc>
          <w:tcPr>
            <w:tcW w:w="0" w:type="auto"/>
            <w:shd w:val="clear" w:color="auto" w:fill="auto"/>
            <w:vAlign w:val="center"/>
          </w:tcPr>
          <w:p w14:paraId="471A6E86" w14:textId="7195D853" w:rsidR="008477FB" w:rsidRPr="00F12ACA" w:rsidRDefault="005F144A" w:rsidP="00F12ACA">
            <w:pPr>
              <w:spacing w:line="276" w:lineRule="auto"/>
              <w:jc w:val="left"/>
              <w:rPr>
                <w:b/>
                <w:bCs/>
                <w:sz w:val="18"/>
                <w:szCs w:val="18"/>
              </w:rPr>
            </w:pPr>
            <w:r w:rsidRPr="00F12ACA">
              <w:rPr>
                <w:sz w:val="18"/>
                <w:szCs w:val="18"/>
              </w:rPr>
              <w:t>2 a 1,0 h</w:t>
            </w:r>
          </w:p>
        </w:tc>
        <w:tc>
          <w:tcPr>
            <w:tcW w:w="0" w:type="auto"/>
            <w:shd w:val="clear" w:color="auto" w:fill="auto"/>
            <w:vAlign w:val="center"/>
          </w:tcPr>
          <w:p w14:paraId="5C0EE0FF" w14:textId="1EB33F87" w:rsidR="008477FB" w:rsidRPr="00F12ACA" w:rsidRDefault="005F144A" w:rsidP="00F12ACA">
            <w:pPr>
              <w:spacing w:line="276" w:lineRule="auto"/>
              <w:jc w:val="left"/>
              <w:rPr>
                <w:b/>
                <w:bCs/>
                <w:sz w:val="18"/>
                <w:szCs w:val="18"/>
              </w:rPr>
            </w:pPr>
            <w:r w:rsidRPr="00F12ACA">
              <w:rPr>
                <w:sz w:val="18"/>
                <w:szCs w:val="18"/>
              </w:rPr>
              <w:t>2×12×1,0 h×51 €</w:t>
            </w:r>
          </w:p>
        </w:tc>
        <w:tc>
          <w:tcPr>
            <w:tcW w:w="0" w:type="auto"/>
            <w:vAlign w:val="center"/>
          </w:tcPr>
          <w:p w14:paraId="780F58AD" w14:textId="1E6633D3" w:rsidR="008477FB" w:rsidRPr="00F12ACA" w:rsidRDefault="00D67FA8" w:rsidP="00F12ACA">
            <w:pPr>
              <w:spacing w:line="276" w:lineRule="auto"/>
              <w:jc w:val="left"/>
              <w:rPr>
                <w:sz w:val="18"/>
                <w:szCs w:val="18"/>
              </w:rPr>
            </w:pPr>
            <w:r w:rsidRPr="00F12ACA">
              <w:rPr>
                <w:sz w:val="18"/>
                <w:szCs w:val="18"/>
              </w:rPr>
              <w:t>1.224</w:t>
            </w:r>
          </w:p>
        </w:tc>
      </w:tr>
      <w:tr w:rsidR="008477FB" w14:paraId="7F085AF0" w14:textId="7711B3E2" w:rsidTr="00BA5929">
        <w:tc>
          <w:tcPr>
            <w:tcW w:w="0" w:type="auto"/>
            <w:shd w:val="clear" w:color="auto" w:fill="auto"/>
            <w:vAlign w:val="center"/>
          </w:tcPr>
          <w:p w14:paraId="5399C767" w14:textId="2CB045D8" w:rsidR="008477FB" w:rsidRPr="00F12ACA" w:rsidRDefault="009A6650" w:rsidP="00F12ACA">
            <w:pPr>
              <w:spacing w:line="276" w:lineRule="auto"/>
              <w:jc w:val="left"/>
              <w:rPr>
                <w:b/>
                <w:bCs/>
                <w:sz w:val="18"/>
                <w:szCs w:val="18"/>
              </w:rPr>
            </w:pPr>
            <w:r w:rsidRPr="00F12ACA">
              <w:rPr>
                <w:sz w:val="18"/>
                <w:szCs w:val="18"/>
              </w:rPr>
              <w:t>Wissenssuche</w:t>
            </w:r>
          </w:p>
        </w:tc>
        <w:tc>
          <w:tcPr>
            <w:tcW w:w="0" w:type="auto"/>
            <w:shd w:val="clear" w:color="auto" w:fill="auto"/>
            <w:vAlign w:val="center"/>
          </w:tcPr>
          <w:p w14:paraId="4D838BDD" w14:textId="4C1D3293" w:rsidR="008477FB" w:rsidRPr="00F12ACA" w:rsidRDefault="005F144A" w:rsidP="00F12ACA">
            <w:pPr>
              <w:spacing w:line="276" w:lineRule="auto"/>
              <w:jc w:val="left"/>
              <w:rPr>
                <w:b/>
                <w:bCs/>
                <w:sz w:val="18"/>
                <w:szCs w:val="18"/>
              </w:rPr>
            </w:pPr>
            <w:r w:rsidRPr="00F12ACA">
              <w:rPr>
                <w:sz w:val="18"/>
                <w:szCs w:val="18"/>
              </w:rPr>
              <w:t>≈ 2,12 h/Woche</w:t>
            </w:r>
          </w:p>
        </w:tc>
        <w:tc>
          <w:tcPr>
            <w:tcW w:w="0" w:type="auto"/>
            <w:shd w:val="clear" w:color="auto" w:fill="auto"/>
            <w:vAlign w:val="center"/>
          </w:tcPr>
          <w:p w14:paraId="4A998822" w14:textId="12C60D41" w:rsidR="008477FB" w:rsidRPr="00F12ACA" w:rsidRDefault="005F144A" w:rsidP="00F12ACA">
            <w:pPr>
              <w:spacing w:line="276" w:lineRule="auto"/>
              <w:jc w:val="left"/>
              <w:rPr>
                <w:b/>
                <w:bCs/>
                <w:sz w:val="18"/>
                <w:szCs w:val="18"/>
              </w:rPr>
            </w:pPr>
            <w:r w:rsidRPr="00F12ACA">
              <w:rPr>
                <w:sz w:val="18"/>
                <w:szCs w:val="18"/>
              </w:rPr>
              <w:t>2,12×52×51 €</w:t>
            </w:r>
          </w:p>
        </w:tc>
        <w:tc>
          <w:tcPr>
            <w:tcW w:w="0" w:type="auto"/>
            <w:vAlign w:val="center"/>
          </w:tcPr>
          <w:p w14:paraId="7D2ECDC6" w14:textId="3854E603" w:rsidR="008477FB" w:rsidRPr="00F12ACA" w:rsidRDefault="00F12ACA" w:rsidP="00F12ACA">
            <w:pPr>
              <w:spacing w:line="276" w:lineRule="auto"/>
              <w:jc w:val="left"/>
              <w:rPr>
                <w:b/>
                <w:bCs/>
                <w:sz w:val="18"/>
                <w:szCs w:val="18"/>
              </w:rPr>
            </w:pPr>
            <w:r w:rsidRPr="00F12ACA">
              <w:rPr>
                <w:sz w:val="18"/>
                <w:szCs w:val="18"/>
              </w:rPr>
              <w:t>≈ 5 620</w:t>
            </w:r>
          </w:p>
        </w:tc>
      </w:tr>
      <w:tr w:rsidR="000E4882" w14:paraId="40352AE5" w14:textId="75359037" w:rsidTr="00BA5929">
        <w:tc>
          <w:tcPr>
            <w:tcW w:w="0" w:type="auto"/>
            <w:gridSpan w:val="3"/>
            <w:shd w:val="clear" w:color="auto" w:fill="F2F2F2" w:themeFill="background1" w:themeFillShade="F2"/>
            <w:vAlign w:val="center"/>
          </w:tcPr>
          <w:p w14:paraId="167C78DB" w14:textId="72378050" w:rsidR="000E4882" w:rsidRPr="00F12ACA" w:rsidRDefault="009A6650" w:rsidP="00F12ACA">
            <w:pPr>
              <w:spacing w:line="276" w:lineRule="auto"/>
              <w:jc w:val="left"/>
              <w:rPr>
                <w:b/>
                <w:bCs/>
                <w:sz w:val="18"/>
                <w:szCs w:val="18"/>
              </w:rPr>
            </w:pPr>
            <w:r w:rsidRPr="00F12ACA">
              <w:rPr>
                <w:b/>
                <w:bCs/>
                <w:sz w:val="18"/>
                <w:szCs w:val="18"/>
              </w:rPr>
              <w:t>Summe</w:t>
            </w:r>
          </w:p>
        </w:tc>
        <w:tc>
          <w:tcPr>
            <w:tcW w:w="0" w:type="auto"/>
            <w:shd w:val="clear" w:color="auto" w:fill="F2F2F2" w:themeFill="background1" w:themeFillShade="F2"/>
            <w:vAlign w:val="center"/>
          </w:tcPr>
          <w:p w14:paraId="22EA759C" w14:textId="16153679" w:rsidR="000E4882" w:rsidRPr="00F12ACA" w:rsidRDefault="00F12ACA" w:rsidP="00F12ACA">
            <w:pPr>
              <w:spacing w:line="276" w:lineRule="auto"/>
              <w:jc w:val="left"/>
              <w:rPr>
                <w:b/>
                <w:bCs/>
                <w:sz w:val="18"/>
                <w:szCs w:val="18"/>
              </w:rPr>
            </w:pPr>
            <w:r w:rsidRPr="00F12ACA">
              <w:rPr>
                <w:b/>
                <w:bCs/>
                <w:sz w:val="18"/>
                <w:szCs w:val="18"/>
              </w:rPr>
              <w:t>≈ 50 000</w:t>
            </w:r>
          </w:p>
        </w:tc>
      </w:tr>
      <w:tr w:rsidR="009C0B00" w14:paraId="12049341" w14:textId="77777777" w:rsidTr="00BA5929">
        <w:tc>
          <w:tcPr>
            <w:tcW w:w="0" w:type="auto"/>
            <w:gridSpan w:val="4"/>
            <w:shd w:val="clear" w:color="auto" w:fill="1F497D" w:themeFill="text2"/>
            <w:vAlign w:val="center"/>
          </w:tcPr>
          <w:p w14:paraId="742A3372" w14:textId="56C2C602" w:rsidR="009C0B00" w:rsidRPr="00A81916" w:rsidRDefault="009C0B00" w:rsidP="007626CA">
            <w:pPr>
              <w:spacing w:line="276" w:lineRule="auto"/>
              <w:jc w:val="center"/>
              <w:rPr>
                <w:b/>
                <w:bCs/>
                <w:sz w:val="20"/>
              </w:rPr>
            </w:pPr>
            <w:r w:rsidRPr="009C0B00">
              <w:rPr>
                <w:b/>
                <w:bCs/>
                <w:color w:val="FFFFFF" w:themeColor="background1"/>
                <w:sz w:val="21"/>
                <w:szCs w:val="21"/>
              </w:rPr>
              <w:t>Basis</w:t>
            </w:r>
          </w:p>
        </w:tc>
      </w:tr>
      <w:tr w:rsidR="009C0B00" w14:paraId="261D2FD8" w14:textId="77777777" w:rsidTr="00BA5929">
        <w:tc>
          <w:tcPr>
            <w:tcW w:w="0" w:type="auto"/>
            <w:shd w:val="clear" w:color="auto" w:fill="EDF0F2"/>
            <w:vAlign w:val="center"/>
          </w:tcPr>
          <w:p w14:paraId="5491DB3C" w14:textId="77777777" w:rsidR="009C0B00" w:rsidRPr="00A81916" w:rsidRDefault="009C0B00" w:rsidP="007626CA">
            <w:pPr>
              <w:spacing w:before="0" w:line="240" w:lineRule="auto"/>
              <w:jc w:val="center"/>
              <w:rPr>
                <w:b/>
                <w:bCs/>
                <w:sz w:val="20"/>
              </w:rPr>
            </w:pPr>
            <w:r w:rsidRPr="00A81916">
              <w:rPr>
                <w:b/>
                <w:bCs/>
                <w:sz w:val="20"/>
              </w:rPr>
              <w:t>Komponente</w:t>
            </w:r>
          </w:p>
        </w:tc>
        <w:tc>
          <w:tcPr>
            <w:tcW w:w="0" w:type="auto"/>
            <w:shd w:val="clear" w:color="auto" w:fill="EDF0F2"/>
            <w:vAlign w:val="center"/>
          </w:tcPr>
          <w:p w14:paraId="7A947698" w14:textId="77777777" w:rsidR="009C0B00" w:rsidRPr="00A81916" w:rsidRDefault="009C0B00" w:rsidP="007626CA">
            <w:pPr>
              <w:spacing w:line="276" w:lineRule="auto"/>
              <w:jc w:val="center"/>
              <w:rPr>
                <w:b/>
                <w:bCs/>
                <w:sz w:val="20"/>
              </w:rPr>
            </w:pPr>
            <w:r w:rsidRPr="00A81916">
              <w:rPr>
                <w:b/>
                <w:bCs/>
                <w:sz w:val="20"/>
              </w:rPr>
              <w:t>Ansatz (Monat)</w:t>
            </w:r>
          </w:p>
        </w:tc>
        <w:tc>
          <w:tcPr>
            <w:tcW w:w="0" w:type="auto"/>
            <w:shd w:val="clear" w:color="auto" w:fill="EDF0F2"/>
            <w:vAlign w:val="center"/>
          </w:tcPr>
          <w:p w14:paraId="2C969157" w14:textId="77777777" w:rsidR="009C0B00" w:rsidRPr="00A81916" w:rsidRDefault="009C0B00" w:rsidP="007626CA">
            <w:pPr>
              <w:spacing w:line="276" w:lineRule="auto"/>
              <w:jc w:val="center"/>
              <w:rPr>
                <w:b/>
                <w:bCs/>
                <w:sz w:val="20"/>
              </w:rPr>
            </w:pPr>
            <w:r w:rsidRPr="00A81916">
              <w:rPr>
                <w:b/>
                <w:bCs/>
                <w:sz w:val="20"/>
              </w:rPr>
              <w:t>Rechnung</w:t>
            </w:r>
          </w:p>
        </w:tc>
        <w:tc>
          <w:tcPr>
            <w:tcW w:w="0" w:type="auto"/>
            <w:shd w:val="clear" w:color="auto" w:fill="EDF0F2"/>
            <w:vAlign w:val="center"/>
          </w:tcPr>
          <w:p w14:paraId="275294A4" w14:textId="77777777" w:rsidR="009C0B00" w:rsidRPr="00A81916" w:rsidRDefault="009C0B00" w:rsidP="007626CA">
            <w:pPr>
              <w:spacing w:line="276" w:lineRule="auto"/>
              <w:jc w:val="center"/>
              <w:rPr>
                <w:b/>
                <w:bCs/>
                <w:sz w:val="20"/>
              </w:rPr>
            </w:pPr>
            <w:r w:rsidRPr="00A81916">
              <w:rPr>
                <w:b/>
                <w:bCs/>
                <w:sz w:val="20"/>
              </w:rPr>
              <w:t>€/Jahr</w:t>
            </w:r>
          </w:p>
        </w:tc>
      </w:tr>
      <w:tr w:rsidR="009C0B00" w14:paraId="6803CC07" w14:textId="77777777" w:rsidTr="00BA5929">
        <w:tc>
          <w:tcPr>
            <w:tcW w:w="0" w:type="auto"/>
            <w:shd w:val="clear" w:color="auto" w:fill="auto"/>
            <w:vAlign w:val="center"/>
          </w:tcPr>
          <w:p w14:paraId="48C14A42" w14:textId="77777777" w:rsidR="009C0B00" w:rsidRPr="00BA5929" w:rsidRDefault="009C0B00" w:rsidP="00BA5929">
            <w:pPr>
              <w:spacing w:line="276" w:lineRule="auto"/>
              <w:jc w:val="left"/>
              <w:rPr>
                <w:sz w:val="18"/>
                <w:szCs w:val="18"/>
              </w:rPr>
            </w:pPr>
            <w:r w:rsidRPr="00BA5929">
              <w:rPr>
                <w:sz w:val="18"/>
                <w:szCs w:val="18"/>
              </w:rPr>
              <w:t>Streams</w:t>
            </w:r>
          </w:p>
        </w:tc>
        <w:tc>
          <w:tcPr>
            <w:tcW w:w="0" w:type="auto"/>
            <w:shd w:val="clear" w:color="auto" w:fill="auto"/>
            <w:vAlign w:val="center"/>
          </w:tcPr>
          <w:p w14:paraId="3A4AA92F" w14:textId="1DA73F71" w:rsidR="009C0B00" w:rsidRPr="00BA5929" w:rsidRDefault="00CC1C52" w:rsidP="00BA5929">
            <w:pPr>
              <w:spacing w:line="276" w:lineRule="auto"/>
              <w:jc w:val="left"/>
              <w:rPr>
                <w:b/>
                <w:bCs/>
                <w:sz w:val="18"/>
                <w:szCs w:val="18"/>
              </w:rPr>
            </w:pPr>
            <w:r w:rsidRPr="00BA5929">
              <w:rPr>
                <w:sz w:val="18"/>
                <w:szCs w:val="18"/>
              </w:rPr>
              <w:t>90 a 0,5 h</w:t>
            </w:r>
          </w:p>
        </w:tc>
        <w:tc>
          <w:tcPr>
            <w:tcW w:w="0" w:type="auto"/>
            <w:shd w:val="clear" w:color="auto" w:fill="auto"/>
            <w:vAlign w:val="center"/>
          </w:tcPr>
          <w:p w14:paraId="5D49366E" w14:textId="4F16AE46" w:rsidR="009C0B00" w:rsidRPr="00BA5929" w:rsidRDefault="00CC1C52" w:rsidP="00BA5929">
            <w:pPr>
              <w:spacing w:line="276" w:lineRule="auto"/>
              <w:jc w:val="left"/>
              <w:rPr>
                <w:b/>
                <w:bCs/>
                <w:sz w:val="18"/>
                <w:szCs w:val="18"/>
              </w:rPr>
            </w:pPr>
            <w:r w:rsidRPr="00BA5929">
              <w:rPr>
                <w:sz w:val="18"/>
                <w:szCs w:val="18"/>
              </w:rPr>
              <w:t>90×12×0,5 h×51 €</w:t>
            </w:r>
          </w:p>
        </w:tc>
        <w:tc>
          <w:tcPr>
            <w:tcW w:w="0" w:type="auto"/>
            <w:vAlign w:val="center"/>
          </w:tcPr>
          <w:p w14:paraId="5CBA094E" w14:textId="310AF9EE" w:rsidR="009C0B00" w:rsidRPr="00BA5929" w:rsidRDefault="000111BA" w:rsidP="00BA5929">
            <w:pPr>
              <w:spacing w:line="276" w:lineRule="auto"/>
              <w:jc w:val="left"/>
              <w:rPr>
                <w:b/>
                <w:bCs/>
                <w:sz w:val="18"/>
                <w:szCs w:val="18"/>
              </w:rPr>
            </w:pPr>
            <w:r w:rsidRPr="00BA5929">
              <w:rPr>
                <w:sz w:val="18"/>
                <w:szCs w:val="18"/>
              </w:rPr>
              <w:t>27</w:t>
            </w:r>
            <w:r w:rsidRPr="00BA5929">
              <w:rPr>
                <w:sz w:val="18"/>
                <w:szCs w:val="18"/>
              </w:rPr>
              <w:t>.</w:t>
            </w:r>
            <w:r w:rsidRPr="00BA5929">
              <w:rPr>
                <w:sz w:val="18"/>
                <w:szCs w:val="18"/>
              </w:rPr>
              <w:t>540</w:t>
            </w:r>
          </w:p>
        </w:tc>
      </w:tr>
      <w:tr w:rsidR="009C0B00" w14:paraId="401D3D7C" w14:textId="77777777" w:rsidTr="00BA5929">
        <w:tc>
          <w:tcPr>
            <w:tcW w:w="0" w:type="auto"/>
            <w:shd w:val="clear" w:color="auto" w:fill="auto"/>
            <w:vAlign w:val="center"/>
          </w:tcPr>
          <w:p w14:paraId="74B70873" w14:textId="77777777" w:rsidR="009C0B00" w:rsidRPr="00BA5929" w:rsidRDefault="009C0B00" w:rsidP="00BA5929">
            <w:pPr>
              <w:spacing w:line="276" w:lineRule="auto"/>
              <w:jc w:val="left"/>
              <w:rPr>
                <w:b/>
                <w:bCs/>
                <w:sz w:val="18"/>
                <w:szCs w:val="18"/>
              </w:rPr>
            </w:pPr>
            <w:r w:rsidRPr="00BA5929">
              <w:rPr>
                <w:sz w:val="18"/>
                <w:szCs w:val="18"/>
              </w:rPr>
              <w:t>Tickets</w:t>
            </w:r>
          </w:p>
        </w:tc>
        <w:tc>
          <w:tcPr>
            <w:tcW w:w="0" w:type="auto"/>
            <w:shd w:val="clear" w:color="auto" w:fill="auto"/>
            <w:vAlign w:val="center"/>
          </w:tcPr>
          <w:p w14:paraId="2CCC10CD" w14:textId="6515D231" w:rsidR="009C0B00" w:rsidRPr="00BA5929" w:rsidRDefault="00CC1C52" w:rsidP="00BA5929">
            <w:pPr>
              <w:spacing w:line="276" w:lineRule="auto"/>
              <w:jc w:val="left"/>
              <w:rPr>
                <w:b/>
                <w:bCs/>
                <w:sz w:val="18"/>
                <w:szCs w:val="18"/>
              </w:rPr>
            </w:pPr>
            <w:r w:rsidRPr="00BA5929">
              <w:rPr>
                <w:sz w:val="18"/>
                <w:szCs w:val="18"/>
              </w:rPr>
              <w:t>6 a 0,75 h</w:t>
            </w:r>
          </w:p>
        </w:tc>
        <w:tc>
          <w:tcPr>
            <w:tcW w:w="0" w:type="auto"/>
            <w:shd w:val="clear" w:color="auto" w:fill="auto"/>
            <w:vAlign w:val="center"/>
          </w:tcPr>
          <w:p w14:paraId="2BAD470A" w14:textId="60E8D3F1" w:rsidR="009C0B00" w:rsidRPr="00BA5929" w:rsidRDefault="00CC1C52" w:rsidP="00BA5929">
            <w:pPr>
              <w:spacing w:line="276" w:lineRule="auto"/>
              <w:jc w:val="left"/>
              <w:rPr>
                <w:b/>
                <w:bCs/>
                <w:sz w:val="18"/>
                <w:szCs w:val="18"/>
              </w:rPr>
            </w:pPr>
            <w:r w:rsidRPr="00BA5929">
              <w:rPr>
                <w:sz w:val="18"/>
                <w:szCs w:val="18"/>
              </w:rPr>
              <w:t>6×12×0,75 h×51 €</w:t>
            </w:r>
          </w:p>
        </w:tc>
        <w:tc>
          <w:tcPr>
            <w:tcW w:w="0" w:type="auto"/>
            <w:vAlign w:val="center"/>
          </w:tcPr>
          <w:p w14:paraId="318B17CF" w14:textId="6ABD5F66" w:rsidR="009C0B00" w:rsidRPr="00BA5929" w:rsidRDefault="000111BA" w:rsidP="00BA5929">
            <w:pPr>
              <w:spacing w:line="276" w:lineRule="auto"/>
              <w:jc w:val="left"/>
              <w:rPr>
                <w:sz w:val="18"/>
                <w:szCs w:val="18"/>
              </w:rPr>
            </w:pPr>
            <w:r w:rsidRPr="00BA5929">
              <w:rPr>
                <w:sz w:val="18"/>
                <w:szCs w:val="18"/>
              </w:rPr>
              <w:t>2.754</w:t>
            </w:r>
          </w:p>
        </w:tc>
      </w:tr>
      <w:tr w:rsidR="009C0B00" w14:paraId="2E360DF6" w14:textId="77777777" w:rsidTr="00BA5929">
        <w:tc>
          <w:tcPr>
            <w:tcW w:w="0" w:type="auto"/>
            <w:shd w:val="clear" w:color="auto" w:fill="auto"/>
            <w:vAlign w:val="center"/>
          </w:tcPr>
          <w:p w14:paraId="3CCC9D5B" w14:textId="77777777" w:rsidR="009C0B00" w:rsidRPr="00BA5929" w:rsidRDefault="009C0B00" w:rsidP="00BA5929">
            <w:pPr>
              <w:spacing w:line="276" w:lineRule="auto"/>
              <w:jc w:val="left"/>
              <w:rPr>
                <w:b/>
                <w:bCs/>
                <w:sz w:val="18"/>
                <w:szCs w:val="18"/>
              </w:rPr>
            </w:pPr>
            <w:r w:rsidRPr="00BA5929">
              <w:rPr>
                <w:sz w:val="18"/>
                <w:szCs w:val="18"/>
              </w:rPr>
              <w:t>Rework/Korrekturen</w:t>
            </w:r>
          </w:p>
        </w:tc>
        <w:tc>
          <w:tcPr>
            <w:tcW w:w="0" w:type="auto"/>
            <w:shd w:val="clear" w:color="auto" w:fill="auto"/>
            <w:vAlign w:val="center"/>
          </w:tcPr>
          <w:p w14:paraId="10BD87B3" w14:textId="34ACD151" w:rsidR="009C0B00" w:rsidRPr="00BA5929" w:rsidRDefault="00CC1C52" w:rsidP="00BA5929">
            <w:pPr>
              <w:spacing w:line="276" w:lineRule="auto"/>
              <w:jc w:val="left"/>
              <w:rPr>
                <w:b/>
                <w:bCs/>
                <w:sz w:val="18"/>
                <w:szCs w:val="18"/>
              </w:rPr>
            </w:pPr>
            <w:r w:rsidRPr="00BA5929">
              <w:rPr>
                <w:sz w:val="18"/>
                <w:szCs w:val="18"/>
              </w:rPr>
              <w:t>4 a 1,25 h</w:t>
            </w:r>
          </w:p>
        </w:tc>
        <w:tc>
          <w:tcPr>
            <w:tcW w:w="0" w:type="auto"/>
            <w:shd w:val="clear" w:color="auto" w:fill="auto"/>
            <w:vAlign w:val="center"/>
          </w:tcPr>
          <w:p w14:paraId="520B971F" w14:textId="0E3EB912" w:rsidR="009C0B00" w:rsidRPr="00BA5929" w:rsidRDefault="00CC1C52" w:rsidP="00BA5929">
            <w:pPr>
              <w:spacing w:line="276" w:lineRule="auto"/>
              <w:jc w:val="left"/>
              <w:rPr>
                <w:b/>
                <w:bCs/>
                <w:sz w:val="18"/>
                <w:szCs w:val="18"/>
              </w:rPr>
            </w:pPr>
            <w:r w:rsidRPr="00BA5929">
              <w:rPr>
                <w:sz w:val="18"/>
                <w:szCs w:val="18"/>
              </w:rPr>
              <w:t>4×12×1,25 h×51 €</w:t>
            </w:r>
          </w:p>
        </w:tc>
        <w:tc>
          <w:tcPr>
            <w:tcW w:w="0" w:type="auto"/>
            <w:vAlign w:val="center"/>
          </w:tcPr>
          <w:p w14:paraId="21B169D6" w14:textId="6568EA92" w:rsidR="009C0B00" w:rsidRPr="00BA5929" w:rsidRDefault="000111BA" w:rsidP="00BA5929">
            <w:pPr>
              <w:spacing w:line="276" w:lineRule="auto"/>
              <w:jc w:val="left"/>
              <w:rPr>
                <w:sz w:val="18"/>
                <w:szCs w:val="18"/>
              </w:rPr>
            </w:pPr>
            <w:r w:rsidRPr="00BA5929">
              <w:rPr>
                <w:sz w:val="18"/>
                <w:szCs w:val="18"/>
              </w:rPr>
              <w:t>3.060</w:t>
            </w:r>
          </w:p>
        </w:tc>
      </w:tr>
      <w:tr w:rsidR="009C0B00" w14:paraId="0DE19539" w14:textId="77777777" w:rsidTr="00BA5929">
        <w:tc>
          <w:tcPr>
            <w:tcW w:w="0" w:type="auto"/>
            <w:shd w:val="clear" w:color="auto" w:fill="auto"/>
            <w:vAlign w:val="center"/>
          </w:tcPr>
          <w:p w14:paraId="6AC25A53" w14:textId="77777777" w:rsidR="009C0B00" w:rsidRPr="00BA5929" w:rsidRDefault="009C0B00" w:rsidP="00BA5929">
            <w:pPr>
              <w:spacing w:line="276" w:lineRule="auto"/>
              <w:jc w:val="left"/>
              <w:rPr>
                <w:b/>
                <w:bCs/>
                <w:sz w:val="18"/>
                <w:szCs w:val="18"/>
              </w:rPr>
            </w:pPr>
            <w:r w:rsidRPr="00BA5929">
              <w:rPr>
                <w:sz w:val="18"/>
                <w:szCs w:val="18"/>
              </w:rPr>
              <w:t>Wissenssuche</w:t>
            </w:r>
          </w:p>
        </w:tc>
        <w:tc>
          <w:tcPr>
            <w:tcW w:w="0" w:type="auto"/>
            <w:shd w:val="clear" w:color="auto" w:fill="auto"/>
            <w:vAlign w:val="center"/>
          </w:tcPr>
          <w:p w14:paraId="3D1018B0" w14:textId="60D1DA4A" w:rsidR="009C0B00" w:rsidRPr="00BA5929" w:rsidRDefault="00CC1C52" w:rsidP="00BA5929">
            <w:pPr>
              <w:spacing w:line="276" w:lineRule="auto"/>
              <w:jc w:val="left"/>
              <w:rPr>
                <w:b/>
                <w:bCs/>
                <w:sz w:val="18"/>
                <w:szCs w:val="18"/>
              </w:rPr>
            </w:pPr>
            <w:r w:rsidRPr="00BA5929">
              <w:rPr>
                <w:sz w:val="18"/>
                <w:szCs w:val="18"/>
              </w:rPr>
              <w:t>≈ 2,5 h/Woche</w:t>
            </w:r>
          </w:p>
        </w:tc>
        <w:tc>
          <w:tcPr>
            <w:tcW w:w="0" w:type="auto"/>
            <w:shd w:val="clear" w:color="auto" w:fill="auto"/>
            <w:vAlign w:val="center"/>
          </w:tcPr>
          <w:p w14:paraId="2D8FFF6A" w14:textId="25EA6D33" w:rsidR="009C0B00" w:rsidRPr="00BA5929" w:rsidRDefault="00CC1C52" w:rsidP="00BA5929">
            <w:pPr>
              <w:spacing w:line="276" w:lineRule="auto"/>
              <w:jc w:val="left"/>
              <w:rPr>
                <w:b/>
                <w:bCs/>
                <w:sz w:val="18"/>
                <w:szCs w:val="18"/>
              </w:rPr>
            </w:pPr>
            <w:r w:rsidRPr="00BA5929">
              <w:rPr>
                <w:sz w:val="18"/>
                <w:szCs w:val="18"/>
              </w:rPr>
              <w:t>2,5×52×51 €</w:t>
            </w:r>
          </w:p>
        </w:tc>
        <w:tc>
          <w:tcPr>
            <w:tcW w:w="0" w:type="auto"/>
            <w:vAlign w:val="center"/>
          </w:tcPr>
          <w:p w14:paraId="0846596E" w14:textId="390B2D86" w:rsidR="009C0B00" w:rsidRPr="00BA5929" w:rsidRDefault="000111BA" w:rsidP="00BA5929">
            <w:pPr>
              <w:spacing w:line="276" w:lineRule="auto"/>
              <w:jc w:val="left"/>
              <w:rPr>
                <w:b/>
                <w:bCs/>
                <w:sz w:val="18"/>
                <w:szCs w:val="18"/>
              </w:rPr>
            </w:pPr>
            <w:r w:rsidRPr="00BA5929">
              <w:rPr>
                <w:sz w:val="18"/>
                <w:szCs w:val="18"/>
              </w:rPr>
              <w:t>≈ 6</w:t>
            </w:r>
            <w:r w:rsidR="00BA5929" w:rsidRPr="00BA5929">
              <w:rPr>
                <w:sz w:val="18"/>
                <w:szCs w:val="18"/>
              </w:rPr>
              <w:t>.</w:t>
            </w:r>
            <w:r w:rsidRPr="00BA5929">
              <w:rPr>
                <w:sz w:val="18"/>
                <w:szCs w:val="18"/>
              </w:rPr>
              <w:t>630</w:t>
            </w:r>
          </w:p>
        </w:tc>
      </w:tr>
      <w:tr w:rsidR="009C0B00" w14:paraId="16227F36" w14:textId="77777777" w:rsidTr="00BA5929">
        <w:tc>
          <w:tcPr>
            <w:tcW w:w="0" w:type="auto"/>
            <w:gridSpan w:val="3"/>
            <w:shd w:val="clear" w:color="auto" w:fill="F2F2F2" w:themeFill="background1" w:themeFillShade="F2"/>
            <w:vAlign w:val="center"/>
          </w:tcPr>
          <w:p w14:paraId="22267164" w14:textId="77777777" w:rsidR="009C0B00" w:rsidRPr="00BA5929" w:rsidRDefault="009C0B00" w:rsidP="00BA5929">
            <w:pPr>
              <w:spacing w:line="276" w:lineRule="auto"/>
              <w:jc w:val="left"/>
              <w:rPr>
                <w:b/>
                <w:bCs/>
                <w:sz w:val="18"/>
                <w:szCs w:val="18"/>
              </w:rPr>
            </w:pPr>
            <w:r w:rsidRPr="00BA5929">
              <w:rPr>
                <w:b/>
                <w:bCs/>
                <w:sz w:val="18"/>
                <w:szCs w:val="18"/>
              </w:rPr>
              <w:t>Summe</w:t>
            </w:r>
          </w:p>
        </w:tc>
        <w:tc>
          <w:tcPr>
            <w:tcW w:w="0" w:type="auto"/>
            <w:shd w:val="clear" w:color="auto" w:fill="F2F2F2" w:themeFill="background1" w:themeFillShade="F2"/>
            <w:vAlign w:val="center"/>
          </w:tcPr>
          <w:p w14:paraId="37D8E052" w14:textId="754B17EB" w:rsidR="009C0B00" w:rsidRPr="00BA5929" w:rsidRDefault="000111BA" w:rsidP="00BA5929">
            <w:pPr>
              <w:spacing w:line="276" w:lineRule="auto"/>
              <w:jc w:val="left"/>
              <w:rPr>
                <w:b/>
                <w:bCs/>
                <w:sz w:val="18"/>
                <w:szCs w:val="18"/>
              </w:rPr>
            </w:pPr>
            <w:r w:rsidRPr="00BA5929">
              <w:rPr>
                <w:sz w:val="18"/>
                <w:szCs w:val="18"/>
              </w:rPr>
              <w:t>≈ 40</w:t>
            </w:r>
            <w:r w:rsidR="00BA5929" w:rsidRPr="00BA5929">
              <w:rPr>
                <w:sz w:val="18"/>
                <w:szCs w:val="18"/>
              </w:rPr>
              <w:t>.</w:t>
            </w:r>
            <w:r w:rsidRPr="00BA5929">
              <w:rPr>
                <w:sz w:val="18"/>
                <w:szCs w:val="18"/>
              </w:rPr>
              <w:t>000</w:t>
            </w:r>
          </w:p>
        </w:tc>
      </w:tr>
      <w:tr w:rsidR="009C0B00" w14:paraId="22005BBD" w14:textId="77777777" w:rsidTr="00BA5929">
        <w:tc>
          <w:tcPr>
            <w:tcW w:w="0" w:type="auto"/>
            <w:gridSpan w:val="4"/>
            <w:shd w:val="clear" w:color="auto" w:fill="C00000"/>
            <w:vAlign w:val="center"/>
          </w:tcPr>
          <w:p w14:paraId="4476F0CA" w14:textId="17F1D446" w:rsidR="009C0B00" w:rsidRPr="00A81916" w:rsidRDefault="00F12ACA" w:rsidP="007626CA">
            <w:pPr>
              <w:spacing w:line="276" w:lineRule="auto"/>
              <w:jc w:val="center"/>
              <w:rPr>
                <w:b/>
                <w:bCs/>
                <w:sz w:val="20"/>
              </w:rPr>
            </w:pPr>
            <w:r>
              <w:rPr>
                <w:b/>
                <w:bCs/>
                <w:sz w:val="21"/>
                <w:szCs w:val="21"/>
              </w:rPr>
              <w:t>Konservativ</w:t>
            </w:r>
          </w:p>
        </w:tc>
      </w:tr>
      <w:tr w:rsidR="009C0B00" w14:paraId="21B94673" w14:textId="77777777" w:rsidTr="00BA5929">
        <w:tc>
          <w:tcPr>
            <w:tcW w:w="0" w:type="auto"/>
            <w:shd w:val="clear" w:color="auto" w:fill="EDF0F2"/>
            <w:vAlign w:val="center"/>
          </w:tcPr>
          <w:p w14:paraId="02CC19C9" w14:textId="77777777" w:rsidR="009C0B00" w:rsidRPr="00A81916" w:rsidRDefault="009C0B00" w:rsidP="007626CA">
            <w:pPr>
              <w:spacing w:before="0" w:line="240" w:lineRule="auto"/>
              <w:jc w:val="center"/>
              <w:rPr>
                <w:b/>
                <w:bCs/>
                <w:sz w:val="20"/>
              </w:rPr>
            </w:pPr>
            <w:r w:rsidRPr="00A81916">
              <w:rPr>
                <w:b/>
                <w:bCs/>
                <w:sz w:val="20"/>
              </w:rPr>
              <w:t>Komponente</w:t>
            </w:r>
          </w:p>
        </w:tc>
        <w:tc>
          <w:tcPr>
            <w:tcW w:w="0" w:type="auto"/>
            <w:shd w:val="clear" w:color="auto" w:fill="EDF0F2"/>
            <w:vAlign w:val="center"/>
          </w:tcPr>
          <w:p w14:paraId="6B05E95E" w14:textId="77777777" w:rsidR="009C0B00" w:rsidRPr="00A81916" w:rsidRDefault="009C0B00" w:rsidP="007626CA">
            <w:pPr>
              <w:spacing w:line="276" w:lineRule="auto"/>
              <w:jc w:val="center"/>
              <w:rPr>
                <w:b/>
                <w:bCs/>
                <w:sz w:val="20"/>
              </w:rPr>
            </w:pPr>
            <w:r w:rsidRPr="00A81916">
              <w:rPr>
                <w:b/>
                <w:bCs/>
                <w:sz w:val="20"/>
              </w:rPr>
              <w:t>Ansatz (Monat)</w:t>
            </w:r>
          </w:p>
        </w:tc>
        <w:tc>
          <w:tcPr>
            <w:tcW w:w="0" w:type="auto"/>
            <w:shd w:val="clear" w:color="auto" w:fill="EDF0F2"/>
            <w:vAlign w:val="center"/>
          </w:tcPr>
          <w:p w14:paraId="5CD6A194" w14:textId="77777777" w:rsidR="009C0B00" w:rsidRPr="00A81916" w:rsidRDefault="009C0B00" w:rsidP="007626CA">
            <w:pPr>
              <w:spacing w:line="276" w:lineRule="auto"/>
              <w:jc w:val="center"/>
              <w:rPr>
                <w:b/>
                <w:bCs/>
                <w:sz w:val="20"/>
              </w:rPr>
            </w:pPr>
            <w:r w:rsidRPr="00A81916">
              <w:rPr>
                <w:b/>
                <w:bCs/>
                <w:sz w:val="20"/>
              </w:rPr>
              <w:t>Rechnung</w:t>
            </w:r>
          </w:p>
        </w:tc>
        <w:tc>
          <w:tcPr>
            <w:tcW w:w="0" w:type="auto"/>
            <w:shd w:val="clear" w:color="auto" w:fill="EDF0F2"/>
            <w:vAlign w:val="center"/>
          </w:tcPr>
          <w:p w14:paraId="310180DC" w14:textId="77777777" w:rsidR="009C0B00" w:rsidRPr="00A81916" w:rsidRDefault="009C0B00" w:rsidP="007626CA">
            <w:pPr>
              <w:spacing w:line="276" w:lineRule="auto"/>
              <w:jc w:val="center"/>
              <w:rPr>
                <w:b/>
                <w:bCs/>
                <w:sz w:val="20"/>
              </w:rPr>
            </w:pPr>
            <w:r w:rsidRPr="00A81916">
              <w:rPr>
                <w:b/>
                <w:bCs/>
                <w:sz w:val="20"/>
              </w:rPr>
              <w:t>€/Jahr</w:t>
            </w:r>
          </w:p>
        </w:tc>
      </w:tr>
      <w:tr w:rsidR="009C0B00" w14:paraId="0F3063AA" w14:textId="77777777" w:rsidTr="00BA5929">
        <w:tc>
          <w:tcPr>
            <w:tcW w:w="0" w:type="auto"/>
            <w:shd w:val="clear" w:color="auto" w:fill="auto"/>
            <w:vAlign w:val="center"/>
          </w:tcPr>
          <w:p w14:paraId="5BD06B0A" w14:textId="77777777" w:rsidR="009C0B00" w:rsidRPr="00BA5929" w:rsidRDefault="009C0B00" w:rsidP="00BA5929">
            <w:pPr>
              <w:spacing w:line="276" w:lineRule="auto"/>
              <w:jc w:val="left"/>
              <w:rPr>
                <w:sz w:val="18"/>
                <w:szCs w:val="18"/>
              </w:rPr>
            </w:pPr>
            <w:r w:rsidRPr="00BA5929">
              <w:rPr>
                <w:sz w:val="18"/>
                <w:szCs w:val="18"/>
              </w:rPr>
              <w:t>Streams</w:t>
            </w:r>
          </w:p>
        </w:tc>
        <w:tc>
          <w:tcPr>
            <w:tcW w:w="0" w:type="auto"/>
            <w:shd w:val="clear" w:color="auto" w:fill="auto"/>
            <w:vAlign w:val="center"/>
          </w:tcPr>
          <w:p w14:paraId="65A7407D" w14:textId="1032AD67" w:rsidR="009C0B00" w:rsidRPr="00BA5929" w:rsidRDefault="000111BA" w:rsidP="00BA5929">
            <w:pPr>
              <w:spacing w:line="276" w:lineRule="auto"/>
              <w:jc w:val="left"/>
              <w:rPr>
                <w:b/>
                <w:bCs/>
                <w:sz w:val="18"/>
                <w:szCs w:val="18"/>
              </w:rPr>
            </w:pPr>
            <w:r w:rsidRPr="00BA5929">
              <w:rPr>
                <w:sz w:val="18"/>
                <w:szCs w:val="18"/>
              </w:rPr>
              <w:t>80 a 0,5 h</w:t>
            </w:r>
          </w:p>
        </w:tc>
        <w:tc>
          <w:tcPr>
            <w:tcW w:w="0" w:type="auto"/>
            <w:shd w:val="clear" w:color="auto" w:fill="auto"/>
            <w:vAlign w:val="center"/>
          </w:tcPr>
          <w:p w14:paraId="5C61DDCA" w14:textId="4F225EBF" w:rsidR="009C0B00" w:rsidRPr="00BA5929" w:rsidRDefault="00A65473" w:rsidP="00BA5929">
            <w:pPr>
              <w:spacing w:line="276" w:lineRule="auto"/>
              <w:jc w:val="left"/>
              <w:rPr>
                <w:b/>
                <w:bCs/>
                <w:sz w:val="18"/>
                <w:szCs w:val="18"/>
              </w:rPr>
            </w:pPr>
            <w:r w:rsidRPr="00BA5929">
              <w:rPr>
                <w:sz w:val="18"/>
                <w:szCs w:val="18"/>
              </w:rPr>
              <w:t>80×12×0,5 h×51 €</w:t>
            </w:r>
          </w:p>
        </w:tc>
        <w:tc>
          <w:tcPr>
            <w:tcW w:w="0" w:type="auto"/>
            <w:vAlign w:val="center"/>
          </w:tcPr>
          <w:p w14:paraId="31867B2E" w14:textId="66C1F912" w:rsidR="009C0B00" w:rsidRPr="00BA5929" w:rsidRDefault="00A65473" w:rsidP="00BA5929">
            <w:pPr>
              <w:tabs>
                <w:tab w:val="left" w:pos="604"/>
              </w:tabs>
              <w:spacing w:line="276" w:lineRule="auto"/>
              <w:jc w:val="left"/>
              <w:rPr>
                <w:b/>
                <w:bCs/>
                <w:sz w:val="18"/>
                <w:szCs w:val="18"/>
              </w:rPr>
            </w:pPr>
            <w:r w:rsidRPr="00BA5929">
              <w:rPr>
                <w:sz w:val="18"/>
                <w:szCs w:val="18"/>
              </w:rPr>
              <w:t>24</w:t>
            </w:r>
            <w:r w:rsidRPr="00BA5929">
              <w:rPr>
                <w:sz w:val="18"/>
                <w:szCs w:val="18"/>
              </w:rPr>
              <w:t>.</w:t>
            </w:r>
            <w:r w:rsidRPr="00BA5929">
              <w:rPr>
                <w:sz w:val="18"/>
                <w:szCs w:val="18"/>
              </w:rPr>
              <w:t>480</w:t>
            </w:r>
            <w:r w:rsidRPr="00BA5929">
              <w:rPr>
                <w:b/>
                <w:bCs/>
                <w:sz w:val="18"/>
                <w:szCs w:val="18"/>
              </w:rPr>
              <w:tab/>
            </w:r>
          </w:p>
        </w:tc>
      </w:tr>
      <w:tr w:rsidR="009C0B00" w14:paraId="6BC06CE3" w14:textId="77777777" w:rsidTr="00BA5929">
        <w:tc>
          <w:tcPr>
            <w:tcW w:w="0" w:type="auto"/>
            <w:shd w:val="clear" w:color="auto" w:fill="auto"/>
            <w:vAlign w:val="center"/>
          </w:tcPr>
          <w:p w14:paraId="4E6C1CF7" w14:textId="77777777" w:rsidR="009C0B00" w:rsidRPr="00BA5929" w:rsidRDefault="009C0B00" w:rsidP="00BA5929">
            <w:pPr>
              <w:spacing w:line="276" w:lineRule="auto"/>
              <w:jc w:val="left"/>
              <w:rPr>
                <w:b/>
                <w:bCs/>
                <w:sz w:val="18"/>
                <w:szCs w:val="18"/>
              </w:rPr>
            </w:pPr>
            <w:r w:rsidRPr="00BA5929">
              <w:rPr>
                <w:sz w:val="18"/>
                <w:szCs w:val="18"/>
              </w:rPr>
              <w:t>Tickets</w:t>
            </w:r>
          </w:p>
        </w:tc>
        <w:tc>
          <w:tcPr>
            <w:tcW w:w="0" w:type="auto"/>
            <w:shd w:val="clear" w:color="auto" w:fill="auto"/>
            <w:vAlign w:val="center"/>
          </w:tcPr>
          <w:p w14:paraId="24A01004" w14:textId="7AF52971" w:rsidR="009C0B00" w:rsidRPr="00BA5929" w:rsidRDefault="000111BA" w:rsidP="00BA5929">
            <w:pPr>
              <w:spacing w:line="276" w:lineRule="auto"/>
              <w:jc w:val="left"/>
              <w:rPr>
                <w:b/>
                <w:bCs/>
                <w:sz w:val="18"/>
                <w:szCs w:val="18"/>
              </w:rPr>
            </w:pPr>
            <w:r w:rsidRPr="00BA5929">
              <w:rPr>
                <w:sz w:val="18"/>
                <w:szCs w:val="18"/>
              </w:rPr>
              <w:t>4 a 0,5 h</w:t>
            </w:r>
          </w:p>
        </w:tc>
        <w:tc>
          <w:tcPr>
            <w:tcW w:w="0" w:type="auto"/>
            <w:shd w:val="clear" w:color="auto" w:fill="auto"/>
            <w:vAlign w:val="center"/>
          </w:tcPr>
          <w:p w14:paraId="2B932C97" w14:textId="63B56C1F" w:rsidR="009C0B00" w:rsidRPr="00BA5929" w:rsidRDefault="00A65473" w:rsidP="00BA5929">
            <w:pPr>
              <w:spacing w:line="276" w:lineRule="auto"/>
              <w:jc w:val="left"/>
              <w:rPr>
                <w:b/>
                <w:bCs/>
                <w:sz w:val="18"/>
                <w:szCs w:val="18"/>
              </w:rPr>
            </w:pPr>
            <w:r w:rsidRPr="00BA5929">
              <w:rPr>
                <w:sz w:val="18"/>
                <w:szCs w:val="18"/>
              </w:rPr>
              <w:t>4×12×0,5 h×51 €</w:t>
            </w:r>
          </w:p>
        </w:tc>
        <w:tc>
          <w:tcPr>
            <w:tcW w:w="0" w:type="auto"/>
            <w:vAlign w:val="center"/>
          </w:tcPr>
          <w:p w14:paraId="48226D1A" w14:textId="3E998B49" w:rsidR="009C0B00" w:rsidRPr="00BA5929" w:rsidRDefault="00A65473" w:rsidP="00BA5929">
            <w:pPr>
              <w:spacing w:line="276" w:lineRule="auto"/>
              <w:jc w:val="left"/>
              <w:rPr>
                <w:b/>
                <w:bCs/>
                <w:sz w:val="18"/>
                <w:szCs w:val="18"/>
              </w:rPr>
            </w:pPr>
            <w:r w:rsidRPr="00BA5929">
              <w:rPr>
                <w:sz w:val="18"/>
                <w:szCs w:val="18"/>
              </w:rPr>
              <w:t>1</w:t>
            </w:r>
            <w:r w:rsidR="00BA5929">
              <w:rPr>
                <w:sz w:val="18"/>
                <w:szCs w:val="18"/>
              </w:rPr>
              <w:t>.</w:t>
            </w:r>
            <w:r w:rsidRPr="00BA5929">
              <w:rPr>
                <w:sz w:val="18"/>
                <w:szCs w:val="18"/>
              </w:rPr>
              <w:t>224</w:t>
            </w:r>
          </w:p>
        </w:tc>
      </w:tr>
      <w:tr w:rsidR="009C0B00" w14:paraId="33077C23" w14:textId="77777777" w:rsidTr="00BA5929">
        <w:tc>
          <w:tcPr>
            <w:tcW w:w="0" w:type="auto"/>
            <w:shd w:val="clear" w:color="auto" w:fill="auto"/>
            <w:vAlign w:val="center"/>
          </w:tcPr>
          <w:p w14:paraId="501E36A0" w14:textId="77777777" w:rsidR="009C0B00" w:rsidRPr="00BA5929" w:rsidRDefault="009C0B00" w:rsidP="00BA5929">
            <w:pPr>
              <w:spacing w:line="276" w:lineRule="auto"/>
              <w:jc w:val="left"/>
              <w:rPr>
                <w:b/>
                <w:bCs/>
                <w:sz w:val="18"/>
                <w:szCs w:val="18"/>
              </w:rPr>
            </w:pPr>
            <w:r w:rsidRPr="00BA5929">
              <w:rPr>
                <w:sz w:val="18"/>
                <w:szCs w:val="18"/>
              </w:rPr>
              <w:t>Rework/Korrekturen</w:t>
            </w:r>
          </w:p>
        </w:tc>
        <w:tc>
          <w:tcPr>
            <w:tcW w:w="0" w:type="auto"/>
            <w:shd w:val="clear" w:color="auto" w:fill="auto"/>
            <w:vAlign w:val="center"/>
          </w:tcPr>
          <w:p w14:paraId="32228333" w14:textId="03DD036C" w:rsidR="009C0B00" w:rsidRPr="00BA5929" w:rsidRDefault="000111BA" w:rsidP="00BA5929">
            <w:pPr>
              <w:spacing w:line="276" w:lineRule="auto"/>
              <w:jc w:val="left"/>
              <w:rPr>
                <w:b/>
                <w:bCs/>
                <w:sz w:val="18"/>
                <w:szCs w:val="18"/>
              </w:rPr>
            </w:pPr>
            <w:r w:rsidRPr="00BA5929">
              <w:rPr>
                <w:sz w:val="18"/>
                <w:szCs w:val="18"/>
              </w:rPr>
              <w:t>1 a 1,0 h</w:t>
            </w:r>
          </w:p>
        </w:tc>
        <w:tc>
          <w:tcPr>
            <w:tcW w:w="0" w:type="auto"/>
            <w:shd w:val="clear" w:color="auto" w:fill="auto"/>
            <w:vAlign w:val="center"/>
          </w:tcPr>
          <w:p w14:paraId="711004A8" w14:textId="1C54CF87" w:rsidR="009C0B00" w:rsidRPr="00BA5929" w:rsidRDefault="00A65473" w:rsidP="00BA5929">
            <w:pPr>
              <w:spacing w:line="276" w:lineRule="auto"/>
              <w:jc w:val="left"/>
              <w:rPr>
                <w:b/>
                <w:bCs/>
                <w:sz w:val="18"/>
                <w:szCs w:val="18"/>
              </w:rPr>
            </w:pPr>
            <w:r w:rsidRPr="00BA5929">
              <w:rPr>
                <w:sz w:val="18"/>
                <w:szCs w:val="18"/>
              </w:rPr>
              <w:t>1×12×1,0 h×51 €</w:t>
            </w:r>
          </w:p>
        </w:tc>
        <w:tc>
          <w:tcPr>
            <w:tcW w:w="0" w:type="auto"/>
            <w:vAlign w:val="center"/>
          </w:tcPr>
          <w:p w14:paraId="0E8F85AA" w14:textId="34941A26" w:rsidR="009C0B00" w:rsidRPr="00BA5929" w:rsidRDefault="00A65473" w:rsidP="00BA5929">
            <w:pPr>
              <w:spacing w:line="276" w:lineRule="auto"/>
              <w:jc w:val="left"/>
              <w:rPr>
                <w:b/>
                <w:bCs/>
                <w:sz w:val="18"/>
                <w:szCs w:val="18"/>
              </w:rPr>
            </w:pPr>
            <w:r w:rsidRPr="00BA5929">
              <w:rPr>
                <w:sz w:val="18"/>
                <w:szCs w:val="18"/>
              </w:rPr>
              <w:t>612</w:t>
            </w:r>
          </w:p>
        </w:tc>
      </w:tr>
      <w:tr w:rsidR="009C0B00" w14:paraId="3998912C" w14:textId="77777777" w:rsidTr="00BA5929">
        <w:tc>
          <w:tcPr>
            <w:tcW w:w="0" w:type="auto"/>
            <w:shd w:val="clear" w:color="auto" w:fill="auto"/>
            <w:vAlign w:val="center"/>
          </w:tcPr>
          <w:p w14:paraId="41321917" w14:textId="77777777" w:rsidR="009C0B00" w:rsidRPr="00BA5929" w:rsidRDefault="009C0B00" w:rsidP="00BA5929">
            <w:pPr>
              <w:spacing w:line="276" w:lineRule="auto"/>
              <w:jc w:val="left"/>
              <w:rPr>
                <w:b/>
                <w:bCs/>
                <w:sz w:val="18"/>
                <w:szCs w:val="18"/>
              </w:rPr>
            </w:pPr>
            <w:r w:rsidRPr="00BA5929">
              <w:rPr>
                <w:sz w:val="18"/>
                <w:szCs w:val="18"/>
              </w:rPr>
              <w:lastRenderedPageBreak/>
              <w:t>Wissenssuche</w:t>
            </w:r>
          </w:p>
        </w:tc>
        <w:tc>
          <w:tcPr>
            <w:tcW w:w="0" w:type="auto"/>
            <w:shd w:val="clear" w:color="auto" w:fill="auto"/>
            <w:vAlign w:val="center"/>
          </w:tcPr>
          <w:p w14:paraId="39F9610C" w14:textId="26BAB1B1" w:rsidR="009C0B00" w:rsidRPr="00BA5929" w:rsidRDefault="000111BA" w:rsidP="00BA5929">
            <w:pPr>
              <w:spacing w:line="276" w:lineRule="auto"/>
              <w:jc w:val="left"/>
              <w:rPr>
                <w:b/>
                <w:bCs/>
                <w:sz w:val="18"/>
                <w:szCs w:val="18"/>
              </w:rPr>
            </w:pPr>
            <w:r w:rsidRPr="00BA5929">
              <w:rPr>
                <w:sz w:val="18"/>
                <w:szCs w:val="18"/>
              </w:rPr>
              <w:t>≈ 1,4 h/Woche</w:t>
            </w:r>
          </w:p>
        </w:tc>
        <w:tc>
          <w:tcPr>
            <w:tcW w:w="0" w:type="auto"/>
            <w:shd w:val="clear" w:color="auto" w:fill="auto"/>
            <w:vAlign w:val="center"/>
          </w:tcPr>
          <w:p w14:paraId="2F0CCD19" w14:textId="1EB187B9" w:rsidR="009C0B00" w:rsidRPr="00BA5929" w:rsidRDefault="000111BA" w:rsidP="00BA5929">
            <w:pPr>
              <w:spacing w:line="276" w:lineRule="auto"/>
              <w:jc w:val="left"/>
              <w:rPr>
                <w:b/>
                <w:bCs/>
                <w:sz w:val="18"/>
                <w:szCs w:val="18"/>
              </w:rPr>
            </w:pPr>
            <w:r w:rsidRPr="00BA5929">
              <w:rPr>
                <w:sz w:val="18"/>
                <w:szCs w:val="18"/>
              </w:rPr>
              <w:t>1,4×52×51 €</w:t>
            </w:r>
          </w:p>
        </w:tc>
        <w:tc>
          <w:tcPr>
            <w:tcW w:w="0" w:type="auto"/>
            <w:vAlign w:val="center"/>
          </w:tcPr>
          <w:p w14:paraId="1924F35A" w14:textId="32E40A44" w:rsidR="009C0B00" w:rsidRPr="00BA5929" w:rsidRDefault="00BA5929" w:rsidP="00BA5929">
            <w:pPr>
              <w:spacing w:line="276" w:lineRule="auto"/>
              <w:jc w:val="left"/>
              <w:rPr>
                <w:b/>
                <w:bCs/>
                <w:sz w:val="18"/>
                <w:szCs w:val="18"/>
              </w:rPr>
            </w:pPr>
            <w:r w:rsidRPr="00BA5929">
              <w:rPr>
                <w:sz w:val="18"/>
                <w:szCs w:val="18"/>
              </w:rPr>
              <w:t>≈ 3</w:t>
            </w:r>
            <w:r w:rsidRPr="00BA5929">
              <w:rPr>
                <w:sz w:val="18"/>
                <w:szCs w:val="18"/>
              </w:rPr>
              <w:t>.</w:t>
            </w:r>
            <w:r w:rsidRPr="00BA5929">
              <w:rPr>
                <w:sz w:val="18"/>
                <w:szCs w:val="18"/>
              </w:rPr>
              <w:t>710</w:t>
            </w:r>
          </w:p>
        </w:tc>
      </w:tr>
      <w:tr w:rsidR="009C0B00" w14:paraId="54F6A5D2" w14:textId="77777777" w:rsidTr="00BA5929">
        <w:tc>
          <w:tcPr>
            <w:tcW w:w="0" w:type="auto"/>
            <w:gridSpan w:val="3"/>
            <w:shd w:val="clear" w:color="auto" w:fill="F2F2F2" w:themeFill="background1" w:themeFillShade="F2"/>
            <w:vAlign w:val="center"/>
          </w:tcPr>
          <w:p w14:paraId="2D0617C8" w14:textId="77777777" w:rsidR="009C0B00" w:rsidRPr="00BA5929" w:rsidRDefault="009C0B00" w:rsidP="00BA5929">
            <w:pPr>
              <w:spacing w:line="276" w:lineRule="auto"/>
              <w:jc w:val="left"/>
              <w:rPr>
                <w:b/>
                <w:bCs/>
                <w:sz w:val="18"/>
                <w:szCs w:val="18"/>
              </w:rPr>
            </w:pPr>
            <w:r w:rsidRPr="00BA5929">
              <w:rPr>
                <w:sz w:val="18"/>
                <w:szCs w:val="18"/>
              </w:rPr>
              <w:t>Summe</w:t>
            </w:r>
          </w:p>
        </w:tc>
        <w:tc>
          <w:tcPr>
            <w:tcW w:w="0" w:type="auto"/>
            <w:shd w:val="clear" w:color="auto" w:fill="F2F2F2" w:themeFill="background1" w:themeFillShade="F2"/>
            <w:vAlign w:val="center"/>
          </w:tcPr>
          <w:p w14:paraId="5DCB227B" w14:textId="39EBEC51" w:rsidR="009C0B00" w:rsidRPr="00BA5929" w:rsidRDefault="00BA5929" w:rsidP="00BA5929">
            <w:pPr>
              <w:spacing w:before="0" w:line="240" w:lineRule="auto"/>
              <w:jc w:val="left"/>
              <w:rPr>
                <w:rFonts w:ascii="Times New Roman" w:hAnsi="Times New Roman"/>
                <w:sz w:val="18"/>
                <w:szCs w:val="18"/>
              </w:rPr>
            </w:pPr>
            <w:r w:rsidRPr="00BA5929">
              <w:rPr>
                <w:rStyle w:val="Fett"/>
                <w:sz w:val="18"/>
                <w:szCs w:val="18"/>
              </w:rPr>
              <w:t>≈</w:t>
            </w:r>
            <w:r w:rsidRPr="00BA5929">
              <w:rPr>
                <w:rStyle w:val="Fett"/>
                <w:sz w:val="18"/>
                <w:szCs w:val="18"/>
              </w:rPr>
              <w:t xml:space="preserve"> </w:t>
            </w:r>
            <w:r w:rsidRPr="00BA5929">
              <w:rPr>
                <w:rStyle w:val="Fett"/>
                <w:sz w:val="18"/>
                <w:szCs w:val="18"/>
              </w:rPr>
              <w:t>30</w:t>
            </w:r>
            <w:r w:rsidRPr="00BA5929">
              <w:rPr>
                <w:rStyle w:val="Fett"/>
                <w:sz w:val="18"/>
                <w:szCs w:val="18"/>
              </w:rPr>
              <w:t>.</w:t>
            </w:r>
            <w:r w:rsidRPr="00BA5929">
              <w:rPr>
                <w:rStyle w:val="Fett"/>
                <w:sz w:val="18"/>
                <w:szCs w:val="18"/>
              </w:rPr>
              <w:t>000</w:t>
            </w:r>
          </w:p>
        </w:tc>
      </w:tr>
    </w:tbl>
    <w:p w14:paraId="346B92BC" w14:textId="77777777" w:rsidR="00DE22BE" w:rsidRDefault="00DE22BE" w:rsidP="00D8148E">
      <w:pPr>
        <w:pStyle w:val="Anhangs1"/>
        <w:numPr>
          <w:ilvl w:val="0"/>
          <w:numId w:val="0"/>
        </w:numPr>
        <w:ind w:left="680" w:hanging="680"/>
      </w:pPr>
    </w:p>
    <w:p w14:paraId="559BFBD0" w14:textId="0579E024" w:rsidR="00243F77" w:rsidRDefault="00243F77" w:rsidP="00243F77">
      <w:pPr>
        <w:pStyle w:val="Beschriftung"/>
        <w:keepNext/>
        <w:spacing w:after="0"/>
      </w:pPr>
      <w:r>
        <w:t xml:space="preserve">Tabelle </w:t>
      </w:r>
      <w:r>
        <w:fldChar w:fldCharType="begin"/>
      </w:r>
      <w:r>
        <w:instrText xml:space="preserve"> SEQ Tabelle \* ARABIC </w:instrText>
      </w:r>
      <w:r>
        <w:fldChar w:fldCharType="separate"/>
      </w:r>
      <w:r w:rsidR="00974A58">
        <w:rPr>
          <w:noProof/>
        </w:rPr>
        <w:t>22</w:t>
      </w:r>
      <w:r>
        <w:fldChar w:fldCharType="end"/>
      </w:r>
      <w:r>
        <w:t xml:space="preserve"> Szenarien</w:t>
      </w:r>
      <w:r w:rsidR="0064625D">
        <w:t>-</w:t>
      </w:r>
      <w:r>
        <w:t>Parameter &amp; abgeleitete Monatswerte</w:t>
      </w:r>
    </w:p>
    <w:tbl>
      <w:tblPr>
        <w:tblStyle w:val="Tabellenraster"/>
        <w:tblW w:w="0" w:type="auto"/>
        <w:tblLook w:val="04A0" w:firstRow="1" w:lastRow="0" w:firstColumn="1" w:lastColumn="0" w:noHBand="0" w:noVBand="1"/>
      </w:tblPr>
      <w:tblGrid>
        <w:gridCol w:w="835"/>
        <w:gridCol w:w="881"/>
        <w:gridCol w:w="881"/>
        <w:gridCol w:w="1183"/>
        <w:gridCol w:w="874"/>
        <w:gridCol w:w="1378"/>
        <w:gridCol w:w="1277"/>
        <w:gridCol w:w="1185"/>
      </w:tblGrid>
      <w:tr w:rsidR="00243F77" w14:paraId="4D02F9B7" w14:textId="7127052C" w:rsidTr="00243F77">
        <w:tc>
          <w:tcPr>
            <w:tcW w:w="0" w:type="auto"/>
            <w:shd w:val="clear" w:color="auto" w:fill="EDF0F2"/>
          </w:tcPr>
          <w:p w14:paraId="06B7BFD8" w14:textId="219108D8" w:rsidR="001219BE" w:rsidRPr="00835347" w:rsidRDefault="00F71300" w:rsidP="007626CA">
            <w:pPr>
              <w:rPr>
                <w:b/>
                <w:bCs/>
                <w:sz w:val="20"/>
              </w:rPr>
            </w:pPr>
            <w:r w:rsidRPr="00835347">
              <w:rPr>
                <w:b/>
                <w:bCs/>
                <w:sz w:val="20"/>
              </w:rPr>
              <w:t>Szenario</w:t>
            </w:r>
          </w:p>
        </w:tc>
        <w:tc>
          <w:tcPr>
            <w:tcW w:w="0" w:type="auto"/>
            <w:shd w:val="clear" w:color="auto" w:fill="EDF0F2"/>
          </w:tcPr>
          <w:p w14:paraId="524780B5" w14:textId="2330C526" w:rsidR="001219BE" w:rsidRPr="00835347" w:rsidRDefault="001219BE" w:rsidP="007626CA">
            <w:pPr>
              <w:rPr>
                <w:b/>
                <w:bCs/>
                <w:sz w:val="20"/>
              </w:rPr>
            </w:pPr>
            <w:r w:rsidRPr="00835347">
              <w:rPr>
                <w:rStyle w:val="Fett"/>
                <w:sz w:val="20"/>
              </w:rPr>
              <w:t>T</w:t>
            </w:r>
            <w:r w:rsidRPr="00835347">
              <w:rPr>
                <w:b/>
                <w:bCs/>
                <w:sz w:val="20"/>
              </w:rPr>
              <w:t xml:space="preserve"> (Mon.)</w:t>
            </w:r>
          </w:p>
        </w:tc>
        <w:tc>
          <w:tcPr>
            <w:tcW w:w="0" w:type="auto"/>
            <w:shd w:val="clear" w:color="auto" w:fill="EDF0F2"/>
          </w:tcPr>
          <w:p w14:paraId="1C218549" w14:textId="0149DE67" w:rsidR="001219BE" w:rsidRPr="00835347" w:rsidRDefault="001219BE" w:rsidP="007626CA">
            <w:pPr>
              <w:rPr>
                <w:b/>
                <w:bCs/>
                <w:sz w:val="20"/>
              </w:rPr>
            </w:pPr>
            <w:r w:rsidRPr="00835347">
              <w:rPr>
                <w:rStyle w:val="Fett"/>
                <w:sz w:val="20"/>
              </w:rPr>
              <w:t>K_init</w:t>
            </w:r>
            <w:r w:rsidRPr="00835347">
              <w:rPr>
                <w:b/>
                <w:bCs/>
                <w:sz w:val="20"/>
              </w:rPr>
              <w:t xml:space="preserve"> (€)</w:t>
            </w:r>
          </w:p>
        </w:tc>
        <w:tc>
          <w:tcPr>
            <w:tcW w:w="0" w:type="auto"/>
            <w:shd w:val="clear" w:color="auto" w:fill="EDF0F2"/>
          </w:tcPr>
          <w:p w14:paraId="1ABDBF8E" w14:textId="26A9FDE0" w:rsidR="001219BE" w:rsidRPr="00835347" w:rsidRDefault="001219BE" w:rsidP="007626CA">
            <w:pPr>
              <w:rPr>
                <w:b/>
                <w:bCs/>
                <w:sz w:val="20"/>
              </w:rPr>
            </w:pPr>
            <w:r w:rsidRPr="00835347">
              <w:rPr>
                <w:rStyle w:val="Fett"/>
                <w:sz w:val="20"/>
              </w:rPr>
              <w:t>K_Betrieb p.a.</w:t>
            </w:r>
            <w:r w:rsidRPr="00835347">
              <w:rPr>
                <w:b/>
                <w:bCs/>
                <w:sz w:val="20"/>
              </w:rPr>
              <w:t xml:space="preserve"> (€)</w:t>
            </w:r>
          </w:p>
        </w:tc>
        <w:tc>
          <w:tcPr>
            <w:tcW w:w="0" w:type="auto"/>
            <w:shd w:val="clear" w:color="auto" w:fill="EDF0F2"/>
          </w:tcPr>
          <w:p w14:paraId="26900D89" w14:textId="468B26F9" w:rsidR="001219BE" w:rsidRPr="00835347" w:rsidRDefault="001219BE" w:rsidP="007626CA">
            <w:pPr>
              <w:rPr>
                <w:b/>
                <w:bCs/>
                <w:sz w:val="20"/>
              </w:rPr>
            </w:pPr>
            <w:r w:rsidRPr="00835347">
              <w:rPr>
                <w:rStyle w:val="Fett"/>
                <w:sz w:val="20"/>
              </w:rPr>
              <w:t>N p.a.</w:t>
            </w:r>
            <w:r w:rsidRPr="00835347">
              <w:rPr>
                <w:b/>
                <w:bCs/>
                <w:sz w:val="20"/>
              </w:rPr>
              <w:t xml:space="preserve"> (€)</w:t>
            </w:r>
          </w:p>
        </w:tc>
        <w:tc>
          <w:tcPr>
            <w:tcW w:w="0" w:type="auto"/>
            <w:shd w:val="clear" w:color="auto" w:fill="EDF0F2"/>
          </w:tcPr>
          <w:p w14:paraId="64AB9906" w14:textId="533798DC" w:rsidR="001219BE" w:rsidRPr="00835347" w:rsidRDefault="00F71300" w:rsidP="007626CA">
            <w:pPr>
              <w:rPr>
                <w:b/>
                <w:bCs/>
                <w:sz w:val="20"/>
              </w:rPr>
            </w:pPr>
            <w:r w:rsidRPr="00835347">
              <w:rPr>
                <w:rStyle w:val="Fett"/>
                <w:sz w:val="20"/>
              </w:rPr>
              <w:t>OPEX/Monat</w:t>
            </w:r>
            <w:r w:rsidRPr="00835347">
              <w:rPr>
                <w:b/>
                <w:bCs/>
                <w:sz w:val="20"/>
              </w:rPr>
              <w:t xml:space="preserve"> (€)</w:t>
            </w:r>
          </w:p>
        </w:tc>
        <w:tc>
          <w:tcPr>
            <w:tcW w:w="0" w:type="auto"/>
            <w:shd w:val="clear" w:color="auto" w:fill="EDF0F2"/>
          </w:tcPr>
          <w:p w14:paraId="582212CE" w14:textId="428013F4" w:rsidR="001219BE" w:rsidRPr="00835347" w:rsidRDefault="00F71300" w:rsidP="007626CA">
            <w:pPr>
              <w:rPr>
                <w:b/>
                <w:bCs/>
                <w:sz w:val="20"/>
              </w:rPr>
            </w:pPr>
            <w:r w:rsidRPr="00835347">
              <w:rPr>
                <w:rStyle w:val="Fett"/>
                <w:sz w:val="20"/>
              </w:rPr>
              <w:t>Nutzen/Monat</w:t>
            </w:r>
            <w:r w:rsidRPr="00835347">
              <w:rPr>
                <w:b/>
                <w:bCs/>
                <w:sz w:val="20"/>
              </w:rPr>
              <w:t xml:space="preserve"> (€)</w:t>
            </w:r>
          </w:p>
        </w:tc>
        <w:tc>
          <w:tcPr>
            <w:tcW w:w="0" w:type="auto"/>
            <w:shd w:val="clear" w:color="auto" w:fill="EDF0F2"/>
          </w:tcPr>
          <w:p w14:paraId="00FE4AEB" w14:textId="14ADDB55" w:rsidR="001219BE" w:rsidRPr="00835347" w:rsidRDefault="00835347" w:rsidP="007626CA">
            <w:pPr>
              <w:rPr>
                <w:b/>
                <w:bCs/>
                <w:sz w:val="20"/>
              </w:rPr>
            </w:pPr>
            <w:r>
              <w:rPr>
                <w:rStyle w:val="Fett"/>
                <w:sz w:val="20"/>
              </w:rPr>
              <w:t>N</w:t>
            </w:r>
            <w:r>
              <w:rPr>
                <w:rStyle w:val="Fett"/>
              </w:rPr>
              <w:t>etto</w:t>
            </w:r>
            <w:r w:rsidRPr="00835347">
              <w:rPr>
                <w:rStyle w:val="Fett"/>
                <w:sz w:val="20"/>
              </w:rPr>
              <w:t>Monat</w:t>
            </w:r>
            <w:r w:rsidRPr="00835347">
              <w:rPr>
                <w:b/>
                <w:bCs/>
                <w:sz w:val="20"/>
              </w:rPr>
              <w:t xml:space="preserve"> (€)</w:t>
            </w:r>
          </w:p>
        </w:tc>
      </w:tr>
      <w:tr w:rsidR="00243F77" w14:paraId="5945EC20" w14:textId="49BAACF9" w:rsidTr="00243F77">
        <w:tc>
          <w:tcPr>
            <w:tcW w:w="0" w:type="auto"/>
            <w:shd w:val="clear" w:color="auto" w:fill="auto"/>
            <w:vAlign w:val="center"/>
          </w:tcPr>
          <w:p w14:paraId="0632C42A" w14:textId="2772BBD1" w:rsidR="001219BE" w:rsidRPr="00F0495D" w:rsidRDefault="001219BE" w:rsidP="00F0495D">
            <w:pPr>
              <w:jc w:val="left"/>
              <w:rPr>
                <w:sz w:val="18"/>
                <w:szCs w:val="18"/>
              </w:rPr>
            </w:pPr>
            <w:r w:rsidRPr="00F0495D">
              <w:rPr>
                <w:sz w:val="18"/>
                <w:szCs w:val="18"/>
              </w:rPr>
              <w:t>Optimistisch</w:t>
            </w:r>
          </w:p>
        </w:tc>
        <w:tc>
          <w:tcPr>
            <w:tcW w:w="0" w:type="auto"/>
            <w:shd w:val="clear" w:color="auto" w:fill="auto"/>
            <w:vAlign w:val="center"/>
          </w:tcPr>
          <w:p w14:paraId="649C3B33" w14:textId="3120E712" w:rsidR="001219BE" w:rsidRPr="00F0495D" w:rsidRDefault="00971FF5" w:rsidP="00F0495D">
            <w:pPr>
              <w:jc w:val="left"/>
              <w:rPr>
                <w:sz w:val="18"/>
                <w:szCs w:val="18"/>
              </w:rPr>
            </w:pPr>
            <w:r w:rsidRPr="00F0495D">
              <w:rPr>
                <w:sz w:val="18"/>
                <w:szCs w:val="18"/>
              </w:rPr>
              <w:t>4</w:t>
            </w:r>
          </w:p>
        </w:tc>
        <w:tc>
          <w:tcPr>
            <w:tcW w:w="0" w:type="auto"/>
            <w:shd w:val="clear" w:color="auto" w:fill="auto"/>
            <w:vAlign w:val="center"/>
          </w:tcPr>
          <w:p w14:paraId="5897F95B" w14:textId="750FC7FF" w:rsidR="001219BE" w:rsidRPr="00F0495D" w:rsidRDefault="00971FF5" w:rsidP="00F0495D">
            <w:pPr>
              <w:jc w:val="left"/>
              <w:rPr>
                <w:sz w:val="18"/>
                <w:szCs w:val="18"/>
              </w:rPr>
            </w:pPr>
            <w:r w:rsidRPr="00F0495D">
              <w:rPr>
                <w:sz w:val="18"/>
                <w:szCs w:val="18"/>
              </w:rPr>
              <w:t>29</w:t>
            </w:r>
            <w:r w:rsidRPr="00F0495D">
              <w:rPr>
                <w:sz w:val="18"/>
                <w:szCs w:val="18"/>
              </w:rPr>
              <w:t>.</w:t>
            </w:r>
            <w:r w:rsidRPr="00F0495D">
              <w:rPr>
                <w:sz w:val="18"/>
                <w:szCs w:val="18"/>
              </w:rPr>
              <w:t>000</w:t>
            </w:r>
          </w:p>
        </w:tc>
        <w:tc>
          <w:tcPr>
            <w:tcW w:w="0" w:type="auto"/>
            <w:vAlign w:val="center"/>
          </w:tcPr>
          <w:p w14:paraId="01465798" w14:textId="4DF05D72" w:rsidR="001219BE" w:rsidRPr="00F0495D" w:rsidRDefault="000666A7" w:rsidP="00F0495D">
            <w:pPr>
              <w:jc w:val="left"/>
              <w:rPr>
                <w:sz w:val="18"/>
                <w:szCs w:val="18"/>
              </w:rPr>
            </w:pPr>
            <w:r w:rsidRPr="00F0495D">
              <w:rPr>
                <w:sz w:val="18"/>
                <w:szCs w:val="18"/>
              </w:rPr>
              <w:t>10.000</w:t>
            </w:r>
          </w:p>
        </w:tc>
        <w:tc>
          <w:tcPr>
            <w:tcW w:w="0" w:type="auto"/>
            <w:vAlign w:val="center"/>
          </w:tcPr>
          <w:p w14:paraId="3E093864" w14:textId="058D7265" w:rsidR="001219BE" w:rsidRPr="00F0495D" w:rsidRDefault="000666A7" w:rsidP="00F0495D">
            <w:pPr>
              <w:jc w:val="left"/>
              <w:rPr>
                <w:sz w:val="18"/>
                <w:szCs w:val="18"/>
              </w:rPr>
            </w:pPr>
            <w:r w:rsidRPr="00F0495D">
              <w:rPr>
                <w:sz w:val="18"/>
                <w:szCs w:val="18"/>
              </w:rPr>
              <w:t>50.000</w:t>
            </w:r>
          </w:p>
        </w:tc>
        <w:tc>
          <w:tcPr>
            <w:tcW w:w="0" w:type="auto"/>
            <w:vAlign w:val="center"/>
          </w:tcPr>
          <w:p w14:paraId="337A1813" w14:textId="19A4AE5E" w:rsidR="001219BE" w:rsidRPr="00F0495D" w:rsidRDefault="000666A7" w:rsidP="00F0495D">
            <w:pPr>
              <w:jc w:val="left"/>
              <w:rPr>
                <w:sz w:val="18"/>
                <w:szCs w:val="18"/>
              </w:rPr>
            </w:pPr>
            <w:r w:rsidRPr="00F0495D">
              <w:rPr>
                <w:sz w:val="18"/>
                <w:szCs w:val="18"/>
              </w:rPr>
              <w:t>833,33</w:t>
            </w:r>
          </w:p>
        </w:tc>
        <w:tc>
          <w:tcPr>
            <w:tcW w:w="0" w:type="auto"/>
            <w:vAlign w:val="center"/>
          </w:tcPr>
          <w:p w14:paraId="1B7625B3" w14:textId="5609CB67" w:rsidR="001219BE" w:rsidRPr="00F0495D" w:rsidRDefault="00835347" w:rsidP="00F0495D">
            <w:pPr>
              <w:jc w:val="left"/>
              <w:rPr>
                <w:sz w:val="18"/>
                <w:szCs w:val="18"/>
              </w:rPr>
            </w:pPr>
            <w:r w:rsidRPr="00F0495D">
              <w:rPr>
                <w:sz w:val="18"/>
                <w:szCs w:val="18"/>
              </w:rPr>
              <w:t>4</w:t>
            </w:r>
            <w:r w:rsidR="00F0495D" w:rsidRPr="00F0495D">
              <w:rPr>
                <w:sz w:val="18"/>
                <w:szCs w:val="18"/>
              </w:rPr>
              <w:t>.1</w:t>
            </w:r>
            <w:r w:rsidRPr="00F0495D">
              <w:rPr>
                <w:sz w:val="18"/>
                <w:szCs w:val="18"/>
              </w:rPr>
              <w:t>66</w:t>
            </w:r>
            <w:r w:rsidR="00F0495D" w:rsidRPr="00F0495D">
              <w:rPr>
                <w:sz w:val="18"/>
                <w:szCs w:val="18"/>
              </w:rPr>
              <w:t>.67</w:t>
            </w:r>
          </w:p>
        </w:tc>
        <w:tc>
          <w:tcPr>
            <w:tcW w:w="0" w:type="auto"/>
            <w:vAlign w:val="center"/>
          </w:tcPr>
          <w:p w14:paraId="198ABA3B" w14:textId="20A23E3A" w:rsidR="001219BE" w:rsidRPr="00F0495D" w:rsidRDefault="005D38C9" w:rsidP="00F0495D">
            <w:pPr>
              <w:jc w:val="left"/>
              <w:rPr>
                <w:b/>
                <w:bCs/>
                <w:sz w:val="18"/>
                <w:szCs w:val="18"/>
              </w:rPr>
            </w:pPr>
            <w:r w:rsidRPr="00F0495D">
              <w:rPr>
                <w:b/>
                <w:bCs/>
                <w:sz w:val="18"/>
                <w:szCs w:val="18"/>
              </w:rPr>
              <w:t>3</w:t>
            </w:r>
            <w:r w:rsidRPr="00F0495D">
              <w:rPr>
                <w:b/>
                <w:bCs/>
                <w:sz w:val="18"/>
                <w:szCs w:val="18"/>
              </w:rPr>
              <w:t>.</w:t>
            </w:r>
            <w:r w:rsidRPr="00F0495D">
              <w:rPr>
                <w:b/>
                <w:bCs/>
                <w:sz w:val="18"/>
                <w:szCs w:val="18"/>
              </w:rPr>
              <w:t>333,33</w:t>
            </w:r>
          </w:p>
        </w:tc>
      </w:tr>
      <w:tr w:rsidR="00F0495D" w14:paraId="5EED9B1C" w14:textId="77777777" w:rsidTr="00243F77">
        <w:tc>
          <w:tcPr>
            <w:tcW w:w="0" w:type="auto"/>
            <w:shd w:val="clear" w:color="auto" w:fill="auto"/>
            <w:vAlign w:val="center"/>
          </w:tcPr>
          <w:p w14:paraId="327159EB" w14:textId="6C92403C" w:rsidR="00971FF5" w:rsidRPr="00F0495D" w:rsidRDefault="00971FF5" w:rsidP="00F0495D">
            <w:pPr>
              <w:jc w:val="left"/>
              <w:rPr>
                <w:sz w:val="18"/>
                <w:szCs w:val="18"/>
              </w:rPr>
            </w:pPr>
            <w:r w:rsidRPr="00F0495D">
              <w:rPr>
                <w:sz w:val="18"/>
                <w:szCs w:val="18"/>
              </w:rPr>
              <w:t>Basis</w:t>
            </w:r>
          </w:p>
        </w:tc>
        <w:tc>
          <w:tcPr>
            <w:tcW w:w="0" w:type="auto"/>
            <w:shd w:val="clear" w:color="auto" w:fill="auto"/>
            <w:vAlign w:val="center"/>
          </w:tcPr>
          <w:p w14:paraId="419368C2" w14:textId="564D6DC9" w:rsidR="00971FF5" w:rsidRPr="00F0495D" w:rsidRDefault="00971FF5" w:rsidP="00F0495D">
            <w:pPr>
              <w:jc w:val="left"/>
              <w:rPr>
                <w:sz w:val="18"/>
                <w:szCs w:val="18"/>
              </w:rPr>
            </w:pPr>
            <w:r w:rsidRPr="00F0495D">
              <w:rPr>
                <w:sz w:val="18"/>
                <w:szCs w:val="18"/>
              </w:rPr>
              <w:t>5</w:t>
            </w:r>
          </w:p>
        </w:tc>
        <w:tc>
          <w:tcPr>
            <w:tcW w:w="0" w:type="auto"/>
            <w:shd w:val="clear" w:color="auto" w:fill="auto"/>
            <w:vAlign w:val="center"/>
          </w:tcPr>
          <w:p w14:paraId="4F26B2E4" w14:textId="1EE0805F" w:rsidR="00971FF5" w:rsidRPr="00F0495D" w:rsidRDefault="00971FF5" w:rsidP="00F0495D">
            <w:pPr>
              <w:jc w:val="left"/>
              <w:rPr>
                <w:sz w:val="18"/>
                <w:szCs w:val="18"/>
              </w:rPr>
            </w:pPr>
            <w:r w:rsidRPr="00F0495D">
              <w:rPr>
                <w:sz w:val="18"/>
                <w:szCs w:val="18"/>
              </w:rPr>
              <w:t>36</w:t>
            </w:r>
            <w:r w:rsidRPr="00F0495D">
              <w:rPr>
                <w:sz w:val="18"/>
                <w:szCs w:val="18"/>
              </w:rPr>
              <w:t>.</w:t>
            </w:r>
            <w:r w:rsidRPr="00F0495D">
              <w:rPr>
                <w:sz w:val="18"/>
                <w:szCs w:val="18"/>
              </w:rPr>
              <w:t>250</w:t>
            </w:r>
          </w:p>
        </w:tc>
        <w:tc>
          <w:tcPr>
            <w:tcW w:w="0" w:type="auto"/>
            <w:vAlign w:val="center"/>
          </w:tcPr>
          <w:p w14:paraId="1AA9BB8F" w14:textId="1CAECC41" w:rsidR="00971FF5" w:rsidRPr="00F0495D" w:rsidRDefault="000666A7" w:rsidP="00F0495D">
            <w:pPr>
              <w:jc w:val="left"/>
              <w:rPr>
                <w:sz w:val="18"/>
                <w:szCs w:val="18"/>
              </w:rPr>
            </w:pPr>
            <w:r w:rsidRPr="00F0495D">
              <w:rPr>
                <w:sz w:val="18"/>
                <w:szCs w:val="18"/>
              </w:rPr>
              <w:t>12.000</w:t>
            </w:r>
          </w:p>
        </w:tc>
        <w:tc>
          <w:tcPr>
            <w:tcW w:w="0" w:type="auto"/>
            <w:vAlign w:val="center"/>
          </w:tcPr>
          <w:p w14:paraId="7C8D118C" w14:textId="1E14187E" w:rsidR="00971FF5" w:rsidRPr="00F0495D" w:rsidRDefault="000666A7" w:rsidP="00F0495D">
            <w:pPr>
              <w:jc w:val="left"/>
              <w:rPr>
                <w:sz w:val="18"/>
                <w:szCs w:val="18"/>
              </w:rPr>
            </w:pPr>
            <w:r w:rsidRPr="00F0495D">
              <w:rPr>
                <w:sz w:val="18"/>
                <w:szCs w:val="18"/>
              </w:rPr>
              <w:t>40.000</w:t>
            </w:r>
          </w:p>
        </w:tc>
        <w:tc>
          <w:tcPr>
            <w:tcW w:w="0" w:type="auto"/>
            <w:vAlign w:val="center"/>
          </w:tcPr>
          <w:p w14:paraId="4AE71554" w14:textId="1821BB80" w:rsidR="00971FF5" w:rsidRPr="00F0495D" w:rsidRDefault="000666A7" w:rsidP="00F0495D">
            <w:pPr>
              <w:jc w:val="left"/>
              <w:rPr>
                <w:sz w:val="18"/>
                <w:szCs w:val="18"/>
              </w:rPr>
            </w:pPr>
            <w:r w:rsidRPr="00F0495D">
              <w:rPr>
                <w:sz w:val="18"/>
                <w:szCs w:val="18"/>
              </w:rPr>
              <w:t>1000</w:t>
            </w:r>
          </w:p>
        </w:tc>
        <w:tc>
          <w:tcPr>
            <w:tcW w:w="0" w:type="auto"/>
            <w:vAlign w:val="center"/>
          </w:tcPr>
          <w:p w14:paraId="1E2A1FE5" w14:textId="67FB9888" w:rsidR="00971FF5" w:rsidRPr="00F0495D" w:rsidRDefault="00835347" w:rsidP="00F0495D">
            <w:pPr>
              <w:jc w:val="left"/>
              <w:rPr>
                <w:sz w:val="18"/>
                <w:szCs w:val="18"/>
              </w:rPr>
            </w:pPr>
            <w:r w:rsidRPr="00F0495D">
              <w:rPr>
                <w:sz w:val="18"/>
                <w:szCs w:val="18"/>
              </w:rPr>
              <w:t>3</w:t>
            </w:r>
            <w:r w:rsidR="00F0495D" w:rsidRPr="00F0495D">
              <w:rPr>
                <w:sz w:val="18"/>
                <w:szCs w:val="18"/>
              </w:rPr>
              <w:t>.</w:t>
            </w:r>
            <w:r w:rsidRPr="00F0495D">
              <w:rPr>
                <w:sz w:val="18"/>
                <w:szCs w:val="18"/>
              </w:rPr>
              <w:t>333,33</w:t>
            </w:r>
          </w:p>
        </w:tc>
        <w:tc>
          <w:tcPr>
            <w:tcW w:w="0" w:type="auto"/>
            <w:vAlign w:val="center"/>
          </w:tcPr>
          <w:p w14:paraId="511648A4" w14:textId="48A31D35" w:rsidR="00971FF5" w:rsidRPr="00F0495D" w:rsidRDefault="005D38C9" w:rsidP="00F0495D">
            <w:pPr>
              <w:jc w:val="left"/>
              <w:rPr>
                <w:b/>
                <w:bCs/>
                <w:sz w:val="18"/>
                <w:szCs w:val="18"/>
              </w:rPr>
            </w:pPr>
            <w:r w:rsidRPr="00F0495D">
              <w:rPr>
                <w:b/>
                <w:bCs/>
                <w:sz w:val="18"/>
                <w:szCs w:val="18"/>
              </w:rPr>
              <w:t>2</w:t>
            </w:r>
            <w:r w:rsidRPr="00F0495D">
              <w:rPr>
                <w:b/>
                <w:bCs/>
                <w:sz w:val="18"/>
                <w:szCs w:val="18"/>
              </w:rPr>
              <w:t>.</w:t>
            </w:r>
            <w:r w:rsidRPr="00F0495D">
              <w:rPr>
                <w:b/>
                <w:bCs/>
                <w:sz w:val="18"/>
                <w:szCs w:val="18"/>
              </w:rPr>
              <w:t>333,33</w:t>
            </w:r>
          </w:p>
        </w:tc>
      </w:tr>
      <w:tr w:rsidR="00F0495D" w14:paraId="7330C5CB" w14:textId="77777777" w:rsidTr="00243F77">
        <w:tc>
          <w:tcPr>
            <w:tcW w:w="0" w:type="auto"/>
            <w:shd w:val="clear" w:color="auto" w:fill="auto"/>
            <w:vAlign w:val="center"/>
          </w:tcPr>
          <w:p w14:paraId="13925D6D" w14:textId="0D12F892" w:rsidR="00971FF5" w:rsidRPr="00F0495D" w:rsidRDefault="000666A7" w:rsidP="00F0495D">
            <w:pPr>
              <w:jc w:val="left"/>
              <w:rPr>
                <w:sz w:val="18"/>
                <w:szCs w:val="18"/>
              </w:rPr>
            </w:pPr>
            <w:r w:rsidRPr="00F0495D">
              <w:rPr>
                <w:sz w:val="18"/>
                <w:szCs w:val="18"/>
              </w:rPr>
              <w:t>Konservativ</w:t>
            </w:r>
          </w:p>
        </w:tc>
        <w:tc>
          <w:tcPr>
            <w:tcW w:w="0" w:type="auto"/>
            <w:shd w:val="clear" w:color="auto" w:fill="auto"/>
            <w:vAlign w:val="center"/>
          </w:tcPr>
          <w:p w14:paraId="7116D418" w14:textId="7379A676" w:rsidR="00971FF5" w:rsidRPr="00F0495D" w:rsidRDefault="00971FF5" w:rsidP="00F0495D">
            <w:pPr>
              <w:jc w:val="left"/>
              <w:rPr>
                <w:sz w:val="18"/>
                <w:szCs w:val="18"/>
              </w:rPr>
            </w:pPr>
            <w:r w:rsidRPr="00F0495D">
              <w:rPr>
                <w:sz w:val="18"/>
                <w:szCs w:val="18"/>
              </w:rPr>
              <w:t>6</w:t>
            </w:r>
          </w:p>
        </w:tc>
        <w:tc>
          <w:tcPr>
            <w:tcW w:w="0" w:type="auto"/>
            <w:shd w:val="clear" w:color="auto" w:fill="auto"/>
            <w:vAlign w:val="center"/>
          </w:tcPr>
          <w:p w14:paraId="13D39116" w14:textId="4EBCA6BE" w:rsidR="00971FF5" w:rsidRPr="00F0495D" w:rsidRDefault="00971FF5" w:rsidP="00F0495D">
            <w:pPr>
              <w:jc w:val="left"/>
              <w:rPr>
                <w:sz w:val="18"/>
                <w:szCs w:val="18"/>
              </w:rPr>
            </w:pPr>
            <w:r w:rsidRPr="00F0495D">
              <w:rPr>
                <w:sz w:val="18"/>
                <w:szCs w:val="18"/>
              </w:rPr>
              <w:t>43.500</w:t>
            </w:r>
          </w:p>
        </w:tc>
        <w:tc>
          <w:tcPr>
            <w:tcW w:w="0" w:type="auto"/>
            <w:vAlign w:val="center"/>
          </w:tcPr>
          <w:p w14:paraId="3671AFEA" w14:textId="6D1713BC" w:rsidR="00971FF5" w:rsidRPr="00F0495D" w:rsidRDefault="000666A7" w:rsidP="00F0495D">
            <w:pPr>
              <w:jc w:val="left"/>
              <w:rPr>
                <w:sz w:val="18"/>
                <w:szCs w:val="18"/>
              </w:rPr>
            </w:pPr>
            <w:r w:rsidRPr="00F0495D">
              <w:rPr>
                <w:sz w:val="18"/>
                <w:szCs w:val="18"/>
              </w:rPr>
              <w:t>15.000</w:t>
            </w:r>
          </w:p>
        </w:tc>
        <w:tc>
          <w:tcPr>
            <w:tcW w:w="0" w:type="auto"/>
            <w:vAlign w:val="center"/>
          </w:tcPr>
          <w:p w14:paraId="42768351" w14:textId="3784C5C3" w:rsidR="00971FF5" w:rsidRPr="00F0495D" w:rsidRDefault="000666A7" w:rsidP="00F0495D">
            <w:pPr>
              <w:jc w:val="left"/>
              <w:rPr>
                <w:sz w:val="18"/>
                <w:szCs w:val="18"/>
              </w:rPr>
            </w:pPr>
            <w:r w:rsidRPr="00F0495D">
              <w:rPr>
                <w:sz w:val="18"/>
                <w:szCs w:val="18"/>
              </w:rPr>
              <w:t>30.000</w:t>
            </w:r>
          </w:p>
        </w:tc>
        <w:tc>
          <w:tcPr>
            <w:tcW w:w="0" w:type="auto"/>
            <w:vAlign w:val="center"/>
          </w:tcPr>
          <w:p w14:paraId="57989610" w14:textId="7B3C701E" w:rsidR="00971FF5" w:rsidRPr="00F0495D" w:rsidRDefault="000666A7" w:rsidP="00F0495D">
            <w:pPr>
              <w:jc w:val="left"/>
              <w:rPr>
                <w:sz w:val="18"/>
                <w:szCs w:val="18"/>
              </w:rPr>
            </w:pPr>
            <w:r w:rsidRPr="00F0495D">
              <w:rPr>
                <w:sz w:val="18"/>
                <w:szCs w:val="18"/>
              </w:rPr>
              <w:t>12</w:t>
            </w:r>
            <w:r w:rsidR="005D38C9" w:rsidRPr="00F0495D">
              <w:rPr>
                <w:sz w:val="18"/>
                <w:szCs w:val="18"/>
              </w:rPr>
              <w:t>.</w:t>
            </w:r>
            <w:r w:rsidRPr="00F0495D">
              <w:rPr>
                <w:sz w:val="18"/>
                <w:szCs w:val="18"/>
              </w:rPr>
              <w:t>500</w:t>
            </w:r>
          </w:p>
        </w:tc>
        <w:tc>
          <w:tcPr>
            <w:tcW w:w="0" w:type="auto"/>
            <w:vAlign w:val="center"/>
          </w:tcPr>
          <w:p w14:paraId="13C1C346" w14:textId="778FAB0A" w:rsidR="00971FF5" w:rsidRPr="00F0495D" w:rsidRDefault="00835347" w:rsidP="00F0495D">
            <w:pPr>
              <w:jc w:val="left"/>
              <w:rPr>
                <w:sz w:val="18"/>
                <w:szCs w:val="18"/>
              </w:rPr>
            </w:pPr>
            <w:r w:rsidRPr="00F0495D">
              <w:rPr>
                <w:sz w:val="18"/>
                <w:szCs w:val="18"/>
              </w:rPr>
              <w:t>2</w:t>
            </w:r>
            <w:r w:rsidR="005D38C9" w:rsidRPr="00F0495D">
              <w:rPr>
                <w:sz w:val="18"/>
                <w:szCs w:val="18"/>
              </w:rPr>
              <w:t>.</w:t>
            </w:r>
            <w:r w:rsidRPr="00F0495D">
              <w:rPr>
                <w:sz w:val="18"/>
                <w:szCs w:val="18"/>
              </w:rPr>
              <w:t>500,00</w:t>
            </w:r>
          </w:p>
        </w:tc>
        <w:tc>
          <w:tcPr>
            <w:tcW w:w="0" w:type="auto"/>
            <w:vAlign w:val="center"/>
          </w:tcPr>
          <w:p w14:paraId="0B6D17A5" w14:textId="19354D80" w:rsidR="00971FF5" w:rsidRPr="00F0495D" w:rsidRDefault="005D38C9" w:rsidP="00F0495D">
            <w:pPr>
              <w:jc w:val="left"/>
              <w:rPr>
                <w:b/>
                <w:bCs/>
                <w:sz w:val="18"/>
                <w:szCs w:val="18"/>
              </w:rPr>
            </w:pPr>
            <w:r w:rsidRPr="00F0495D">
              <w:rPr>
                <w:b/>
                <w:bCs/>
                <w:sz w:val="18"/>
                <w:szCs w:val="18"/>
              </w:rPr>
              <w:t>1</w:t>
            </w:r>
            <w:r w:rsidRPr="00F0495D">
              <w:rPr>
                <w:b/>
                <w:bCs/>
                <w:sz w:val="18"/>
                <w:szCs w:val="18"/>
              </w:rPr>
              <w:t>.</w:t>
            </w:r>
            <w:r w:rsidRPr="00F0495D">
              <w:rPr>
                <w:b/>
                <w:bCs/>
                <w:sz w:val="18"/>
                <w:szCs w:val="18"/>
              </w:rPr>
              <w:t>250,00</w:t>
            </w:r>
          </w:p>
        </w:tc>
      </w:tr>
    </w:tbl>
    <w:p w14:paraId="42B07650" w14:textId="77777777" w:rsidR="001219BE" w:rsidRDefault="001219BE" w:rsidP="00D8148E">
      <w:pPr>
        <w:pStyle w:val="Anhangs1"/>
        <w:numPr>
          <w:ilvl w:val="0"/>
          <w:numId w:val="0"/>
        </w:numPr>
        <w:ind w:left="680" w:hanging="680"/>
      </w:pPr>
    </w:p>
    <w:p w14:paraId="1E066E58" w14:textId="3BB5032B" w:rsidR="0064625D" w:rsidRDefault="0064625D" w:rsidP="0064625D">
      <w:pPr>
        <w:pStyle w:val="Beschriftung"/>
        <w:keepNext/>
        <w:spacing w:before="0" w:after="0"/>
      </w:pPr>
      <w:bookmarkStart w:id="371" w:name="_Ref210874297"/>
      <w:r>
        <w:t xml:space="preserve">Tabelle </w:t>
      </w:r>
      <w:r>
        <w:fldChar w:fldCharType="begin"/>
      </w:r>
      <w:r>
        <w:instrText xml:space="preserve"> SEQ Tabelle \* ARABIC </w:instrText>
      </w:r>
      <w:r>
        <w:fldChar w:fldCharType="separate"/>
      </w:r>
      <w:r w:rsidR="00974A58">
        <w:rPr>
          <w:noProof/>
        </w:rPr>
        <w:t>23</w:t>
      </w:r>
      <w:r>
        <w:fldChar w:fldCharType="end"/>
      </w:r>
      <w:bookmarkEnd w:id="371"/>
      <w:r>
        <w:t xml:space="preserve"> Szenarien-</w:t>
      </w:r>
      <w:r w:rsidRPr="00A528A2">
        <w:t>Ergebnisse (ROI &amp; Amortisation)</w:t>
      </w:r>
    </w:p>
    <w:tbl>
      <w:tblPr>
        <w:tblStyle w:val="Tabellenraster"/>
        <w:tblW w:w="0" w:type="auto"/>
        <w:tblLook w:val="04A0" w:firstRow="1" w:lastRow="0" w:firstColumn="1" w:lastColumn="0" w:noHBand="0" w:noVBand="1"/>
      </w:tblPr>
      <w:tblGrid>
        <w:gridCol w:w="1012"/>
        <w:gridCol w:w="1867"/>
        <w:gridCol w:w="2684"/>
        <w:gridCol w:w="2931"/>
      </w:tblGrid>
      <w:tr w:rsidR="00882A00" w14:paraId="791A3E99" w14:textId="7302AA61" w:rsidTr="0064625D">
        <w:tc>
          <w:tcPr>
            <w:tcW w:w="0" w:type="auto"/>
            <w:shd w:val="clear" w:color="auto" w:fill="EDF0F2"/>
          </w:tcPr>
          <w:p w14:paraId="7F6A7C38" w14:textId="6F9BB8EE" w:rsidR="00882A00" w:rsidRPr="0064625D" w:rsidRDefault="00882A00" w:rsidP="007626CA">
            <w:pPr>
              <w:rPr>
                <w:b/>
                <w:bCs/>
                <w:sz w:val="20"/>
              </w:rPr>
            </w:pPr>
            <w:r w:rsidRPr="0064625D">
              <w:rPr>
                <w:b/>
                <w:bCs/>
                <w:sz w:val="20"/>
              </w:rPr>
              <w:t>Szenario</w:t>
            </w:r>
          </w:p>
        </w:tc>
        <w:tc>
          <w:tcPr>
            <w:tcW w:w="0" w:type="auto"/>
            <w:shd w:val="clear" w:color="auto" w:fill="EDF0F2"/>
          </w:tcPr>
          <w:p w14:paraId="332C7FC2" w14:textId="753C898B" w:rsidR="00882A00" w:rsidRPr="0064625D" w:rsidRDefault="00882A00" w:rsidP="007626CA">
            <w:pPr>
              <w:rPr>
                <w:b/>
                <w:bCs/>
                <w:sz w:val="20"/>
              </w:rPr>
            </w:pPr>
            <w:r w:rsidRPr="0064625D">
              <w:rPr>
                <w:b/>
                <w:bCs/>
                <w:sz w:val="20"/>
              </w:rPr>
              <w:t>ROI Jahr 1 (ab Go-Live)</w:t>
            </w:r>
          </w:p>
        </w:tc>
        <w:tc>
          <w:tcPr>
            <w:tcW w:w="0" w:type="auto"/>
            <w:shd w:val="clear" w:color="auto" w:fill="EDF0F2"/>
          </w:tcPr>
          <w:p w14:paraId="4D2E0247" w14:textId="29905014" w:rsidR="00882A00" w:rsidRPr="0064625D" w:rsidRDefault="0064625D" w:rsidP="007626CA">
            <w:pPr>
              <w:rPr>
                <w:b/>
                <w:bCs/>
                <w:sz w:val="20"/>
              </w:rPr>
            </w:pPr>
            <w:r w:rsidRPr="0064625D">
              <w:rPr>
                <w:b/>
                <w:bCs/>
                <w:sz w:val="20"/>
              </w:rPr>
              <w:t>t_Amortisation (ab Go-Live)</w:t>
            </w:r>
            <w:r w:rsidRPr="0064625D">
              <w:rPr>
                <w:b/>
                <w:bCs/>
                <w:sz w:val="20"/>
              </w:rPr>
              <w:t xml:space="preserve"> </w:t>
            </w:r>
            <w:r w:rsidRPr="0064625D">
              <w:rPr>
                <w:b/>
                <w:bCs/>
                <w:sz w:val="20"/>
              </w:rPr>
              <w:t>(Mon.)</w:t>
            </w:r>
          </w:p>
        </w:tc>
        <w:tc>
          <w:tcPr>
            <w:tcW w:w="0" w:type="auto"/>
            <w:shd w:val="clear" w:color="auto" w:fill="EDF0F2"/>
          </w:tcPr>
          <w:p w14:paraId="484F4D04" w14:textId="1EED6371" w:rsidR="00882A00" w:rsidRPr="0064625D" w:rsidRDefault="0064625D" w:rsidP="007626CA">
            <w:pPr>
              <w:rPr>
                <w:b/>
                <w:bCs/>
                <w:sz w:val="20"/>
              </w:rPr>
            </w:pPr>
            <w:r w:rsidRPr="0064625D">
              <w:rPr>
                <w:b/>
                <w:bCs/>
                <w:sz w:val="20"/>
              </w:rPr>
              <w:t>t_Amortisation (ab Projektstart)</w:t>
            </w:r>
            <w:r w:rsidRPr="0064625D">
              <w:rPr>
                <w:b/>
                <w:bCs/>
                <w:sz w:val="20"/>
              </w:rPr>
              <w:t xml:space="preserve"> </w:t>
            </w:r>
            <w:r w:rsidRPr="0064625D">
              <w:rPr>
                <w:b/>
                <w:bCs/>
                <w:sz w:val="20"/>
              </w:rPr>
              <w:t>(Mon.)</w:t>
            </w:r>
          </w:p>
        </w:tc>
      </w:tr>
      <w:tr w:rsidR="00882A00" w14:paraId="57156F09" w14:textId="720F9110" w:rsidTr="0064625D">
        <w:tc>
          <w:tcPr>
            <w:tcW w:w="0" w:type="auto"/>
            <w:shd w:val="clear" w:color="auto" w:fill="auto"/>
          </w:tcPr>
          <w:p w14:paraId="7EE0677E" w14:textId="38694C1E" w:rsidR="00882A00" w:rsidRPr="0064625D" w:rsidRDefault="00882A00" w:rsidP="007626CA">
            <w:pPr>
              <w:rPr>
                <w:sz w:val="18"/>
                <w:szCs w:val="18"/>
              </w:rPr>
            </w:pPr>
            <w:r w:rsidRPr="0064625D">
              <w:rPr>
                <w:sz w:val="18"/>
                <w:szCs w:val="18"/>
              </w:rPr>
              <w:t>Optimistisch</w:t>
            </w:r>
          </w:p>
        </w:tc>
        <w:tc>
          <w:tcPr>
            <w:tcW w:w="0" w:type="auto"/>
            <w:shd w:val="clear" w:color="auto" w:fill="auto"/>
          </w:tcPr>
          <w:p w14:paraId="01EF4CFB" w14:textId="23A3E9E0" w:rsidR="00882A00" w:rsidRPr="0064625D" w:rsidRDefault="0064625D" w:rsidP="007626CA">
            <w:pPr>
              <w:rPr>
                <w:sz w:val="18"/>
                <w:szCs w:val="18"/>
              </w:rPr>
            </w:pPr>
            <w:r w:rsidRPr="0064625D">
              <w:rPr>
                <w:sz w:val="18"/>
                <w:szCs w:val="18"/>
              </w:rPr>
              <w:t>137,9 %</w:t>
            </w:r>
          </w:p>
        </w:tc>
        <w:tc>
          <w:tcPr>
            <w:tcW w:w="0" w:type="auto"/>
            <w:shd w:val="clear" w:color="auto" w:fill="auto"/>
          </w:tcPr>
          <w:p w14:paraId="5468E491" w14:textId="6A5BD109" w:rsidR="00882A00" w:rsidRPr="0064625D" w:rsidRDefault="0064625D" w:rsidP="007626CA">
            <w:pPr>
              <w:rPr>
                <w:sz w:val="18"/>
                <w:szCs w:val="18"/>
              </w:rPr>
            </w:pPr>
            <w:r w:rsidRPr="0064625D">
              <w:rPr>
                <w:sz w:val="18"/>
                <w:szCs w:val="18"/>
              </w:rPr>
              <w:t>8,7</w:t>
            </w:r>
          </w:p>
        </w:tc>
        <w:tc>
          <w:tcPr>
            <w:tcW w:w="0" w:type="auto"/>
          </w:tcPr>
          <w:p w14:paraId="5A3D07B3" w14:textId="6ABB4E60" w:rsidR="00882A00" w:rsidRPr="0064625D" w:rsidRDefault="0064625D" w:rsidP="007626CA">
            <w:pPr>
              <w:rPr>
                <w:sz w:val="18"/>
                <w:szCs w:val="18"/>
              </w:rPr>
            </w:pPr>
            <w:r w:rsidRPr="0064625D">
              <w:rPr>
                <w:sz w:val="18"/>
                <w:szCs w:val="18"/>
              </w:rPr>
              <w:t>12,7</w:t>
            </w:r>
          </w:p>
        </w:tc>
      </w:tr>
      <w:tr w:rsidR="00882A00" w14:paraId="0BC13BFA" w14:textId="3A826C10" w:rsidTr="0064625D">
        <w:tc>
          <w:tcPr>
            <w:tcW w:w="0" w:type="auto"/>
            <w:shd w:val="clear" w:color="auto" w:fill="auto"/>
          </w:tcPr>
          <w:p w14:paraId="73637DDE" w14:textId="0F6C8724" w:rsidR="00882A00" w:rsidRPr="0064625D" w:rsidRDefault="00882A00" w:rsidP="007626CA">
            <w:pPr>
              <w:rPr>
                <w:sz w:val="18"/>
                <w:szCs w:val="18"/>
              </w:rPr>
            </w:pPr>
            <w:r w:rsidRPr="0064625D">
              <w:rPr>
                <w:sz w:val="18"/>
                <w:szCs w:val="18"/>
              </w:rPr>
              <w:t>Basis</w:t>
            </w:r>
          </w:p>
        </w:tc>
        <w:tc>
          <w:tcPr>
            <w:tcW w:w="0" w:type="auto"/>
            <w:shd w:val="clear" w:color="auto" w:fill="auto"/>
          </w:tcPr>
          <w:p w14:paraId="4AE0B558" w14:textId="2FB9AF72" w:rsidR="00882A00" w:rsidRPr="0064625D" w:rsidRDefault="0064625D" w:rsidP="007626CA">
            <w:pPr>
              <w:rPr>
                <w:sz w:val="18"/>
                <w:szCs w:val="18"/>
              </w:rPr>
            </w:pPr>
            <w:r w:rsidRPr="0064625D">
              <w:rPr>
                <w:sz w:val="18"/>
                <w:szCs w:val="18"/>
              </w:rPr>
              <w:t xml:space="preserve">77,2 </w:t>
            </w:r>
            <w:r w:rsidRPr="0064625D">
              <w:rPr>
                <w:sz w:val="18"/>
                <w:szCs w:val="18"/>
              </w:rPr>
              <w:t>%</w:t>
            </w:r>
          </w:p>
        </w:tc>
        <w:tc>
          <w:tcPr>
            <w:tcW w:w="0" w:type="auto"/>
            <w:shd w:val="clear" w:color="auto" w:fill="auto"/>
          </w:tcPr>
          <w:p w14:paraId="2999C903" w14:textId="6714B46D" w:rsidR="00882A00" w:rsidRPr="0064625D" w:rsidRDefault="0064625D" w:rsidP="007626CA">
            <w:pPr>
              <w:rPr>
                <w:sz w:val="18"/>
                <w:szCs w:val="18"/>
              </w:rPr>
            </w:pPr>
            <w:r w:rsidRPr="0064625D">
              <w:rPr>
                <w:sz w:val="18"/>
                <w:szCs w:val="18"/>
              </w:rPr>
              <w:t>15,5</w:t>
            </w:r>
          </w:p>
        </w:tc>
        <w:tc>
          <w:tcPr>
            <w:tcW w:w="0" w:type="auto"/>
          </w:tcPr>
          <w:p w14:paraId="38786852" w14:textId="296E2B21" w:rsidR="00882A00" w:rsidRPr="0064625D" w:rsidRDefault="0064625D" w:rsidP="007626CA">
            <w:pPr>
              <w:rPr>
                <w:sz w:val="18"/>
                <w:szCs w:val="18"/>
              </w:rPr>
            </w:pPr>
            <w:r w:rsidRPr="0064625D">
              <w:rPr>
                <w:sz w:val="18"/>
                <w:szCs w:val="18"/>
              </w:rPr>
              <w:t>20,5</w:t>
            </w:r>
          </w:p>
        </w:tc>
      </w:tr>
      <w:tr w:rsidR="00882A00" w14:paraId="2895E5D5" w14:textId="7CDE499F" w:rsidTr="0064625D">
        <w:tc>
          <w:tcPr>
            <w:tcW w:w="0" w:type="auto"/>
            <w:shd w:val="clear" w:color="auto" w:fill="auto"/>
          </w:tcPr>
          <w:p w14:paraId="6FC874E2" w14:textId="7776021B" w:rsidR="00882A00" w:rsidRPr="0064625D" w:rsidRDefault="00882A00" w:rsidP="007626CA">
            <w:pPr>
              <w:rPr>
                <w:sz w:val="18"/>
                <w:szCs w:val="18"/>
              </w:rPr>
            </w:pPr>
            <w:r w:rsidRPr="0064625D">
              <w:rPr>
                <w:sz w:val="18"/>
                <w:szCs w:val="18"/>
              </w:rPr>
              <w:t>Konservativ</w:t>
            </w:r>
          </w:p>
        </w:tc>
        <w:tc>
          <w:tcPr>
            <w:tcW w:w="0" w:type="auto"/>
            <w:shd w:val="clear" w:color="auto" w:fill="auto"/>
          </w:tcPr>
          <w:p w14:paraId="783902C1" w14:textId="655246E3" w:rsidR="00882A00" w:rsidRPr="0064625D" w:rsidRDefault="0064625D" w:rsidP="007626CA">
            <w:pPr>
              <w:rPr>
                <w:sz w:val="18"/>
                <w:szCs w:val="18"/>
              </w:rPr>
            </w:pPr>
            <w:r w:rsidRPr="0064625D">
              <w:rPr>
                <w:sz w:val="18"/>
                <w:szCs w:val="18"/>
              </w:rPr>
              <w:t xml:space="preserve">34,5 </w:t>
            </w:r>
            <w:r w:rsidRPr="0064625D">
              <w:rPr>
                <w:sz w:val="18"/>
                <w:szCs w:val="18"/>
              </w:rPr>
              <w:t>%</w:t>
            </w:r>
          </w:p>
        </w:tc>
        <w:tc>
          <w:tcPr>
            <w:tcW w:w="0" w:type="auto"/>
            <w:shd w:val="clear" w:color="auto" w:fill="auto"/>
          </w:tcPr>
          <w:p w14:paraId="3E2B923C" w14:textId="560ABF32" w:rsidR="00882A00" w:rsidRPr="0064625D" w:rsidRDefault="0064625D" w:rsidP="007626CA">
            <w:pPr>
              <w:rPr>
                <w:sz w:val="18"/>
                <w:szCs w:val="18"/>
              </w:rPr>
            </w:pPr>
            <w:r w:rsidRPr="0064625D">
              <w:rPr>
                <w:sz w:val="18"/>
                <w:szCs w:val="18"/>
              </w:rPr>
              <w:t>34,8</w:t>
            </w:r>
          </w:p>
        </w:tc>
        <w:tc>
          <w:tcPr>
            <w:tcW w:w="0" w:type="auto"/>
          </w:tcPr>
          <w:p w14:paraId="76BB45B5" w14:textId="74DB3C92" w:rsidR="00882A00" w:rsidRPr="0064625D" w:rsidRDefault="0064625D" w:rsidP="007626CA">
            <w:pPr>
              <w:rPr>
                <w:sz w:val="18"/>
                <w:szCs w:val="18"/>
              </w:rPr>
            </w:pPr>
            <w:r w:rsidRPr="0064625D">
              <w:rPr>
                <w:sz w:val="18"/>
                <w:szCs w:val="18"/>
              </w:rPr>
              <w:t>40,8</w:t>
            </w:r>
          </w:p>
        </w:tc>
      </w:tr>
    </w:tbl>
    <w:p w14:paraId="7D2D6EE9" w14:textId="77777777" w:rsidR="00DE22BE" w:rsidRDefault="00DE22BE" w:rsidP="00EC0906">
      <w:pPr>
        <w:pStyle w:val="Anhangs1"/>
        <w:numPr>
          <w:ilvl w:val="0"/>
          <w:numId w:val="0"/>
        </w:numPr>
      </w:pPr>
    </w:p>
    <w:p w14:paraId="499FA50B" w14:textId="77777777" w:rsidR="00D8148E" w:rsidRDefault="00D8148E">
      <w:pPr>
        <w:spacing w:before="0" w:line="240" w:lineRule="auto"/>
        <w:jc w:val="left"/>
        <w:rPr>
          <w:b/>
          <w:kern w:val="28"/>
          <w:sz w:val="28"/>
        </w:rPr>
      </w:pPr>
      <w:r>
        <w:br w:type="page"/>
      </w:r>
    </w:p>
    <w:p w14:paraId="036DCD76" w14:textId="4E6B8DD8" w:rsidR="00BD3B3F" w:rsidRDefault="00400A95" w:rsidP="00400A95">
      <w:pPr>
        <w:pStyle w:val="Anhangs1"/>
      </w:pPr>
      <w:bookmarkStart w:id="372" w:name="_Toc210699674"/>
      <w:bookmarkStart w:id="373" w:name="_Toc210842625"/>
      <w:r w:rsidRPr="00400A95">
        <w:lastRenderedPageBreak/>
        <w:t>Dokumentation der Nutzung von KI-Assistenz-Tools</w:t>
      </w:r>
      <w:bookmarkEnd w:id="372"/>
      <w:bookmarkEnd w:id="373"/>
    </w:p>
    <w:p w14:paraId="001B2EE8" w14:textId="1878E1C7" w:rsidR="00264EC9" w:rsidRDefault="00264EC9" w:rsidP="00264EC9">
      <w:pPr>
        <w:rPr>
          <w:rFonts w:ascii="Times New Roman" w:hAnsi="Times New Roman"/>
          <w:sz w:val="24"/>
        </w:rPr>
      </w:pPr>
      <w:r>
        <w:t xml:space="preserve">Im Rahmen der Erstellung dieser Bachelorarbeit wurden KI-Assistenz-Tools gezielt und verantwortungsbewusst eingesetzt, um die wissenschaftliche Arbeit zu unterstützen. </w:t>
      </w:r>
      <w:r w:rsidR="00550F80">
        <w:t>Der</w:t>
      </w:r>
      <w:r>
        <w:t xml:space="preserve"> Einsatz diente ausschließlich der Effizienzsteigerung bei Recherche, sprachlicher Präzision und technischer Umsetzung – </w:t>
      </w:r>
      <w:r w:rsidRPr="00550F80">
        <w:rPr>
          <w:u w:val="single"/>
        </w:rPr>
        <w:t>nicht der inhaltlichen Texterstellung</w:t>
      </w:r>
      <w:r>
        <w:t>. Dabei wurden die Stärken generativer Systeme, wie etwa die schnelle Verarbeitung umfangreicher Informationsmengen, bewusst genutzt, gleichzeitig aber deren Grenzen und mögliche Fehlinterpretationen („Halluzinationen“) kritisch reflektiert und überprüft.</w:t>
      </w:r>
    </w:p>
    <w:p w14:paraId="3418E9DD" w14:textId="5DF49B39" w:rsidR="00781F64" w:rsidRDefault="00264EC9" w:rsidP="00781F64">
      <w:r>
        <w:t>Die folgende Übersicht dokumentiert den konkreten Einsatz der verwendeten KI-Tools. Sämtliche inhaltlichen Aussagen, Bewertungen und Schlussfolgerungen dieser Arbeit stammen vo</w:t>
      </w:r>
      <w:r w:rsidR="00DE11F8">
        <w:t>n mir selbst.</w:t>
      </w:r>
    </w:p>
    <w:tbl>
      <w:tblPr>
        <w:tblStyle w:val="Tabellenraster"/>
        <w:tblW w:w="0" w:type="auto"/>
        <w:tblLook w:val="04A0" w:firstRow="1" w:lastRow="0" w:firstColumn="1" w:lastColumn="0" w:noHBand="0" w:noVBand="1"/>
      </w:tblPr>
      <w:tblGrid>
        <w:gridCol w:w="1413"/>
        <w:gridCol w:w="1276"/>
        <w:gridCol w:w="1559"/>
        <w:gridCol w:w="2268"/>
        <w:gridCol w:w="1978"/>
      </w:tblGrid>
      <w:tr w:rsidR="001E2ABF" w:rsidRPr="00264EC9" w14:paraId="4F6E5813" w14:textId="77777777" w:rsidTr="00D92216">
        <w:tc>
          <w:tcPr>
            <w:tcW w:w="1413" w:type="dxa"/>
            <w:shd w:val="clear" w:color="auto" w:fill="D9D9D9" w:themeFill="background1" w:themeFillShade="D9"/>
          </w:tcPr>
          <w:p w14:paraId="023B6AFA" w14:textId="625AA496" w:rsidR="001E2ABF" w:rsidRPr="001219BE" w:rsidRDefault="00D76B78" w:rsidP="00116214">
            <w:pPr>
              <w:spacing w:line="276" w:lineRule="auto"/>
              <w:rPr>
                <w:b/>
                <w:bCs/>
                <w:sz w:val="16"/>
                <w:szCs w:val="16"/>
              </w:rPr>
            </w:pPr>
            <w:r w:rsidRPr="001219BE">
              <w:rPr>
                <w:b/>
                <w:bCs/>
                <w:sz w:val="16"/>
                <w:szCs w:val="16"/>
              </w:rPr>
              <w:t>KI-Assistenz-Tool</w:t>
            </w:r>
          </w:p>
        </w:tc>
        <w:tc>
          <w:tcPr>
            <w:tcW w:w="1276" w:type="dxa"/>
            <w:shd w:val="clear" w:color="auto" w:fill="D9D9D9" w:themeFill="background1" w:themeFillShade="D9"/>
          </w:tcPr>
          <w:p w14:paraId="3C83A5C7" w14:textId="2FF0FBD1" w:rsidR="001E2ABF" w:rsidRPr="001219BE" w:rsidRDefault="00FA531F" w:rsidP="00116214">
            <w:pPr>
              <w:spacing w:line="276" w:lineRule="auto"/>
              <w:rPr>
                <w:b/>
                <w:bCs/>
                <w:sz w:val="16"/>
                <w:szCs w:val="16"/>
              </w:rPr>
            </w:pPr>
            <w:r w:rsidRPr="001219BE">
              <w:rPr>
                <w:b/>
                <w:bCs/>
                <w:sz w:val="16"/>
                <w:szCs w:val="16"/>
              </w:rPr>
              <w:t>Einsatzform</w:t>
            </w:r>
          </w:p>
        </w:tc>
        <w:tc>
          <w:tcPr>
            <w:tcW w:w="1559" w:type="dxa"/>
            <w:shd w:val="clear" w:color="auto" w:fill="D9D9D9" w:themeFill="background1" w:themeFillShade="D9"/>
          </w:tcPr>
          <w:p w14:paraId="217B9C89" w14:textId="3EAE6235" w:rsidR="001E2ABF" w:rsidRPr="001219BE" w:rsidRDefault="00FA531F" w:rsidP="00116214">
            <w:pPr>
              <w:spacing w:line="276" w:lineRule="auto"/>
              <w:rPr>
                <w:b/>
                <w:bCs/>
                <w:sz w:val="16"/>
                <w:szCs w:val="16"/>
              </w:rPr>
            </w:pPr>
            <w:r w:rsidRPr="001219BE">
              <w:rPr>
                <w:b/>
                <w:bCs/>
                <w:sz w:val="16"/>
                <w:szCs w:val="16"/>
              </w:rPr>
              <w:t>Betroffene Teile der Arbeit</w:t>
            </w:r>
          </w:p>
        </w:tc>
        <w:tc>
          <w:tcPr>
            <w:tcW w:w="2268" w:type="dxa"/>
            <w:shd w:val="clear" w:color="auto" w:fill="D9D9D9" w:themeFill="background1" w:themeFillShade="D9"/>
          </w:tcPr>
          <w:p w14:paraId="1E310B10" w14:textId="6781A1A3" w:rsidR="001E2ABF" w:rsidRPr="001219BE" w:rsidRDefault="00FA531F" w:rsidP="00116214">
            <w:pPr>
              <w:spacing w:line="276" w:lineRule="auto"/>
              <w:jc w:val="left"/>
              <w:rPr>
                <w:b/>
                <w:bCs/>
                <w:sz w:val="16"/>
                <w:szCs w:val="16"/>
              </w:rPr>
            </w:pPr>
            <w:r w:rsidRPr="001219BE">
              <w:rPr>
                <w:b/>
                <w:bCs/>
                <w:sz w:val="16"/>
                <w:szCs w:val="16"/>
              </w:rPr>
              <w:t>Beschreibung der Eingabe (Prompt / Nutzung)</w:t>
            </w:r>
          </w:p>
        </w:tc>
        <w:tc>
          <w:tcPr>
            <w:tcW w:w="1978" w:type="dxa"/>
            <w:shd w:val="clear" w:color="auto" w:fill="D9D9D9" w:themeFill="background1" w:themeFillShade="D9"/>
          </w:tcPr>
          <w:p w14:paraId="5A822FBD" w14:textId="05444C54" w:rsidR="001E2ABF" w:rsidRPr="001219BE" w:rsidRDefault="00FA531F" w:rsidP="00116214">
            <w:pPr>
              <w:spacing w:line="276" w:lineRule="auto"/>
              <w:rPr>
                <w:b/>
                <w:bCs/>
                <w:sz w:val="16"/>
                <w:szCs w:val="16"/>
              </w:rPr>
            </w:pPr>
            <w:r w:rsidRPr="001219BE">
              <w:rPr>
                <w:b/>
                <w:bCs/>
                <w:sz w:val="16"/>
                <w:szCs w:val="16"/>
              </w:rPr>
              <w:t>Bemerkung</w:t>
            </w:r>
          </w:p>
        </w:tc>
      </w:tr>
      <w:tr w:rsidR="001E2ABF" w:rsidRPr="00264EC9" w14:paraId="31456E69" w14:textId="77777777" w:rsidTr="009C77F9">
        <w:tc>
          <w:tcPr>
            <w:tcW w:w="1413" w:type="dxa"/>
          </w:tcPr>
          <w:p w14:paraId="5735B8C0" w14:textId="24D4A64D" w:rsidR="001E2ABF" w:rsidRPr="001219BE" w:rsidRDefault="00F06DB2" w:rsidP="00116214">
            <w:pPr>
              <w:spacing w:line="276" w:lineRule="auto"/>
              <w:rPr>
                <w:b/>
                <w:bCs/>
                <w:sz w:val="16"/>
                <w:szCs w:val="16"/>
              </w:rPr>
            </w:pPr>
            <w:r w:rsidRPr="001219BE">
              <w:rPr>
                <w:b/>
                <w:bCs/>
                <w:sz w:val="16"/>
                <w:szCs w:val="16"/>
              </w:rPr>
              <w:t>Perplexity AI</w:t>
            </w:r>
          </w:p>
        </w:tc>
        <w:tc>
          <w:tcPr>
            <w:tcW w:w="1276" w:type="dxa"/>
          </w:tcPr>
          <w:p w14:paraId="42FD9483" w14:textId="500E5223" w:rsidR="001E2ABF" w:rsidRPr="001219BE" w:rsidRDefault="009C77F9" w:rsidP="00116214">
            <w:pPr>
              <w:spacing w:line="276" w:lineRule="auto"/>
              <w:rPr>
                <w:sz w:val="16"/>
                <w:szCs w:val="16"/>
              </w:rPr>
            </w:pPr>
            <w:r w:rsidRPr="001219BE">
              <w:rPr>
                <w:sz w:val="16"/>
                <w:szCs w:val="16"/>
              </w:rPr>
              <w:t>Literatur- und Quellenrecherche</w:t>
            </w:r>
          </w:p>
        </w:tc>
        <w:tc>
          <w:tcPr>
            <w:tcW w:w="1559" w:type="dxa"/>
          </w:tcPr>
          <w:p w14:paraId="15373B9C" w14:textId="0A9BF135" w:rsidR="001E2ABF" w:rsidRPr="001219BE" w:rsidRDefault="009C77F9" w:rsidP="00116214">
            <w:pPr>
              <w:spacing w:line="276" w:lineRule="auto"/>
              <w:rPr>
                <w:sz w:val="16"/>
                <w:szCs w:val="16"/>
              </w:rPr>
            </w:pPr>
            <w:r w:rsidRPr="001219BE">
              <w:rPr>
                <w:sz w:val="16"/>
                <w:szCs w:val="16"/>
              </w:rPr>
              <w:t>Kapitel 2 (Theoretische Grundlagen), Kapitel 5–6</w:t>
            </w:r>
          </w:p>
        </w:tc>
        <w:tc>
          <w:tcPr>
            <w:tcW w:w="2268" w:type="dxa"/>
          </w:tcPr>
          <w:p w14:paraId="02F6973C" w14:textId="48429105" w:rsidR="001E2ABF" w:rsidRPr="001219BE" w:rsidRDefault="009C77F9" w:rsidP="00116214">
            <w:pPr>
              <w:spacing w:line="276" w:lineRule="auto"/>
              <w:rPr>
                <w:sz w:val="16"/>
                <w:szCs w:val="16"/>
              </w:rPr>
            </w:pPr>
            <w:r w:rsidRPr="001219BE">
              <w:rPr>
                <w:sz w:val="16"/>
                <w:szCs w:val="16"/>
              </w:rPr>
              <w:t>Recherche nach englischsprachigen und aktuellen wissenschaftlichen Veröffentlichungen zu LLMs, RAG, Self-Service-Automatisierung</w:t>
            </w:r>
          </w:p>
        </w:tc>
        <w:tc>
          <w:tcPr>
            <w:tcW w:w="1978" w:type="dxa"/>
          </w:tcPr>
          <w:p w14:paraId="491477D1" w14:textId="57B42059" w:rsidR="001E2ABF" w:rsidRPr="001219BE" w:rsidRDefault="009C77F9" w:rsidP="00116214">
            <w:pPr>
              <w:spacing w:line="276" w:lineRule="auto"/>
              <w:rPr>
                <w:sz w:val="16"/>
                <w:szCs w:val="16"/>
              </w:rPr>
            </w:pPr>
            <w:r w:rsidRPr="001219BE">
              <w:rPr>
                <w:sz w:val="16"/>
                <w:szCs w:val="16"/>
              </w:rPr>
              <w:t>Nur als Recherchehilfe verwendet; Quellen wurden anschließend manuell geprüft und im Literaturverzeichnis korrekt nachgetragen</w:t>
            </w:r>
          </w:p>
        </w:tc>
      </w:tr>
      <w:tr w:rsidR="001E2ABF" w:rsidRPr="00264EC9" w14:paraId="4FD41D7E" w14:textId="77777777" w:rsidTr="009C77F9">
        <w:tc>
          <w:tcPr>
            <w:tcW w:w="1413" w:type="dxa"/>
          </w:tcPr>
          <w:p w14:paraId="4FA988B0" w14:textId="5B904D84" w:rsidR="001E2ABF" w:rsidRPr="001219BE" w:rsidRDefault="00F06DB2" w:rsidP="00116214">
            <w:pPr>
              <w:spacing w:line="276" w:lineRule="auto"/>
              <w:rPr>
                <w:b/>
                <w:bCs/>
                <w:sz w:val="16"/>
                <w:szCs w:val="16"/>
              </w:rPr>
            </w:pPr>
            <w:r w:rsidRPr="001219BE">
              <w:rPr>
                <w:b/>
                <w:bCs/>
                <w:sz w:val="16"/>
                <w:szCs w:val="16"/>
              </w:rPr>
              <w:t>Adobe Acrobat KI (Summarizer)</w:t>
            </w:r>
          </w:p>
        </w:tc>
        <w:tc>
          <w:tcPr>
            <w:tcW w:w="1276" w:type="dxa"/>
          </w:tcPr>
          <w:p w14:paraId="35ED99E9" w14:textId="111D1B09" w:rsidR="001E2ABF" w:rsidRPr="001219BE" w:rsidRDefault="006544FE" w:rsidP="00116214">
            <w:pPr>
              <w:spacing w:line="276" w:lineRule="auto"/>
              <w:rPr>
                <w:sz w:val="16"/>
                <w:szCs w:val="16"/>
              </w:rPr>
            </w:pPr>
            <w:r w:rsidRPr="001219BE">
              <w:rPr>
                <w:sz w:val="16"/>
                <w:szCs w:val="16"/>
              </w:rPr>
              <w:t>Inhaltsanalyse und Relevanzprüfung von Quellen</w:t>
            </w:r>
          </w:p>
        </w:tc>
        <w:tc>
          <w:tcPr>
            <w:tcW w:w="1559" w:type="dxa"/>
          </w:tcPr>
          <w:p w14:paraId="77364E8A" w14:textId="61FEE503" w:rsidR="001E2ABF" w:rsidRPr="001219BE" w:rsidRDefault="006544FE" w:rsidP="00116214">
            <w:pPr>
              <w:spacing w:line="276" w:lineRule="auto"/>
              <w:rPr>
                <w:sz w:val="16"/>
                <w:szCs w:val="16"/>
              </w:rPr>
            </w:pPr>
            <w:r w:rsidRPr="001219BE">
              <w:rPr>
                <w:sz w:val="16"/>
                <w:szCs w:val="16"/>
              </w:rPr>
              <w:t>Kapitel 2–4</w:t>
            </w:r>
          </w:p>
        </w:tc>
        <w:tc>
          <w:tcPr>
            <w:tcW w:w="2268" w:type="dxa"/>
          </w:tcPr>
          <w:p w14:paraId="79700E99" w14:textId="1F277CA2" w:rsidR="001E2ABF" w:rsidRPr="001219BE" w:rsidRDefault="006544FE" w:rsidP="00116214">
            <w:pPr>
              <w:spacing w:line="276" w:lineRule="auto"/>
              <w:rPr>
                <w:sz w:val="16"/>
                <w:szCs w:val="16"/>
              </w:rPr>
            </w:pPr>
            <w:r w:rsidRPr="001219BE">
              <w:rPr>
                <w:sz w:val="16"/>
                <w:szCs w:val="16"/>
              </w:rPr>
              <w:t>Zusammenfassung längerer Fachartikel und Reports zur Einschätzung ihrer Relevanz</w:t>
            </w:r>
          </w:p>
        </w:tc>
        <w:tc>
          <w:tcPr>
            <w:tcW w:w="1978" w:type="dxa"/>
          </w:tcPr>
          <w:p w14:paraId="5AECF732" w14:textId="4B236D49" w:rsidR="001E2ABF" w:rsidRPr="001219BE" w:rsidRDefault="006544FE" w:rsidP="00116214">
            <w:pPr>
              <w:spacing w:line="276" w:lineRule="auto"/>
              <w:rPr>
                <w:sz w:val="16"/>
                <w:szCs w:val="16"/>
              </w:rPr>
            </w:pPr>
            <w:r w:rsidRPr="001219BE">
              <w:rPr>
                <w:sz w:val="16"/>
                <w:szCs w:val="16"/>
              </w:rPr>
              <w:t>Diente ausschließlich zur Vorauswahl von Quellen; Inhalte wurden nicht übernommen</w:t>
            </w:r>
          </w:p>
        </w:tc>
      </w:tr>
      <w:tr w:rsidR="001E2ABF" w:rsidRPr="00264EC9" w14:paraId="41D7C8F8" w14:textId="77777777" w:rsidTr="009C77F9">
        <w:tc>
          <w:tcPr>
            <w:tcW w:w="1413" w:type="dxa"/>
          </w:tcPr>
          <w:p w14:paraId="177C4CEF" w14:textId="310D8DD2" w:rsidR="001E2ABF" w:rsidRPr="001219BE" w:rsidRDefault="00F06DB2" w:rsidP="00116214">
            <w:pPr>
              <w:spacing w:line="276" w:lineRule="auto"/>
              <w:rPr>
                <w:b/>
                <w:bCs/>
                <w:sz w:val="16"/>
                <w:szCs w:val="16"/>
              </w:rPr>
            </w:pPr>
            <w:r w:rsidRPr="001219BE">
              <w:rPr>
                <w:b/>
                <w:bCs/>
                <w:sz w:val="16"/>
                <w:szCs w:val="16"/>
              </w:rPr>
              <w:t>DeepL</w:t>
            </w:r>
          </w:p>
        </w:tc>
        <w:tc>
          <w:tcPr>
            <w:tcW w:w="1276" w:type="dxa"/>
          </w:tcPr>
          <w:p w14:paraId="16A01E5B" w14:textId="0669C213" w:rsidR="001E2ABF" w:rsidRPr="001219BE" w:rsidRDefault="006544FE" w:rsidP="00116214">
            <w:pPr>
              <w:spacing w:line="276" w:lineRule="auto"/>
              <w:rPr>
                <w:sz w:val="16"/>
                <w:szCs w:val="16"/>
              </w:rPr>
            </w:pPr>
            <w:r w:rsidRPr="001219BE">
              <w:rPr>
                <w:sz w:val="16"/>
                <w:szCs w:val="16"/>
              </w:rPr>
              <w:t>Übersetzung fremdsprachiger Literaturstellen</w:t>
            </w:r>
          </w:p>
        </w:tc>
        <w:tc>
          <w:tcPr>
            <w:tcW w:w="1559" w:type="dxa"/>
          </w:tcPr>
          <w:p w14:paraId="17B93F02" w14:textId="152DD052" w:rsidR="001E2ABF" w:rsidRPr="001219BE" w:rsidRDefault="006544FE" w:rsidP="00116214">
            <w:pPr>
              <w:spacing w:line="276" w:lineRule="auto"/>
              <w:rPr>
                <w:sz w:val="16"/>
                <w:szCs w:val="16"/>
              </w:rPr>
            </w:pPr>
            <w:r w:rsidRPr="001219BE">
              <w:rPr>
                <w:sz w:val="16"/>
                <w:szCs w:val="16"/>
              </w:rPr>
              <w:t>Gesamte Arbeit</w:t>
            </w:r>
          </w:p>
        </w:tc>
        <w:tc>
          <w:tcPr>
            <w:tcW w:w="2268" w:type="dxa"/>
          </w:tcPr>
          <w:p w14:paraId="38B3012D" w14:textId="59FE80D9" w:rsidR="001E2ABF" w:rsidRPr="001219BE" w:rsidRDefault="00D92216" w:rsidP="00116214">
            <w:pPr>
              <w:spacing w:line="276" w:lineRule="auto"/>
              <w:rPr>
                <w:sz w:val="16"/>
                <w:szCs w:val="16"/>
              </w:rPr>
            </w:pPr>
            <w:r w:rsidRPr="001219BE">
              <w:rPr>
                <w:sz w:val="16"/>
                <w:szCs w:val="16"/>
              </w:rPr>
              <w:t>Übersetzung einzelner englischer Textstellen und Definitionen</w:t>
            </w:r>
          </w:p>
        </w:tc>
        <w:tc>
          <w:tcPr>
            <w:tcW w:w="1978" w:type="dxa"/>
          </w:tcPr>
          <w:p w14:paraId="4640DFD5" w14:textId="2124D058" w:rsidR="001E2ABF" w:rsidRPr="001219BE" w:rsidRDefault="00D92216" w:rsidP="00116214">
            <w:pPr>
              <w:spacing w:line="276" w:lineRule="auto"/>
              <w:rPr>
                <w:sz w:val="16"/>
                <w:szCs w:val="16"/>
              </w:rPr>
            </w:pPr>
            <w:r w:rsidRPr="001219BE">
              <w:rPr>
                <w:sz w:val="16"/>
                <w:szCs w:val="16"/>
              </w:rPr>
              <w:t>Nur zur Übersetzung, keine Veränderung des Inhalts; Originalquellen wurden angegeben</w:t>
            </w:r>
          </w:p>
        </w:tc>
      </w:tr>
      <w:tr w:rsidR="001E2ABF" w:rsidRPr="00264EC9" w14:paraId="607D7721" w14:textId="77777777" w:rsidTr="009C77F9">
        <w:tc>
          <w:tcPr>
            <w:tcW w:w="1413" w:type="dxa"/>
          </w:tcPr>
          <w:p w14:paraId="0E459CBA" w14:textId="0344104B" w:rsidR="001E2ABF" w:rsidRPr="001219BE" w:rsidRDefault="00F06DB2" w:rsidP="00116214">
            <w:pPr>
              <w:spacing w:line="276" w:lineRule="auto"/>
              <w:rPr>
                <w:b/>
                <w:bCs/>
                <w:sz w:val="16"/>
                <w:szCs w:val="16"/>
              </w:rPr>
            </w:pPr>
            <w:r w:rsidRPr="001219BE">
              <w:rPr>
                <w:b/>
                <w:bCs/>
                <w:sz w:val="16"/>
                <w:szCs w:val="16"/>
              </w:rPr>
              <w:t>ChatGPT-5 (OpenAI)</w:t>
            </w:r>
          </w:p>
        </w:tc>
        <w:tc>
          <w:tcPr>
            <w:tcW w:w="1276" w:type="dxa"/>
          </w:tcPr>
          <w:p w14:paraId="1F9A3BC0" w14:textId="4D72B9B6" w:rsidR="001E2ABF" w:rsidRPr="001219BE" w:rsidRDefault="00D92216" w:rsidP="00116214">
            <w:pPr>
              <w:spacing w:line="276" w:lineRule="auto"/>
              <w:rPr>
                <w:sz w:val="16"/>
                <w:szCs w:val="16"/>
              </w:rPr>
            </w:pPr>
            <w:r w:rsidRPr="001219BE">
              <w:rPr>
                <w:sz w:val="16"/>
                <w:szCs w:val="16"/>
              </w:rPr>
              <w:t>Sprachliche Optimierung und Strukturierung</w:t>
            </w:r>
          </w:p>
        </w:tc>
        <w:tc>
          <w:tcPr>
            <w:tcW w:w="1559" w:type="dxa"/>
          </w:tcPr>
          <w:p w14:paraId="7AF306B8" w14:textId="6FC7CD4D" w:rsidR="001E2ABF" w:rsidRPr="001219BE" w:rsidRDefault="00D92216" w:rsidP="00116214">
            <w:pPr>
              <w:spacing w:line="276" w:lineRule="auto"/>
              <w:rPr>
                <w:sz w:val="16"/>
                <w:szCs w:val="16"/>
              </w:rPr>
            </w:pPr>
            <w:r w:rsidRPr="001219BE">
              <w:rPr>
                <w:sz w:val="16"/>
                <w:szCs w:val="16"/>
              </w:rPr>
              <w:t>Kapitel 2–8</w:t>
            </w:r>
          </w:p>
        </w:tc>
        <w:tc>
          <w:tcPr>
            <w:tcW w:w="2268" w:type="dxa"/>
          </w:tcPr>
          <w:p w14:paraId="5855B61B" w14:textId="0C133CF3" w:rsidR="001E2ABF" w:rsidRPr="001219BE" w:rsidRDefault="00D92216" w:rsidP="00116214">
            <w:pPr>
              <w:spacing w:line="276" w:lineRule="auto"/>
              <w:rPr>
                <w:sz w:val="16"/>
                <w:szCs w:val="16"/>
              </w:rPr>
            </w:pPr>
            <w:r w:rsidRPr="001219BE">
              <w:rPr>
                <w:sz w:val="16"/>
                <w:szCs w:val="16"/>
              </w:rPr>
              <w:t>Verbesserung des wissenschaftlichen Ausdrucks einzelner Sätze und Übergänge („Formuliere wissenschaftlicher, bleibe sinngleich“</w:t>
            </w:r>
          </w:p>
        </w:tc>
        <w:tc>
          <w:tcPr>
            <w:tcW w:w="1978" w:type="dxa"/>
          </w:tcPr>
          <w:p w14:paraId="6B380DFC" w14:textId="5B6EADFB" w:rsidR="001E2ABF" w:rsidRPr="001219BE" w:rsidRDefault="00D92216" w:rsidP="00116214">
            <w:pPr>
              <w:spacing w:line="276" w:lineRule="auto"/>
              <w:rPr>
                <w:sz w:val="16"/>
                <w:szCs w:val="16"/>
              </w:rPr>
            </w:pPr>
            <w:r w:rsidRPr="001219BE">
              <w:rPr>
                <w:sz w:val="16"/>
                <w:szCs w:val="16"/>
              </w:rPr>
              <w:t>Keine automatisierte Textübernahme; alle Inhalte selbst verfasst und überprüft</w:t>
            </w:r>
          </w:p>
        </w:tc>
      </w:tr>
      <w:tr w:rsidR="001E2ABF" w:rsidRPr="00264EC9" w14:paraId="4E1BEB7C" w14:textId="77777777" w:rsidTr="009C77F9">
        <w:tc>
          <w:tcPr>
            <w:tcW w:w="1413" w:type="dxa"/>
          </w:tcPr>
          <w:p w14:paraId="48500D1F" w14:textId="7B5FF584" w:rsidR="001E2ABF" w:rsidRPr="001219BE" w:rsidRDefault="00F06DB2" w:rsidP="00116214">
            <w:pPr>
              <w:spacing w:line="276" w:lineRule="auto"/>
              <w:rPr>
                <w:b/>
                <w:bCs/>
                <w:sz w:val="16"/>
                <w:szCs w:val="16"/>
              </w:rPr>
            </w:pPr>
            <w:r w:rsidRPr="001219BE">
              <w:rPr>
                <w:b/>
                <w:bCs/>
                <w:sz w:val="16"/>
                <w:szCs w:val="16"/>
              </w:rPr>
              <w:t>Grammarly</w:t>
            </w:r>
          </w:p>
        </w:tc>
        <w:tc>
          <w:tcPr>
            <w:tcW w:w="1276" w:type="dxa"/>
          </w:tcPr>
          <w:p w14:paraId="421439D3" w14:textId="258B7E1B" w:rsidR="001E2ABF" w:rsidRPr="001219BE" w:rsidRDefault="00AA72ED" w:rsidP="00116214">
            <w:pPr>
              <w:spacing w:line="276" w:lineRule="auto"/>
              <w:rPr>
                <w:sz w:val="16"/>
                <w:szCs w:val="16"/>
              </w:rPr>
            </w:pPr>
            <w:r w:rsidRPr="001219BE">
              <w:rPr>
                <w:sz w:val="16"/>
                <w:szCs w:val="16"/>
              </w:rPr>
              <w:t>Rechtschreib- und Stilprüfung</w:t>
            </w:r>
          </w:p>
        </w:tc>
        <w:tc>
          <w:tcPr>
            <w:tcW w:w="1559" w:type="dxa"/>
          </w:tcPr>
          <w:p w14:paraId="1CFB2C25" w14:textId="07F86C41" w:rsidR="001E2ABF" w:rsidRPr="001219BE" w:rsidRDefault="00AA72ED" w:rsidP="00116214">
            <w:pPr>
              <w:spacing w:line="276" w:lineRule="auto"/>
              <w:rPr>
                <w:sz w:val="16"/>
                <w:szCs w:val="16"/>
              </w:rPr>
            </w:pPr>
            <w:r w:rsidRPr="001219BE">
              <w:rPr>
                <w:sz w:val="16"/>
                <w:szCs w:val="16"/>
              </w:rPr>
              <w:t>Gesamte Arbeit</w:t>
            </w:r>
          </w:p>
        </w:tc>
        <w:tc>
          <w:tcPr>
            <w:tcW w:w="2268" w:type="dxa"/>
          </w:tcPr>
          <w:p w14:paraId="6AD94EC5" w14:textId="53084EAC" w:rsidR="001E2ABF" w:rsidRPr="001219BE" w:rsidRDefault="00AA72ED" w:rsidP="00116214">
            <w:pPr>
              <w:spacing w:line="276" w:lineRule="auto"/>
              <w:rPr>
                <w:sz w:val="16"/>
                <w:szCs w:val="16"/>
              </w:rPr>
            </w:pPr>
            <w:r w:rsidRPr="001219BE">
              <w:rPr>
                <w:sz w:val="16"/>
                <w:szCs w:val="16"/>
              </w:rPr>
              <w:t>Automatische Prüfung auf Grammatik, Zeichensetzung und Lesefluss</w:t>
            </w:r>
          </w:p>
        </w:tc>
        <w:tc>
          <w:tcPr>
            <w:tcW w:w="1978" w:type="dxa"/>
          </w:tcPr>
          <w:p w14:paraId="2DAFD8C6" w14:textId="0FE04130" w:rsidR="001E2ABF" w:rsidRPr="001219BE" w:rsidRDefault="00D2753E" w:rsidP="00116214">
            <w:pPr>
              <w:spacing w:line="276" w:lineRule="auto"/>
              <w:rPr>
                <w:sz w:val="16"/>
                <w:szCs w:val="16"/>
              </w:rPr>
            </w:pPr>
            <w:r w:rsidRPr="001219BE">
              <w:rPr>
                <w:sz w:val="16"/>
                <w:szCs w:val="16"/>
              </w:rPr>
              <w:t>Nur zur Korrekturformulierung; keine eigenständige Textgenerierung</w:t>
            </w:r>
          </w:p>
        </w:tc>
      </w:tr>
      <w:tr w:rsidR="001E2ABF" w:rsidRPr="00264EC9" w14:paraId="0E539AAC" w14:textId="77777777" w:rsidTr="009C77F9">
        <w:tc>
          <w:tcPr>
            <w:tcW w:w="1413" w:type="dxa"/>
          </w:tcPr>
          <w:p w14:paraId="2025DFCC" w14:textId="076F1B42" w:rsidR="001E2ABF" w:rsidRPr="001219BE" w:rsidRDefault="00F06DB2" w:rsidP="00116214">
            <w:pPr>
              <w:spacing w:line="276" w:lineRule="auto"/>
              <w:rPr>
                <w:b/>
                <w:bCs/>
                <w:sz w:val="16"/>
                <w:szCs w:val="16"/>
              </w:rPr>
            </w:pPr>
            <w:r w:rsidRPr="001219BE">
              <w:rPr>
                <w:b/>
                <w:bCs/>
                <w:sz w:val="16"/>
                <w:szCs w:val="16"/>
              </w:rPr>
              <w:t>GitHub Copilot (Visual Studio Code)</w:t>
            </w:r>
          </w:p>
        </w:tc>
        <w:tc>
          <w:tcPr>
            <w:tcW w:w="1276" w:type="dxa"/>
          </w:tcPr>
          <w:p w14:paraId="6807503A" w14:textId="6F44FD1D" w:rsidR="001E2ABF" w:rsidRPr="001219BE" w:rsidRDefault="00D2753E" w:rsidP="00116214">
            <w:pPr>
              <w:spacing w:line="276" w:lineRule="auto"/>
              <w:rPr>
                <w:sz w:val="16"/>
                <w:szCs w:val="16"/>
              </w:rPr>
            </w:pPr>
            <w:r w:rsidRPr="001219BE">
              <w:rPr>
                <w:sz w:val="16"/>
                <w:szCs w:val="16"/>
              </w:rPr>
              <w:t>Unterstützung bei Codeentwicklung und Syntaxvorschlägen</w:t>
            </w:r>
          </w:p>
        </w:tc>
        <w:tc>
          <w:tcPr>
            <w:tcW w:w="1559" w:type="dxa"/>
          </w:tcPr>
          <w:p w14:paraId="7B9DA6F8" w14:textId="7580112F" w:rsidR="001E2ABF" w:rsidRPr="001219BE" w:rsidRDefault="00D2753E" w:rsidP="00116214">
            <w:pPr>
              <w:spacing w:line="276" w:lineRule="auto"/>
              <w:rPr>
                <w:sz w:val="16"/>
                <w:szCs w:val="16"/>
              </w:rPr>
            </w:pPr>
            <w:r w:rsidRPr="001219BE">
              <w:rPr>
                <w:sz w:val="16"/>
                <w:szCs w:val="16"/>
              </w:rPr>
              <w:t>Kapitel 5.4, Anhang (Codebeispiele</w:t>
            </w:r>
          </w:p>
        </w:tc>
        <w:tc>
          <w:tcPr>
            <w:tcW w:w="2268" w:type="dxa"/>
          </w:tcPr>
          <w:p w14:paraId="6A1B797E" w14:textId="26C76F6A" w:rsidR="001E2ABF" w:rsidRPr="001219BE" w:rsidRDefault="00D2753E" w:rsidP="00116214">
            <w:pPr>
              <w:spacing w:line="276" w:lineRule="auto"/>
              <w:rPr>
                <w:sz w:val="16"/>
                <w:szCs w:val="16"/>
              </w:rPr>
            </w:pPr>
            <w:r w:rsidRPr="001219BE">
              <w:rPr>
                <w:sz w:val="16"/>
                <w:szCs w:val="16"/>
              </w:rPr>
              <w:t>Nutzung zur Vervollständigung und Formatierung von Python- und XML-Beispielen</w:t>
            </w:r>
          </w:p>
        </w:tc>
        <w:tc>
          <w:tcPr>
            <w:tcW w:w="1978" w:type="dxa"/>
          </w:tcPr>
          <w:p w14:paraId="3B10CB4A" w14:textId="756BF789" w:rsidR="001E2ABF" w:rsidRPr="001219BE" w:rsidRDefault="00D2753E" w:rsidP="00116214">
            <w:pPr>
              <w:spacing w:line="276" w:lineRule="auto"/>
              <w:rPr>
                <w:sz w:val="16"/>
                <w:szCs w:val="16"/>
              </w:rPr>
            </w:pPr>
            <w:r w:rsidRPr="001219BE">
              <w:rPr>
                <w:sz w:val="16"/>
                <w:szCs w:val="16"/>
              </w:rPr>
              <w:t>Nur zur Beschleunigung der Code-Erstellung genutzt; Logik und Inhalte vollständig eigenständig entwickelt</w:t>
            </w:r>
          </w:p>
        </w:tc>
      </w:tr>
    </w:tbl>
    <w:p w14:paraId="2692CC57" w14:textId="77777777" w:rsidR="00D8148E" w:rsidRDefault="00D8148E" w:rsidP="00537217">
      <w:pPr>
        <w:pStyle w:val="p1"/>
        <w:rPr>
          <w:b/>
          <w:bCs/>
          <w:sz w:val="44"/>
          <w:szCs w:val="44"/>
        </w:rPr>
      </w:pPr>
    </w:p>
    <w:p w14:paraId="48BFBE97" w14:textId="77777777" w:rsidR="00EA78C2" w:rsidRDefault="00EA78C2" w:rsidP="00EA78C2">
      <w:pPr>
        <w:pStyle w:val="berschrift1"/>
      </w:pPr>
      <w:bookmarkStart w:id="374" w:name="_Toc210842626"/>
      <w:r>
        <w:lastRenderedPageBreak/>
        <w:t>Quellenverzeichnis</w:t>
      </w:r>
      <w:bookmarkEnd w:id="374"/>
    </w:p>
    <w:p w14:paraId="30B69AF2" w14:textId="77777777" w:rsidR="00EA78C2" w:rsidRPr="00EA78C2" w:rsidRDefault="00EA78C2" w:rsidP="00EA78C2">
      <w:pPr>
        <w:rPr>
          <w:rFonts w:ascii="Times New Roman" w:hAnsi="Times New Roman"/>
          <w:b/>
          <w:bCs/>
          <w:sz w:val="27"/>
        </w:rPr>
      </w:pPr>
      <w:r w:rsidRPr="00EA78C2">
        <w:rPr>
          <w:rStyle w:val="selected"/>
          <w:b/>
          <w:bCs/>
        </w:rPr>
        <w:t>Literaturquellen</w:t>
      </w:r>
    </w:p>
    <w:p w14:paraId="6862F5AD" w14:textId="77777777" w:rsidR="00EA78C2" w:rsidRDefault="00EA78C2" w:rsidP="00EA78C2">
      <w:r>
        <w:rPr>
          <w:rStyle w:val="selected"/>
        </w:rPr>
        <w:t xml:space="preserve">Arvato Systems GmbH (2020): </w:t>
      </w:r>
      <w:r>
        <w:rPr>
          <w:rStyle w:val="selected"/>
          <w:i/>
          <w:iCs/>
        </w:rPr>
        <w:t>Streamworks Produktbeschreibung</w:t>
      </w:r>
      <w:r>
        <w:rPr>
          <w:rStyle w:val="selected"/>
        </w:rPr>
        <w:t>. Gütersloh: Arvato Systems GmbH. Version 3.2.</w:t>
      </w:r>
    </w:p>
    <w:p w14:paraId="3777DDCB" w14:textId="77777777" w:rsidR="00EA78C2" w:rsidRDefault="00EA78C2" w:rsidP="00EA78C2">
      <w:bookmarkStart w:id="375" w:name="_Int_Ww3TLUu0"/>
      <w:r>
        <w:rPr>
          <w:rStyle w:val="selected"/>
        </w:rPr>
        <w:t xml:space="preserve">Barnett, Scott et al. (2024): </w:t>
      </w:r>
      <w:r>
        <w:rPr>
          <w:rStyle w:val="selected"/>
          <w:i/>
          <w:iCs/>
        </w:rPr>
        <w:t>Seven Failure Points When Engineering a Retrieval Augmented Generation System</w:t>
      </w:r>
      <w:r>
        <w:rPr>
          <w:rStyle w:val="selected"/>
        </w:rPr>
        <w:t>.</w:t>
      </w:r>
      <w:bookmarkEnd w:id="375"/>
      <w:r>
        <w:rPr>
          <w:rStyle w:val="selected"/>
        </w:rPr>
        <w:t xml:space="preserve"> arXiv:2401.05856v1 [cs.SE].</w:t>
      </w:r>
    </w:p>
    <w:p w14:paraId="0C847676" w14:textId="77777777" w:rsidR="00EA78C2" w:rsidRDefault="00EA78C2" w:rsidP="00EA78C2">
      <w:r>
        <w:rPr>
          <w:rStyle w:val="selected"/>
        </w:rPr>
        <w:t xml:space="preserve">Blüthgen, Christian (2025): Technische Grundlagen großer Sprachmodelle. </w:t>
      </w:r>
      <w:r>
        <w:rPr>
          <w:rStyle w:val="selected"/>
          <w:i/>
          <w:iCs/>
        </w:rPr>
        <w:t>Die Radiologie</w:t>
      </w:r>
      <w:r>
        <w:rPr>
          <w:rStyle w:val="selected"/>
        </w:rPr>
        <w:t>. Bd. 65.</w:t>
      </w:r>
    </w:p>
    <w:p w14:paraId="50C14BCE" w14:textId="77777777" w:rsidR="00EA78C2" w:rsidRDefault="00EA78C2" w:rsidP="00EA78C2">
      <w:r>
        <w:rPr>
          <w:rStyle w:val="selected"/>
        </w:rPr>
        <w:t xml:space="preserve">Bray, Tim et al. (2008): </w:t>
      </w:r>
      <w:r>
        <w:rPr>
          <w:rStyle w:val="selected"/>
          <w:i/>
          <w:iCs/>
        </w:rPr>
        <w:t>Extensible Markup Language (XML) 1.0 (Fifth Edition)</w:t>
      </w:r>
      <w:r>
        <w:rPr>
          <w:rStyle w:val="selected"/>
        </w:rPr>
        <w:t>. W3C Recommendation. World Wide Web Consortium.</w:t>
      </w:r>
    </w:p>
    <w:p w14:paraId="22860DDB" w14:textId="77777777" w:rsidR="00EA78C2" w:rsidRDefault="00EA78C2" w:rsidP="00EA78C2">
      <w:bookmarkStart w:id="376" w:name="_Int_SZxbioUO"/>
      <w:r>
        <w:rPr>
          <w:rStyle w:val="selected"/>
        </w:rPr>
        <w:t>Brocke, Jan vom, Hevner, Alan und Maedche, Alexander (2020): Introduction to Design Science Research.</w:t>
      </w:r>
      <w:bookmarkEnd w:id="376"/>
      <w:r>
        <w:rPr>
          <w:rStyle w:val="selected"/>
        </w:rPr>
        <w:t xml:space="preserve"> In: </w:t>
      </w:r>
      <w:r>
        <w:rPr>
          <w:rStyle w:val="selected"/>
          <w:i/>
          <w:iCs/>
        </w:rPr>
        <w:t>Design Science Research. Cases</w:t>
      </w:r>
      <w:r>
        <w:rPr>
          <w:rStyle w:val="selected"/>
        </w:rPr>
        <w:t>. Cham: Springer. ISBN 978-3-030-46781-4.</w:t>
      </w:r>
    </w:p>
    <w:p w14:paraId="0BCE533E" w14:textId="77777777" w:rsidR="00EA78C2" w:rsidRDefault="00EA78C2" w:rsidP="00EA78C2">
      <w:r>
        <w:rPr>
          <w:rStyle w:val="selected"/>
        </w:rPr>
        <w:t xml:space="preserve">Brown, Tom B. et al. (2020): </w:t>
      </w:r>
      <w:r>
        <w:rPr>
          <w:rStyle w:val="selected"/>
          <w:i/>
          <w:iCs/>
        </w:rPr>
        <w:t>Language Models are Few-Shot Learners</w:t>
      </w:r>
      <w:r>
        <w:rPr>
          <w:rStyle w:val="selected"/>
        </w:rPr>
        <w:t>. arXiv:2005.14165v4 [cs.CL].</w:t>
      </w:r>
    </w:p>
    <w:p w14:paraId="055C2C59" w14:textId="77777777" w:rsidR="00EA78C2" w:rsidRDefault="00EA78C2" w:rsidP="00EA78C2">
      <w:bookmarkStart w:id="377" w:name="_Int_5ytc9bqw"/>
      <w:r>
        <w:rPr>
          <w:rStyle w:val="selected"/>
        </w:rPr>
        <w:t>Considine, Eoghan und Cormican, Kathryn (2017): The rise of the prosumer: an analysis of self-service technology adoption in a corporate context.</w:t>
      </w:r>
      <w:bookmarkEnd w:id="377"/>
      <w:r>
        <w:rPr>
          <w:rStyle w:val="selected"/>
        </w:rPr>
        <w:t xml:space="preserve"> </w:t>
      </w:r>
      <w:r>
        <w:rPr>
          <w:rStyle w:val="selected"/>
          <w:i/>
          <w:iCs/>
        </w:rPr>
        <w:t>International Journal of Information Systems and Project Management</w:t>
      </w:r>
      <w:r>
        <w:rPr>
          <w:rStyle w:val="selected"/>
        </w:rPr>
        <w:t>. Bd. 5, Nr. 2.</w:t>
      </w:r>
    </w:p>
    <w:p w14:paraId="3C1DF600" w14:textId="77777777" w:rsidR="00EA78C2" w:rsidRDefault="00EA78C2" w:rsidP="00EA78C2">
      <w:r>
        <w:rPr>
          <w:rStyle w:val="selected"/>
        </w:rPr>
        <w:t xml:space="preserve">Gao, Shudi, Sperberg-McQueen, C. M. und Thompson, Henry S. (Hrsg.) </w:t>
      </w:r>
      <w:bookmarkStart w:id="378" w:name="_Int_dlNdI7Rn"/>
      <w:r>
        <w:rPr>
          <w:rStyle w:val="selected"/>
        </w:rPr>
        <w:t xml:space="preserve">(2012): </w:t>
      </w:r>
      <w:r>
        <w:rPr>
          <w:rStyle w:val="selected"/>
          <w:i/>
          <w:iCs/>
        </w:rPr>
        <w:t>W3C XML Schema Definition Language (XSD) 1.1 Part 1: Structures</w:t>
      </w:r>
      <w:r>
        <w:rPr>
          <w:rStyle w:val="selected"/>
        </w:rPr>
        <w:t>.</w:t>
      </w:r>
      <w:bookmarkEnd w:id="378"/>
      <w:r>
        <w:rPr>
          <w:rStyle w:val="selected"/>
        </w:rPr>
        <w:t xml:space="preserve"> W3C Recommendation. World Wide Web Consortium.</w:t>
      </w:r>
    </w:p>
    <w:p w14:paraId="64732328" w14:textId="77777777" w:rsidR="00EA78C2" w:rsidRDefault="00EA78C2" w:rsidP="00EA78C2">
      <w:r>
        <w:rPr>
          <w:rStyle w:val="selected"/>
        </w:rPr>
        <w:t xml:space="preserve">Geck, Ravel-Lukas (2025): </w:t>
      </w:r>
      <w:r>
        <w:rPr>
          <w:rStyle w:val="selected"/>
          <w:i/>
          <w:iCs/>
        </w:rPr>
        <w:t>Zusammenfassung der Experteninterviews zur Streamworks-Automatisierung</w:t>
      </w:r>
      <w:r>
        <w:rPr>
          <w:rStyle w:val="selected"/>
        </w:rPr>
        <w:t>. Unveröffentlichtes Dokument im Rahmen der Bachelorarbeit an der FHDW, Paderborn.</w:t>
      </w:r>
    </w:p>
    <w:p w14:paraId="3018A879" w14:textId="77777777" w:rsidR="00EA78C2" w:rsidRDefault="00EA78C2" w:rsidP="00EA78C2">
      <w:r>
        <w:rPr>
          <w:rStyle w:val="selected"/>
        </w:rPr>
        <w:t xml:space="preserve">Ji, Ziwei et al. (2023): A Survey of Hallucination in Natural Language Generation. </w:t>
      </w:r>
      <w:r>
        <w:rPr>
          <w:rStyle w:val="selected"/>
          <w:i/>
          <w:iCs/>
        </w:rPr>
        <w:t>ACM Computing Surveys</w:t>
      </w:r>
      <w:r>
        <w:rPr>
          <w:rStyle w:val="selected"/>
        </w:rPr>
        <w:t>. Bd. 55, Nr. 12.</w:t>
      </w:r>
    </w:p>
    <w:p w14:paraId="3D03F5DC" w14:textId="77777777" w:rsidR="00EA78C2" w:rsidRDefault="00EA78C2" w:rsidP="00EA78C2">
      <w:r>
        <w:rPr>
          <w:rStyle w:val="selected"/>
        </w:rPr>
        <w:t xml:space="preserve">Lewis, Patrick et al. (2021): </w:t>
      </w:r>
      <w:r>
        <w:rPr>
          <w:rStyle w:val="selected"/>
          <w:i/>
          <w:iCs/>
        </w:rPr>
        <w:t>Retrieval-Augmented Generation for Knowledge-Intensive NLP Tasks</w:t>
      </w:r>
      <w:r>
        <w:rPr>
          <w:rStyle w:val="selected"/>
        </w:rPr>
        <w:t>. arXiv:2005.11401v4 [cs.CL].</w:t>
      </w:r>
    </w:p>
    <w:p w14:paraId="5BFBD2D6" w14:textId="77777777" w:rsidR="00EA78C2" w:rsidRDefault="00EA78C2" w:rsidP="00EA78C2">
      <w:r>
        <w:rPr>
          <w:rStyle w:val="selected"/>
        </w:rPr>
        <w:t xml:space="preserve">Martin, Robert C. (2017): </w:t>
      </w:r>
      <w:r>
        <w:rPr>
          <w:rStyle w:val="selected"/>
          <w:i/>
          <w:iCs/>
        </w:rPr>
        <w:t>Clean Architecture: A Craftsman’s Guide to Software Structure and Design</w:t>
      </w:r>
      <w:r>
        <w:rPr>
          <w:rStyle w:val="selected"/>
        </w:rPr>
        <w:t>. Prentice Hall.</w:t>
      </w:r>
    </w:p>
    <w:p w14:paraId="66D43461" w14:textId="77777777" w:rsidR="00EA78C2" w:rsidRDefault="00EA78C2" w:rsidP="00EA78C2">
      <w:r>
        <w:rPr>
          <w:rStyle w:val="selected"/>
        </w:rPr>
        <w:t xml:space="preserve">Meyer, Albin (2020): </w:t>
      </w:r>
      <w:r>
        <w:rPr>
          <w:rStyle w:val="selected"/>
          <w:i/>
          <w:iCs/>
        </w:rPr>
        <w:t>Softwareentwicklung: ein Kompass für die Praxis</w:t>
      </w:r>
      <w:r>
        <w:rPr>
          <w:rStyle w:val="selected"/>
        </w:rPr>
        <w:t>. De Gruyter Oldenbourg.</w:t>
      </w:r>
    </w:p>
    <w:p w14:paraId="75EA68DE" w14:textId="77777777" w:rsidR="00EA78C2" w:rsidRDefault="00EA78C2" w:rsidP="00EA78C2">
      <w:r>
        <w:rPr>
          <w:rStyle w:val="selected"/>
        </w:rPr>
        <w:lastRenderedPageBreak/>
        <w:t xml:space="preserve">Minkova, Laura et al. (2024): </w:t>
      </w:r>
      <w:r>
        <w:rPr>
          <w:rStyle w:val="selected"/>
          <w:i/>
          <w:iCs/>
        </w:rPr>
        <w:t>From Words to Workflows: Automating Business Processes</w:t>
      </w:r>
      <w:r>
        <w:rPr>
          <w:rStyle w:val="selected"/>
        </w:rPr>
        <w:t>. arXiv:2405.14589v1 [cs.CL].</w:t>
      </w:r>
    </w:p>
    <w:p w14:paraId="3CC6019D" w14:textId="77777777" w:rsidR="00EA78C2" w:rsidRDefault="00EA78C2" w:rsidP="00EA78C2">
      <w:r>
        <w:rPr>
          <w:rStyle w:val="selected"/>
        </w:rPr>
        <w:t xml:space="preserve">Sabharwal, Navin und Kasiviswanathan, Subramani (2023): Introduction to Workload Automation. In: </w:t>
      </w:r>
      <w:r>
        <w:rPr>
          <w:rStyle w:val="selected"/>
          <w:i/>
          <w:iCs/>
        </w:rPr>
        <w:t>Workload Automation Using HWA</w:t>
      </w:r>
      <w:r>
        <w:rPr>
          <w:rStyle w:val="selected"/>
        </w:rPr>
        <w:t>. New York: Apress. ISBN 978-1-4842-8885-6.</w:t>
      </w:r>
    </w:p>
    <w:p w14:paraId="1338AC58" w14:textId="77777777" w:rsidR="00EA78C2" w:rsidRDefault="00EA78C2" w:rsidP="00EA78C2">
      <w:r>
        <w:rPr>
          <w:rStyle w:val="selected"/>
        </w:rPr>
        <w:t xml:space="preserve">Toxtli, Carlos (2024): </w:t>
      </w:r>
      <w:r>
        <w:rPr>
          <w:rStyle w:val="selected"/>
          <w:i/>
          <w:iCs/>
        </w:rPr>
        <w:t>Human-Centered Automation</w:t>
      </w:r>
      <w:r>
        <w:rPr>
          <w:rStyle w:val="selected"/>
        </w:rPr>
        <w:t>. arXiv:2405.15960v1 [cs.HC].</w:t>
      </w:r>
    </w:p>
    <w:p w14:paraId="00386A50" w14:textId="77777777" w:rsidR="00EA78C2" w:rsidRDefault="00EA78C2" w:rsidP="00EA78C2">
      <w:bookmarkStart w:id="379" w:name="_Int_UmvAZPOI"/>
      <w:r>
        <w:rPr>
          <w:rStyle w:val="selected"/>
        </w:rPr>
        <w:t xml:space="preserve">Twing, Dan (2025): </w:t>
      </w:r>
      <w:r>
        <w:rPr>
          <w:rStyle w:val="selected"/>
          <w:i/>
          <w:iCs/>
        </w:rPr>
        <w:t>The Future of Workload Automation and Orchestration: Driving Digital Transformation with Orchestration and Generative AI</w:t>
      </w:r>
      <w:r>
        <w:rPr>
          <w:rStyle w:val="selected"/>
        </w:rPr>
        <w:t>.</w:t>
      </w:r>
      <w:bookmarkEnd w:id="379"/>
      <w:r>
        <w:rPr>
          <w:rStyle w:val="selected"/>
        </w:rPr>
        <w:t xml:space="preserve"> EMA Research Report. Enterprise Management Associates, Inc.</w:t>
      </w:r>
    </w:p>
    <w:p w14:paraId="0F533756" w14:textId="77777777" w:rsidR="00EA78C2" w:rsidRDefault="00EA78C2" w:rsidP="00EA78C2">
      <w:r>
        <w:rPr>
          <w:rStyle w:val="selected"/>
        </w:rPr>
        <w:t xml:space="preserve">Vaswani, Ashish et al. (2017): </w:t>
      </w:r>
      <w:r>
        <w:rPr>
          <w:rStyle w:val="selected"/>
          <w:i/>
          <w:iCs/>
        </w:rPr>
        <w:t>Attention Is All You Need</w:t>
      </w:r>
      <w:r>
        <w:rPr>
          <w:rStyle w:val="selected"/>
        </w:rPr>
        <w:t>. arXiv:1706.03762.</w:t>
      </w:r>
    </w:p>
    <w:p w14:paraId="067EA188" w14:textId="77777777" w:rsidR="00EA78C2" w:rsidRDefault="00EA78C2" w:rsidP="00EA78C2">
      <w:r>
        <w:rPr>
          <w:rStyle w:val="selected"/>
        </w:rPr>
        <w:t xml:space="preserve">Vonhoegen, Helmut (2002): </w:t>
      </w:r>
      <w:r>
        <w:rPr>
          <w:rStyle w:val="selected"/>
          <w:i/>
          <w:iCs/>
        </w:rPr>
        <w:t>Einstieg in XML</w:t>
      </w:r>
      <w:r>
        <w:rPr>
          <w:rStyle w:val="selected"/>
        </w:rPr>
        <w:t>. Galileo Computing.</w:t>
      </w:r>
    </w:p>
    <w:p w14:paraId="4307A498" w14:textId="77777777" w:rsidR="00EA78C2" w:rsidRDefault="00EA78C2" w:rsidP="00EA78C2">
      <w:r>
        <w:rPr>
          <w:rStyle w:val="selected"/>
        </w:rPr>
        <w:t xml:space="preserve">Wang, Chaozheng et al. (2025): </w:t>
      </w:r>
      <w:r>
        <w:rPr>
          <w:rStyle w:val="selected"/>
          <w:i/>
          <w:iCs/>
        </w:rPr>
        <w:t>RAG or Fine-tuning? A Comparative Study on LCMs-based Code Completion in Industry</w:t>
      </w:r>
      <w:r>
        <w:rPr>
          <w:rStyle w:val="selected"/>
        </w:rPr>
        <w:t>. arXiv:2505.15179v1 [cs.SE].</w:t>
      </w:r>
    </w:p>
    <w:p w14:paraId="1742447A" w14:textId="77777777" w:rsidR="00EA78C2" w:rsidRDefault="00EA78C2" w:rsidP="00EA78C2">
      <w:r>
        <w:rPr>
          <w:rStyle w:val="selected"/>
        </w:rPr>
        <w:t xml:space="preserve">Xiao, Tong und Zhu, Jingbo (2025): </w:t>
      </w:r>
      <w:r>
        <w:rPr>
          <w:rStyle w:val="selected"/>
          <w:i/>
          <w:iCs/>
        </w:rPr>
        <w:t>Foundations of Large Language Models</w:t>
      </w:r>
      <w:r>
        <w:rPr>
          <w:rStyle w:val="selected"/>
        </w:rPr>
        <w:t>. arXiv:2501.09223v2 [cs.CL].</w:t>
      </w:r>
    </w:p>
    <w:p w14:paraId="6449BF87" w14:textId="77777777" w:rsidR="00EA78C2" w:rsidRPr="00EA78C2" w:rsidRDefault="00EA78C2" w:rsidP="00EA78C2">
      <w:pPr>
        <w:rPr>
          <w:b/>
          <w:bCs/>
        </w:rPr>
      </w:pPr>
      <w:r w:rsidRPr="00EA78C2">
        <w:rPr>
          <w:rStyle w:val="selected"/>
          <w:b/>
          <w:bCs/>
        </w:rPr>
        <w:t>Internetquellen</w:t>
      </w:r>
    </w:p>
    <w:p w14:paraId="7C459B9F" w14:textId="77777777" w:rsidR="00EA78C2" w:rsidRDefault="00EA78C2" w:rsidP="00EA78C2">
      <w:r>
        <w:rPr>
          <w:rStyle w:val="selected"/>
        </w:rPr>
        <w:t xml:space="preserve">Bark, Michael (2025): </w:t>
      </w:r>
      <w:r>
        <w:rPr>
          <w:rStyle w:val="selected"/>
          <w:i/>
          <w:iCs/>
        </w:rPr>
        <w:t>RAG-Modell - die Zukunft von KI im Unternehmen?</w:t>
      </w:r>
      <w:r>
        <w:rPr>
          <w:rStyle w:val="selected"/>
        </w:rPr>
        <w:t>. [online]. Springer Professional. 17. März 2025.</w:t>
      </w:r>
    </w:p>
    <w:p w14:paraId="15700D17" w14:textId="77777777" w:rsidR="00EA78C2" w:rsidRDefault="00EA78C2" w:rsidP="00EA78C2">
      <w:r>
        <w:rPr>
          <w:rStyle w:val="selected"/>
        </w:rPr>
        <w:t xml:space="preserve">Beta Systems (2024): </w:t>
      </w:r>
      <w:r>
        <w:rPr>
          <w:rStyle w:val="selected"/>
          <w:i/>
          <w:iCs/>
        </w:rPr>
        <w:t>Was ist Workload Automation?</w:t>
      </w:r>
      <w:r>
        <w:rPr>
          <w:rStyle w:val="selected"/>
        </w:rPr>
        <w:t>. [online]. Berlin: Beta Systems Software AG. Verfügbar unter: https://www.betasystems.com/de/ressourcen/blog/was-ist-workload-automation [Zugriff am 08.10.2025].</w:t>
      </w:r>
    </w:p>
    <w:p w14:paraId="06B2D53F" w14:textId="77777777" w:rsidR="00EA78C2" w:rsidRDefault="00EA78C2" w:rsidP="00EA78C2">
      <w:r>
        <w:rPr>
          <w:rStyle w:val="selected"/>
        </w:rPr>
        <w:t xml:space="preserve">Honroth, Thorsten, Siebert, Julien und Kelbert, Patricia (2024): </w:t>
      </w:r>
      <w:r>
        <w:rPr>
          <w:rStyle w:val="selected"/>
          <w:i/>
          <w:iCs/>
        </w:rPr>
        <w:t>Retrieval Augmented Generation (RAG): Chatten mit den eigenen Daten</w:t>
      </w:r>
      <w:r>
        <w:rPr>
          <w:rStyle w:val="selected"/>
        </w:rPr>
        <w:t>. [online]. Fraunhofer IESE Blog. 13. Mai 2024. Verfügbar unter: https://www.iese.fraunhofer.de/blog/retrieval-augmented-generation-rag/ [Zugriff am 08.10.2025].</w:t>
      </w:r>
    </w:p>
    <w:p w14:paraId="15AB739B" w14:textId="77777777" w:rsidR="00EA78C2" w:rsidRDefault="00EA78C2" w:rsidP="00EA78C2">
      <w:r>
        <w:rPr>
          <w:rStyle w:val="selected"/>
        </w:rPr>
        <w:t xml:space="preserve">MyScale (2024): </w:t>
      </w:r>
      <w:r>
        <w:rPr>
          <w:rStyle w:val="selected"/>
          <w:i/>
          <w:iCs/>
        </w:rPr>
        <w:t>Der ultimative Leitfaden zur Bewertung von RAG-Systemkomponenten</w:t>
      </w:r>
      <w:r>
        <w:rPr>
          <w:rStyle w:val="selected"/>
        </w:rPr>
        <w:t>. [online]. 26. Juni 2024. Verfügbar unter: https://www.myscale.com/blog/de/ultimate-guide-to-evaluate-rag-system/ [Zugriff am 08.10.2025].</w:t>
      </w:r>
    </w:p>
    <w:p w14:paraId="6D7ED11B" w14:textId="77777777" w:rsidR="00EA78C2" w:rsidRPr="00EA78C2" w:rsidRDefault="00EA78C2" w:rsidP="00EA78C2">
      <w:pPr>
        <w:rPr>
          <w:b/>
          <w:bCs/>
        </w:rPr>
      </w:pPr>
      <w:r w:rsidRPr="00EA78C2">
        <w:rPr>
          <w:rStyle w:val="selected"/>
          <w:b/>
          <w:bCs/>
        </w:rPr>
        <w:t>Software und Repositories</w:t>
      </w:r>
    </w:p>
    <w:p w14:paraId="3528E3CF" w14:textId="77777777" w:rsidR="00EA78C2" w:rsidRDefault="00EA78C2" w:rsidP="00EA78C2">
      <w:r>
        <w:rPr>
          <w:rStyle w:val="selected"/>
        </w:rPr>
        <w:t xml:space="preserve">docling-project (2025): </w:t>
      </w:r>
      <w:r>
        <w:rPr>
          <w:rStyle w:val="selected"/>
          <w:i/>
          <w:iCs/>
        </w:rPr>
        <w:t>docling: Get your documents ready for gen AI</w:t>
      </w:r>
      <w:r>
        <w:rPr>
          <w:rStyle w:val="selected"/>
        </w:rPr>
        <w:t>. [online]. GitHub. Verfügbar unter: https://github.com/docling-project/docling [Zugriff am 08.10.2025].</w:t>
      </w:r>
    </w:p>
    <w:p w14:paraId="7CB83E5C" w14:textId="77777777" w:rsidR="00EA78C2" w:rsidRDefault="00EA78C2" w:rsidP="00EA78C2">
      <w:r>
        <w:rPr>
          <w:rStyle w:val="selected"/>
        </w:rPr>
        <w:lastRenderedPageBreak/>
        <w:t xml:space="preserve">explodinggradients (2025): </w:t>
      </w:r>
      <w:r>
        <w:rPr>
          <w:rStyle w:val="selected"/>
          <w:i/>
          <w:iCs/>
        </w:rPr>
        <w:t>ragas: Supercharge Your LLM Application Evaluations</w:t>
      </w:r>
      <w:r>
        <w:rPr>
          <w:rStyle w:val="selected"/>
        </w:rPr>
        <w:t>. [online]. GitHub. Verfügbar unter: https://github.com/explodinggradients/ragas [Zugriff am 08.10.2025].</w:t>
      </w:r>
    </w:p>
    <w:p w14:paraId="433D382C" w14:textId="77777777" w:rsidR="00EA78C2" w:rsidRDefault="00EA78C2" w:rsidP="00EA78C2">
      <w:bookmarkStart w:id="380" w:name="_Int_RbZ5Tut2"/>
      <w:r>
        <w:rPr>
          <w:rStyle w:val="selected"/>
        </w:rPr>
        <w:t xml:space="preserve">Google (2025): </w:t>
      </w:r>
      <w:r>
        <w:rPr>
          <w:rStyle w:val="selected"/>
          <w:i/>
          <w:iCs/>
        </w:rPr>
        <w:t>langextract: A Python library for extracting structured information from unstructured text using LLMs with precise source grounding and interactive visualization</w:t>
      </w:r>
      <w:r>
        <w:rPr>
          <w:rStyle w:val="selected"/>
        </w:rPr>
        <w:t>.</w:t>
      </w:r>
      <w:bookmarkEnd w:id="380"/>
      <w:r>
        <w:rPr>
          <w:rStyle w:val="selected"/>
        </w:rPr>
        <w:t xml:space="preserve"> [online]. GitHub. Verfügbar unter: https://github.com/google/langextract [Zugriff am 08.10.2025].</w:t>
      </w:r>
    </w:p>
    <w:p w14:paraId="1EA0C747" w14:textId="77777777" w:rsidR="00EA78C2" w:rsidRDefault="00EA78C2" w:rsidP="00EA78C2">
      <w:r>
        <w:rPr>
          <w:rStyle w:val="selected"/>
        </w:rPr>
        <w:t xml:space="preserve">lxml Team, The (2025): </w:t>
      </w:r>
      <w:r>
        <w:rPr>
          <w:rStyle w:val="selected"/>
          <w:i/>
          <w:iCs/>
        </w:rPr>
        <w:t>The lxml XML toolkit for Python</w:t>
      </w:r>
      <w:r>
        <w:rPr>
          <w:rStyle w:val="selected"/>
        </w:rPr>
        <w:t>. [online]. GitHub. Verfügbar unter: https://github.com/lxml/lxml [Zugriff am 08.10.2025].</w:t>
      </w:r>
    </w:p>
    <w:p w14:paraId="1909B9B9" w14:textId="77777777" w:rsidR="00EA78C2" w:rsidRDefault="00EA78C2" w:rsidP="00EA78C2">
      <w:r>
        <w:rPr>
          <w:rStyle w:val="selected"/>
        </w:rPr>
        <w:t xml:space="preserve">pydantic (2025): </w:t>
      </w:r>
      <w:r>
        <w:rPr>
          <w:rStyle w:val="selected"/>
          <w:i/>
          <w:iCs/>
        </w:rPr>
        <w:t>pydantic: Data validation using Python type hints</w:t>
      </w:r>
      <w:r>
        <w:rPr>
          <w:rStyle w:val="selected"/>
        </w:rPr>
        <w:t>. [online]. GitHub. Verfügbar unter: https://github.com/pydantic/pydantic [Zugriff am 08.10.2025].</w:t>
      </w:r>
    </w:p>
    <w:p w14:paraId="0A2F1724" w14:textId="77777777" w:rsidR="00EA78C2" w:rsidRPr="00EA78C2" w:rsidRDefault="00EA78C2" w:rsidP="00EA78C2"/>
    <w:p w14:paraId="2AE7BF1D" w14:textId="77777777" w:rsidR="00EA78C2" w:rsidRDefault="00EA78C2">
      <w:pPr>
        <w:spacing w:before="0" w:line="240" w:lineRule="auto"/>
        <w:jc w:val="left"/>
        <w:rPr>
          <w:b/>
          <w:kern w:val="28"/>
          <w:sz w:val="32"/>
        </w:rPr>
      </w:pPr>
      <w:r>
        <w:br w:type="page"/>
      </w:r>
    </w:p>
    <w:p w14:paraId="1AD4D768" w14:textId="68B5DBA0" w:rsidR="00537217" w:rsidRDefault="00537217" w:rsidP="00537217">
      <w:pPr>
        <w:pStyle w:val="p1"/>
        <w:rPr>
          <w:b/>
          <w:bCs/>
          <w:sz w:val="44"/>
          <w:szCs w:val="44"/>
        </w:rPr>
      </w:pPr>
      <w:r w:rsidRPr="00537217">
        <w:rPr>
          <w:b/>
          <w:bCs/>
          <w:sz w:val="44"/>
          <w:szCs w:val="44"/>
        </w:rPr>
        <w:lastRenderedPageBreak/>
        <w:t>Ehrenwörtliche Erklärung</w:t>
      </w:r>
    </w:p>
    <w:p w14:paraId="60661298" w14:textId="77777777" w:rsidR="00A90714" w:rsidRPr="00A90714" w:rsidRDefault="00A90714" w:rsidP="00537217">
      <w:pPr>
        <w:pStyle w:val="p1"/>
        <w:rPr>
          <w:b/>
          <w:bCs/>
          <w:sz w:val="44"/>
          <w:szCs w:val="44"/>
        </w:rPr>
      </w:pPr>
    </w:p>
    <w:p w14:paraId="124336DE" w14:textId="5F9EBFD8" w:rsidR="00537217" w:rsidRPr="00537217" w:rsidRDefault="00537217" w:rsidP="00DE11F8">
      <w:pPr>
        <w:pStyle w:val="p2"/>
        <w:spacing w:line="276" w:lineRule="auto"/>
        <w:rPr>
          <w:sz w:val="24"/>
          <w:szCs w:val="24"/>
        </w:rPr>
      </w:pPr>
      <w:r w:rsidRPr="00537217">
        <w:rPr>
          <w:sz w:val="24"/>
          <w:szCs w:val="24"/>
        </w:rPr>
        <w:t xml:space="preserve">Hiermit erkläre ich, dass ich die vorliegende </w:t>
      </w:r>
      <w:r>
        <w:rPr>
          <w:sz w:val="24"/>
          <w:szCs w:val="24"/>
        </w:rPr>
        <w:t xml:space="preserve">Bachelorarbeit </w:t>
      </w:r>
      <w:r w:rsidRPr="00537217">
        <w:rPr>
          <w:sz w:val="24"/>
          <w:szCs w:val="24"/>
        </w:rPr>
        <w:t>selbstständig</w:t>
      </w:r>
    </w:p>
    <w:p w14:paraId="4A8BCF76" w14:textId="609A95E2" w:rsidR="00537217" w:rsidRDefault="00537217" w:rsidP="00DE11F8">
      <w:pPr>
        <w:pStyle w:val="p2"/>
        <w:spacing w:line="276" w:lineRule="auto"/>
        <w:rPr>
          <w:sz w:val="24"/>
          <w:szCs w:val="24"/>
        </w:rPr>
      </w:pPr>
      <w:r w:rsidRPr="00537217">
        <w:rPr>
          <w:sz w:val="24"/>
          <w:szCs w:val="24"/>
        </w:rPr>
        <w:t>angefertigt habe. Es wurden nur die in der Arbeit ausdrücklich benannten Quellen und</w:t>
      </w:r>
      <w:r>
        <w:rPr>
          <w:sz w:val="24"/>
          <w:szCs w:val="24"/>
        </w:rPr>
        <w:t xml:space="preserve"> </w:t>
      </w:r>
      <w:r w:rsidRPr="00537217">
        <w:rPr>
          <w:sz w:val="24"/>
          <w:szCs w:val="24"/>
        </w:rPr>
        <w:t xml:space="preserve">Hilfsmittel benutzt. </w:t>
      </w:r>
      <w:bookmarkStart w:id="381" w:name="_Int_anShBHvK"/>
      <w:r w:rsidRPr="00537217">
        <w:rPr>
          <w:sz w:val="24"/>
          <w:szCs w:val="24"/>
        </w:rPr>
        <w:t>Wörtlich oder sinngemäß übernommenes Geda</w:t>
      </w:r>
      <w:r w:rsidR="006544BD">
        <w:rPr>
          <w:sz w:val="24"/>
          <w:szCs w:val="24"/>
        </w:rPr>
        <w:t>n</w:t>
      </w:r>
      <w:r w:rsidRPr="00537217">
        <w:rPr>
          <w:sz w:val="24"/>
          <w:szCs w:val="24"/>
        </w:rPr>
        <w:t>kengut habe ich als</w:t>
      </w:r>
      <w:r w:rsidR="00044DAD">
        <w:rPr>
          <w:sz w:val="24"/>
          <w:szCs w:val="24"/>
        </w:rPr>
        <w:t xml:space="preserve"> </w:t>
      </w:r>
      <w:r w:rsidRPr="00537217">
        <w:rPr>
          <w:sz w:val="24"/>
          <w:szCs w:val="24"/>
        </w:rPr>
        <w:t>solches kenntlich gemacht.</w:t>
      </w:r>
      <w:bookmarkEnd w:id="381"/>
      <w:r w:rsidRPr="00537217">
        <w:rPr>
          <w:sz w:val="24"/>
          <w:szCs w:val="24"/>
        </w:rPr>
        <w:t xml:space="preserve"> </w:t>
      </w:r>
      <w:bookmarkStart w:id="382" w:name="_Int_qpKKzO4D"/>
      <w:r w:rsidRPr="00537217">
        <w:rPr>
          <w:sz w:val="24"/>
          <w:szCs w:val="24"/>
        </w:rPr>
        <w:t>Diese Arbeit hat in gleicher oder ähnlicher Form</w:t>
      </w:r>
      <w:r>
        <w:rPr>
          <w:sz w:val="24"/>
          <w:szCs w:val="24"/>
        </w:rPr>
        <w:t xml:space="preserve"> </w:t>
      </w:r>
      <w:r w:rsidRPr="00537217">
        <w:rPr>
          <w:sz w:val="24"/>
          <w:szCs w:val="24"/>
        </w:rPr>
        <w:t>noch keiner</w:t>
      </w:r>
      <w:r>
        <w:rPr>
          <w:sz w:val="24"/>
          <w:szCs w:val="24"/>
        </w:rPr>
        <w:t xml:space="preserve"> </w:t>
      </w:r>
      <w:r w:rsidRPr="00537217">
        <w:rPr>
          <w:sz w:val="24"/>
          <w:szCs w:val="24"/>
        </w:rPr>
        <w:t>Prüfungsbehörde vorgelegen.</w:t>
      </w:r>
      <w:bookmarkEnd w:id="382"/>
    </w:p>
    <w:p w14:paraId="139B8EB6" w14:textId="77777777" w:rsidR="006544BD" w:rsidRDefault="006544BD" w:rsidP="007E7DC3">
      <w:pPr>
        <w:pStyle w:val="p2"/>
        <w:rPr>
          <w:sz w:val="24"/>
          <w:szCs w:val="24"/>
        </w:rPr>
      </w:pPr>
    </w:p>
    <w:p w14:paraId="0A4F5AE3" w14:textId="77777777" w:rsidR="00537217" w:rsidRPr="00537217" w:rsidRDefault="00537217" w:rsidP="00537217">
      <w:pPr>
        <w:pStyle w:val="p2"/>
        <w:rPr>
          <w:sz w:val="24"/>
          <w:szCs w:val="24"/>
        </w:rPr>
      </w:pPr>
    </w:p>
    <w:p w14:paraId="70A2B21D" w14:textId="06533B5F" w:rsidR="00537217" w:rsidRPr="006544BD" w:rsidRDefault="007E7DC3" w:rsidP="00537217">
      <w:pPr>
        <w:pStyle w:val="p2"/>
        <w:rPr>
          <w:sz w:val="24"/>
          <w:szCs w:val="24"/>
          <w:u w:val="thick"/>
        </w:rPr>
      </w:pPr>
      <w:r w:rsidRPr="006544BD">
        <w:rPr>
          <w:sz w:val="24"/>
          <w:szCs w:val="24"/>
          <w:u w:val="thick"/>
        </w:rPr>
        <w:t xml:space="preserve">Detmold, </w:t>
      </w:r>
      <w:r w:rsidR="006544BD" w:rsidRPr="006544BD">
        <w:rPr>
          <w:sz w:val="24"/>
          <w:szCs w:val="24"/>
          <w:u w:val="thick"/>
        </w:rPr>
        <w:t>19.10.2025</w:t>
      </w:r>
      <w:r w:rsidR="00537217" w:rsidRPr="006544BD">
        <w:rPr>
          <w:sz w:val="24"/>
          <w:szCs w:val="24"/>
          <w:u w:val="thick"/>
        </w:rPr>
        <w:tab/>
      </w:r>
      <w:r w:rsidR="00537217">
        <w:rPr>
          <w:sz w:val="24"/>
          <w:szCs w:val="24"/>
        </w:rPr>
        <w:tab/>
      </w:r>
      <w:r w:rsidR="00537217">
        <w:rPr>
          <w:sz w:val="24"/>
          <w:szCs w:val="24"/>
        </w:rPr>
        <w:tab/>
      </w:r>
      <w:r w:rsidR="006544BD">
        <w:rPr>
          <w:sz w:val="24"/>
          <w:szCs w:val="24"/>
        </w:rPr>
        <w:tab/>
      </w:r>
      <w:r w:rsidR="006544BD">
        <w:rPr>
          <w:sz w:val="24"/>
          <w:szCs w:val="24"/>
        </w:rPr>
        <w:tab/>
      </w:r>
      <w:r w:rsidR="006544BD">
        <w:rPr>
          <w:sz w:val="24"/>
          <w:szCs w:val="24"/>
        </w:rPr>
        <w:tab/>
      </w:r>
      <w:r w:rsidR="00537217" w:rsidRPr="006544BD">
        <w:rPr>
          <w:sz w:val="24"/>
          <w:szCs w:val="24"/>
          <w:u w:val="thick"/>
        </w:rPr>
        <w:t>_____________________________</w:t>
      </w:r>
    </w:p>
    <w:p w14:paraId="2C97F0FB" w14:textId="0BB559E3" w:rsidR="00537217" w:rsidRPr="00537217" w:rsidRDefault="00537217" w:rsidP="00537217">
      <w:pPr>
        <w:pStyle w:val="p3"/>
        <w:rPr>
          <w:sz w:val="22"/>
          <w:szCs w:val="22"/>
        </w:rPr>
      </w:pPr>
      <w:r w:rsidRPr="00537217">
        <w:rPr>
          <w:sz w:val="22"/>
          <w:szCs w:val="22"/>
        </w:rPr>
        <w:t xml:space="preserve">Ort, Datum </w:t>
      </w:r>
      <w:r w:rsidRPr="00537217">
        <w:rPr>
          <w:sz w:val="22"/>
          <w:szCs w:val="22"/>
        </w:rPr>
        <w:tab/>
      </w:r>
      <w:r w:rsidRPr="00537217">
        <w:rPr>
          <w:sz w:val="22"/>
          <w:szCs w:val="22"/>
        </w:rPr>
        <w:tab/>
      </w:r>
      <w:r w:rsidRPr="00537217">
        <w:rPr>
          <w:sz w:val="22"/>
          <w:szCs w:val="22"/>
        </w:rPr>
        <w:tab/>
      </w:r>
      <w:r w:rsidRPr="00537217">
        <w:rPr>
          <w:sz w:val="22"/>
          <w:szCs w:val="22"/>
        </w:rPr>
        <w:tab/>
      </w:r>
      <w:r w:rsidRPr="00537217">
        <w:rPr>
          <w:sz w:val="22"/>
          <w:szCs w:val="22"/>
        </w:rPr>
        <w:tab/>
      </w:r>
      <w:r w:rsidRPr="00537217">
        <w:rPr>
          <w:sz w:val="22"/>
          <w:szCs w:val="22"/>
        </w:rPr>
        <w:tab/>
      </w:r>
      <w:r>
        <w:rPr>
          <w:sz w:val="22"/>
          <w:szCs w:val="22"/>
        </w:rPr>
        <w:tab/>
      </w:r>
      <w:r>
        <w:rPr>
          <w:sz w:val="22"/>
          <w:szCs w:val="22"/>
        </w:rPr>
        <w:tab/>
      </w:r>
      <w:r>
        <w:rPr>
          <w:sz w:val="22"/>
          <w:szCs w:val="22"/>
        </w:rPr>
        <w:tab/>
      </w:r>
      <w:r w:rsidRPr="00537217">
        <w:rPr>
          <w:sz w:val="22"/>
          <w:szCs w:val="22"/>
        </w:rPr>
        <w:t>Unterschrift</w:t>
      </w:r>
    </w:p>
    <w:p w14:paraId="05A95CB5" w14:textId="77777777" w:rsidR="003E11D5" w:rsidRPr="003E11D5" w:rsidRDefault="003E11D5" w:rsidP="001B178B">
      <w:pPr>
        <w:pStyle w:val="Beschriftung"/>
      </w:pPr>
    </w:p>
    <w:sectPr w:rsidR="003E11D5" w:rsidRPr="003E11D5" w:rsidSect="00ED0FC9">
      <w:headerReference w:type="default" r:id="rId40"/>
      <w:type w:val="continuous"/>
      <w:pgSz w:w="11906" w:h="16838" w:code="9"/>
      <w:pgMar w:top="1418" w:right="1134" w:bottom="1418" w:left="226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29767" w14:textId="77777777" w:rsidR="004E6E3A" w:rsidRDefault="004E6E3A">
      <w:r>
        <w:separator/>
      </w:r>
    </w:p>
  </w:endnote>
  <w:endnote w:type="continuationSeparator" w:id="0">
    <w:p w14:paraId="1DCB5AB9" w14:textId="77777777" w:rsidR="004E6E3A" w:rsidRDefault="004E6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A52B4" w14:textId="77777777" w:rsidR="004E6E3A" w:rsidRDefault="004E6E3A" w:rsidP="002F3C58">
      <w:pPr>
        <w:spacing w:before="0" w:line="240" w:lineRule="auto"/>
      </w:pPr>
      <w:r>
        <w:separator/>
      </w:r>
    </w:p>
  </w:footnote>
  <w:footnote w:type="continuationSeparator" w:id="0">
    <w:p w14:paraId="2C23B65C" w14:textId="77777777" w:rsidR="004E6E3A" w:rsidRDefault="004E6E3A">
      <w:r>
        <w:continuationSeparator/>
      </w:r>
    </w:p>
  </w:footnote>
  <w:footnote w:type="continuationNotice" w:id="1">
    <w:p w14:paraId="33AF236F" w14:textId="77777777" w:rsidR="004E6E3A" w:rsidRDefault="004E6E3A">
      <w:pPr>
        <w:spacing w:before="0" w:line="240" w:lineRule="auto"/>
      </w:pPr>
    </w:p>
  </w:footnote>
  <w:footnote w:id="2">
    <w:p w14:paraId="10A54D85" w14:textId="67507FF1" w:rsidR="000275CB" w:rsidRDefault="000275CB">
      <w:pPr>
        <w:pStyle w:val="Funotentext"/>
      </w:pPr>
      <w:r>
        <w:rPr>
          <w:rStyle w:val="Funotenzeichen"/>
        </w:rPr>
        <w:footnoteRef/>
      </w:r>
      <w:r>
        <w:t xml:space="preserve"> </w:t>
      </w:r>
      <w:r w:rsidR="00DF107F">
        <w:t xml:space="preserve">Der Begriff </w:t>
      </w:r>
      <w:r w:rsidR="00DF107F">
        <w:rPr>
          <w:rStyle w:val="Hervorhebung"/>
        </w:rPr>
        <w:t>„Stream“</w:t>
      </w:r>
      <w:r w:rsidR="00DF107F">
        <w:t xml:space="preserve"> bezeichnet in Streamworks eine Automatisierungskette</w:t>
      </w:r>
    </w:p>
  </w:footnote>
  <w:footnote w:id="3">
    <w:p w14:paraId="0E16E473" w14:textId="075C1F06" w:rsidR="00CB24BE" w:rsidRDefault="00CB24BE">
      <w:pPr>
        <w:pStyle w:val="Funotentext"/>
      </w:pPr>
      <w:r>
        <w:rPr>
          <w:rStyle w:val="Funotenzeichen"/>
        </w:rPr>
        <w:footnoteRef/>
      </w:r>
      <w:r w:rsidR="005A1CF4">
        <w:t>Die Begriffe „Prototyp“ und „MVP (Minimum Viable Product)“ werden in dieser Arbeit synonym verwendet.</w:t>
      </w:r>
    </w:p>
  </w:footnote>
  <w:footnote w:id="4">
    <w:p w14:paraId="1BCE083E" w14:textId="78E558E3" w:rsidR="000C16E0" w:rsidRDefault="00375547" w:rsidP="008145F7">
      <w:pPr>
        <w:pStyle w:val="Funotentext"/>
      </w:pPr>
      <w:r>
        <w:rPr>
          <w:rStyle w:val="Funotenzeichen"/>
        </w:rPr>
        <w:footnoteRef/>
      </w:r>
      <w:r>
        <w:t xml:space="preserve"> Vgl. vom Brocke, J./Hevner, A./Maedche, A. (2020): </w:t>
      </w:r>
      <w:r>
        <w:rPr>
          <w:rStyle w:val="Hervorhebung"/>
        </w:rPr>
        <w:t>Introduction to Design Science Research</w:t>
      </w:r>
      <w:r w:rsidR="000C16E0">
        <w:t xml:space="preserve"> S.1</w:t>
      </w:r>
      <w:r w:rsidR="006E3E3E">
        <w:t>f</w:t>
      </w:r>
    </w:p>
  </w:footnote>
  <w:footnote w:id="5">
    <w:p w14:paraId="26F5F205" w14:textId="1CD029EE" w:rsidR="00470CD6" w:rsidRDefault="00470CD6" w:rsidP="008145F7">
      <w:pPr>
        <w:pStyle w:val="Funotentext"/>
      </w:pPr>
      <w:r>
        <w:rPr>
          <w:rStyle w:val="Funotenzeichen"/>
        </w:rPr>
        <w:footnoteRef/>
      </w:r>
      <w:r>
        <w:t xml:space="preserve"> Vgl. vom Brocke, J./Hevner, A./Maedche, A. (2020), S. 3</w:t>
      </w:r>
      <w:r w:rsidR="006E3E3E">
        <w:t>-</w:t>
      </w:r>
      <w:r>
        <w:t>4</w:t>
      </w:r>
    </w:p>
  </w:footnote>
  <w:footnote w:id="6">
    <w:p w14:paraId="6FC2FE41" w14:textId="69CF0DB0" w:rsidR="00516E39" w:rsidRPr="00313293" w:rsidRDefault="00516E39" w:rsidP="008145F7">
      <w:pPr>
        <w:pStyle w:val="Funotentext"/>
      </w:pPr>
      <w:r w:rsidRPr="00313293">
        <w:rPr>
          <w:rStyle w:val="Funotenzeichen"/>
          <w:sz w:val="18"/>
          <w:szCs w:val="18"/>
        </w:rPr>
        <w:footnoteRef/>
      </w:r>
      <w:r w:rsidRPr="00313293">
        <w:t xml:space="preserve"> Vgl. vom Brocke, J./Hevner, A./Maedche, A. (2020), S. 6–7</w:t>
      </w:r>
    </w:p>
  </w:footnote>
  <w:footnote w:id="7">
    <w:p w14:paraId="4FCE5C8D" w14:textId="1D64A259" w:rsidR="00517697" w:rsidRPr="00313293" w:rsidRDefault="00517697" w:rsidP="008145F7">
      <w:pPr>
        <w:pStyle w:val="Funotentext"/>
      </w:pPr>
      <w:r w:rsidRPr="00313293">
        <w:rPr>
          <w:rStyle w:val="Funotenzeichen"/>
          <w:sz w:val="18"/>
          <w:szCs w:val="18"/>
        </w:rPr>
        <w:footnoteRef/>
      </w:r>
      <w:r w:rsidRPr="00313293">
        <w:t xml:space="preserve"> Vgl. Twing, D. (2025). The Future of Workload Automation and Orchestration, S. 4</w:t>
      </w:r>
    </w:p>
  </w:footnote>
  <w:footnote w:id="8">
    <w:p w14:paraId="214A8E48" w14:textId="5070AA95" w:rsidR="00C116C3" w:rsidRPr="00313293" w:rsidRDefault="00C116C3" w:rsidP="008145F7">
      <w:pPr>
        <w:pStyle w:val="Funotentext"/>
      </w:pPr>
      <w:r w:rsidRPr="00313293">
        <w:rPr>
          <w:rStyle w:val="Funotenzeichen"/>
          <w:sz w:val="18"/>
          <w:szCs w:val="18"/>
        </w:rPr>
        <w:footnoteRef/>
      </w:r>
      <w:r w:rsidRPr="00313293">
        <w:t xml:space="preserve"> Vgl. Sabharwal, N. &amp; Kasiviswanathan, S. (2023). Introduction to Workload Automation, S. 1</w:t>
      </w:r>
    </w:p>
  </w:footnote>
  <w:footnote w:id="9">
    <w:p w14:paraId="04FB703A" w14:textId="44DA91FF" w:rsidR="00A734D1" w:rsidRDefault="00A734D1" w:rsidP="008145F7">
      <w:pPr>
        <w:pStyle w:val="Funotentext"/>
      </w:pPr>
      <w:r w:rsidRPr="00313293">
        <w:rPr>
          <w:rStyle w:val="Funotenzeichen"/>
          <w:sz w:val="18"/>
          <w:szCs w:val="18"/>
        </w:rPr>
        <w:footnoteRef/>
      </w:r>
      <w:r w:rsidRPr="00313293">
        <w:t xml:space="preserve"> Vgl. Beta Systems. (2024). Was ist Workload Automation? - Beta Systems, S. 1</w:t>
      </w:r>
      <w:r w:rsidR="00D263FE" w:rsidRPr="00313293">
        <w:t>f</w:t>
      </w:r>
    </w:p>
  </w:footnote>
  <w:footnote w:id="10">
    <w:p w14:paraId="402EC48F" w14:textId="008D8673" w:rsidR="00A734D1" w:rsidRPr="0094094F" w:rsidRDefault="00A734D1" w:rsidP="008145F7">
      <w:pPr>
        <w:pStyle w:val="Funotentext"/>
        <w:rPr>
          <w:szCs w:val="18"/>
        </w:rPr>
      </w:pPr>
      <w:r w:rsidRPr="0094094F">
        <w:rPr>
          <w:rStyle w:val="Funotenzeichen"/>
          <w:sz w:val="18"/>
          <w:szCs w:val="18"/>
        </w:rPr>
        <w:footnoteRef/>
      </w:r>
      <w:r w:rsidRPr="0094094F">
        <w:rPr>
          <w:szCs w:val="18"/>
        </w:rPr>
        <w:t xml:space="preserve"> </w:t>
      </w:r>
      <w:r w:rsidR="008071F3" w:rsidRPr="0094094F">
        <w:rPr>
          <w:szCs w:val="18"/>
        </w:rPr>
        <w:t>Vgl. Sabharwal &amp; Kasiviswanathan (2023)</w:t>
      </w:r>
      <w:r w:rsidRPr="0094094F">
        <w:rPr>
          <w:szCs w:val="18"/>
        </w:rPr>
        <w:t>, S. 3</w:t>
      </w:r>
    </w:p>
  </w:footnote>
  <w:footnote w:id="11">
    <w:p w14:paraId="4F17D984" w14:textId="2E301C41" w:rsidR="000474F9" w:rsidRPr="0094094F" w:rsidRDefault="000474F9" w:rsidP="008145F7">
      <w:pPr>
        <w:pStyle w:val="Funotentext"/>
        <w:rPr>
          <w:szCs w:val="18"/>
        </w:rPr>
      </w:pPr>
      <w:r w:rsidRPr="0094094F">
        <w:rPr>
          <w:rStyle w:val="Funotenzeichen"/>
          <w:sz w:val="18"/>
          <w:szCs w:val="18"/>
        </w:rPr>
        <w:footnoteRef/>
      </w:r>
      <w:r w:rsidRPr="0094094F">
        <w:rPr>
          <w:szCs w:val="18"/>
        </w:rPr>
        <w:t xml:space="preserve"> </w:t>
      </w:r>
      <w:r w:rsidR="002A0109" w:rsidRPr="0094094F">
        <w:rPr>
          <w:szCs w:val="18"/>
        </w:rPr>
        <w:t xml:space="preserve">Vgl. Beta Systems (2024), </w:t>
      </w:r>
      <w:r w:rsidRPr="0094094F">
        <w:rPr>
          <w:szCs w:val="18"/>
        </w:rPr>
        <w:t>S. 2</w:t>
      </w:r>
    </w:p>
  </w:footnote>
  <w:footnote w:id="12">
    <w:p w14:paraId="4844270B" w14:textId="4FD82318" w:rsidR="000474F9" w:rsidRPr="0094094F" w:rsidRDefault="000474F9" w:rsidP="008145F7">
      <w:pPr>
        <w:pStyle w:val="Funotentext"/>
        <w:rPr>
          <w:szCs w:val="18"/>
        </w:rPr>
      </w:pPr>
      <w:r w:rsidRPr="0094094F">
        <w:rPr>
          <w:rStyle w:val="Funotenzeichen"/>
          <w:sz w:val="18"/>
          <w:szCs w:val="18"/>
        </w:rPr>
        <w:footnoteRef/>
      </w:r>
      <w:r w:rsidRPr="0094094F">
        <w:rPr>
          <w:szCs w:val="18"/>
        </w:rPr>
        <w:t xml:space="preserve"> </w:t>
      </w:r>
      <w:r w:rsidR="002A0109" w:rsidRPr="0094094F">
        <w:rPr>
          <w:szCs w:val="18"/>
        </w:rPr>
        <w:t xml:space="preserve">Vgl. Twing (2025), </w:t>
      </w:r>
      <w:r w:rsidRPr="0094094F">
        <w:rPr>
          <w:szCs w:val="18"/>
        </w:rPr>
        <w:t>S. 17</w:t>
      </w:r>
    </w:p>
  </w:footnote>
  <w:footnote w:id="13">
    <w:p w14:paraId="11EC345E" w14:textId="20E7954D" w:rsidR="000474F9" w:rsidRPr="0094094F" w:rsidRDefault="000474F9" w:rsidP="008145F7">
      <w:pPr>
        <w:pStyle w:val="Funotentext"/>
        <w:rPr>
          <w:szCs w:val="18"/>
        </w:rPr>
      </w:pPr>
      <w:r w:rsidRPr="0094094F">
        <w:rPr>
          <w:rStyle w:val="Funotenzeichen"/>
          <w:sz w:val="18"/>
          <w:szCs w:val="18"/>
        </w:rPr>
        <w:footnoteRef/>
      </w:r>
      <w:r w:rsidRPr="0094094F">
        <w:rPr>
          <w:szCs w:val="18"/>
        </w:rPr>
        <w:t xml:space="preserve"> </w:t>
      </w:r>
      <w:r w:rsidR="002A0109" w:rsidRPr="0094094F">
        <w:rPr>
          <w:szCs w:val="18"/>
        </w:rPr>
        <w:t xml:space="preserve">Vgl. </w:t>
      </w:r>
      <w:r w:rsidR="00AC2B11" w:rsidRPr="0094094F">
        <w:rPr>
          <w:szCs w:val="18"/>
        </w:rPr>
        <w:t>Ebd.</w:t>
      </w:r>
      <w:r w:rsidR="002A0109" w:rsidRPr="0094094F">
        <w:rPr>
          <w:szCs w:val="18"/>
        </w:rPr>
        <w:t xml:space="preserve"> (2025), </w:t>
      </w:r>
      <w:r w:rsidRPr="0094094F">
        <w:rPr>
          <w:szCs w:val="18"/>
        </w:rPr>
        <w:t>S. 8</w:t>
      </w:r>
      <w:r w:rsidR="00471BBC">
        <w:rPr>
          <w:szCs w:val="18"/>
        </w:rPr>
        <w:t>f</w:t>
      </w:r>
    </w:p>
  </w:footnote>
  <w:footnote w:id="14">
    <w:p w14:paraId="4281E0BD" w14:textId="7E03632B" w:rsidR="000474F9" w:rsidRPr="0094094F" w:rsidRDefault="000474F9" w:rsidP="008145F7">
      <w:pPr>
        <w:pStyle w:val="Funotentext"/>
        <w:rPr>
          <w:szCs w:val="18"/>
        </w:rPr>
      </w:pPr>
      <w:r w:rsidRPr="0094094F">
        <w:rPr>
          <w:rStyle w:val="Funotenzeichen"/>
          <w:sz w:val="18"/>
          <w:szCs w:val="18"/>
        </w:rPr>
        <w:footnoteRef/>
      </w:r>
      <w:r w:rsidRPr="0094094F">
        <w:rPr>
          <w:szCs w:val="18"/>
        </w:rPr>
        <w:t xml:space="preserve"> </w:t>
      </w:r>
      <w:r w:rsidR="002A0109" w:rsidRPr="0094094F">
        <w:rPr>
          <w:szCs w:val="18"/>
        </w:rPr>
        <w:t>Vgl. Twing (2025)</w:t>
      </w:r>
      <w:r w:rsidRPr="0094094F">
        <w:rPr>
          <w:szCs w:val="18"/>
        </w:rPr>
        <w:t>, S. 15</w:t>
      </w:r>
    </w:p>
  </w:footnote>
  <w:footnote w:id="15">
    <w:p w14:paraId="3B9B693F" w14:textId="40D69DA5" w:rsidR="00F76AF9" w:rsidRPr="0094094F" w:rsidRDefault="00F76AF9" w:rsidP="008145F7">
      <w:pPr>
        <w:pStyle w:val="Funotentext"/>
        <w:rPr>
          <w:szCs w:val="18"/>
        </w:rPr>
      </w:pPr>
      <w:r w:rsidRPr="0094094F">
        <w:rPr>
          <w:rStyle w:val="Funotenzeichen"/>
          <w:sz w:val="18"/>
          <w:szCs w:val="18"/>
        </w:rPr>
        <w:footnoteRef/>
      </w:r>
      <w:r w:rsidRPr="0094094F">
        <w:rPr>
          <w:szCs w:val="18"/>
        </w:rPr>
        <w:t xml:space="preserve"> </w:t>
      </w:r>
      <w:r w:rsidR="00643C22" w:rsidRPr="0094094F">
        <w:rPr>
          <w:szCs w:val="18"/>
        </w:rPr>
        <w:t xml:space="preserve">Vgl. Arvato Systems (o. D.), </w:t>
      </w:r>
      <w:r w:rsidRPr="0094094F">
        <w:rPr>
          <w:szCs w:val="18"/>
        </w:rPr>
        <w:t>S. 2</w:t>
      </w:r>
    </w:p>
  </w:footnote>
  <w:footnote w:id="16">
    <w:p w14:paraId="7EC69535" w14:textId="6F57778C" w:rsidR="00F76AF9" w:rsidRPr="0094094F" w:rsidRDefault="00F76AF9" w:rsidP="008145F7">
      <w:pPr>
        <w:pStyle w:val="Funotentext"/>
        <w:rPr>
          <w:szCs w:val="18"/>
        </w:rPr>
      </w:pPr>
      <w:r w:rsidRPr="0094094F">
        <w:rPr>
          <w:rStyle w:val="Funotenzeichen"/>
          <w:sz w:val="18"/>
          <w:szCs w:val="18"/>
        </w:rPr>
        <w:footnoteRef/>
      </w:r>
      <w:r w:rsidRPr="0094094F">
        <w:rPr>
          <w:szCs w:val="18"/>
        </w:rPr>
        <w:t xml:space="preserve"> </w:t>
      </w:r>
      <w:r w:rsidR="00643C22" w:rsidRPr="0094094F">
        <w:rPr>
          <w:szCs w:val="18"/>
        </w:rPr>
        <w:t xml:space="preserve">Vgl. Arvato Systems (o. D.), </w:t>
      </w:r>
      <w:r w:rsidRPr="0094094F">
        <w:rPr>
          <w:szCs w:val="18"/>
        </w:rPr>
        <w:t>S. 6</w:t>
      </w:r>
      <w:r w:rsidR="00471BBC">
        <w:rPr>
          <w:szCs w:val="18"/>
        </w:rPr>
        <w:t>f</w:t>
      </w:r>
    </w:p>
  </w:footnote>
  <w:footnote w:id="17">
    <w:p w14:paraId="63180292" w14:textId="39452214" w:rsidR="00F76AF9" w:rsidRDefault="00F76AF9" w:rsidP="008145F7">
      <w:pPr>
        <w:pStyle w:val="Funotentext"/>
      </w:pPr>
      <w:r w:rsidRPr="0094094F">
        <w:rPr>
          <w:rStyle w:val="Funotenzeichen"/>
          <w:sz w:val="18"/>
          <w:szCs w:val="18"/>
        </w:rPr>
        <w:footnoteRef/>
      </w:r>
      <w:r w:rsidRPr="0094094F">
        <w:rPr>
          <w:szCs w:val="18"/>
        </w:rPr>
        <w:t xml:space="preserve"> </w:t>
      </w:r>
      <w:r w:rsidR="00643C22" w:rsidRPr="0094094F">
        <w:rPr>
          <w:szCs w:val="18"/>
        </w:rPr>
        <w:t xml:space="preserve">Vgl. Arvato Systems (o. D.), </w:t>
      </w:r>
      <w:r w:rsidRPr="0094094F">
        <w:rPr>
          <w:szCs w:val="18"/>
        </w:rPr>
        <w:t>S. 3</w:t>
      </w:r>
    </w:p>
  </w:footnote>
  <w:footnote w:id="18">
    <w:p w14:paraId="7DB89D04" w14:textId="2A4FA0C8" w:rsidR="00F76AF9" w:rsidRPr="00313293" w:rsidRDefault="00F76AF9" w:rsidP="008145F7">
      <w:pPr>
        <w:pStyle w:val="Funotentext"/>
      </w:pPr>
      <w:r w:rsidRPr="00313293">
        <w:rPr>
          <w:rStyle w:val="Funotenzeichen"/>
          <w:sz w:val="18"/>
          <w:szCs w:val="18"/>
        </w:rPr>
        <w:footnoteRef/>
      </w:r>
      <w:r w:rsidRPr="00313293">
        <w:t xml:space="preserve"> Vgl. Arvato Systems. (o. D.), S. 9</w:t>
      </w:r>
    </w:p>
  </w:footnote>
  <w:footnote w:id="19">
    <w:p w14:paraId="1533AE3C" w14:textId="32E8C12E" w:rsidR="00AB169C" w:rsidRPr="00313293" w:rsidRDefault="00AB169C" w:rsidP="008145F7">
      <w:pPr>
        <w:pStyle w:val="Funotentext"/>
      </w:pPr>
      <w:r w:rsidRPr="00313293">
        <w:rPr>
          <w:rStyle w:val="Funotenzeichen"/>
          <w:sz w:val="18"/>
          <w:szCs w:val="18"/>
        </w:rPr>
        <w:footnoteRef/>
      </w:r>
      <w:r w:rsidRPr="00313293">
        <w:t xml:space="preserve"> Vgl. Bray, T. et al. (2008). Extensible Markup Language (XML) 1.0 (Fifth Edition), S. 3</w:t>
      </w:r>
    </w:p>
  </w:footnote>
  <w:footnote w:id="20">
    <w:p w14:paraId="01622DE2" w14:textId="525C6003" w:rsidR="00AB169C" w:rsidRDefault="00AB169C" w:rsidP="008145F7">
      <w:pPr>
        <w:pStyle w:val="Funotentext"/>
      </w:pPr>
      <w:r w:rsidRPr="00313293">
        <w:rPr>
          <w:rStyle w:val="Funotenzeichen"/>
          <w:sz w:val="18"/>
          <w:szCs w:val="18"/>
        </w:rPr>
        <w:footnoteRef/>
      </w:r>
      <w:r w:rsidRPr="00313293">
        <w:t xml:space="preserve"> Vgl. Vonhoegen, H. (2002). Einstieg in XML, S. 52</w:t>
      </w:r>
    </w:p>
  </w:footnote>
  <w:footnote w:id="21">
    <w:p w14:paraId="6D9030CC" w14:textId="4BD7EF6C" w:rsidR="00AB169C" w:rsidRPr="00313293" w:rsidRDefault="00AB169C" w:rsidP="008145F7">
      <w:pPr>
        <w:pStyle w:val="Funotentext"/>
      </w:pPr>
      <w:r w:rsidRPr="00313293">
        <w:rPr>
          <w:rStyle w:val="Funotenzeichen"/>
          <w:sz w:val="18"/>
          <w:szCs w:val="18"/>
        </w:rPr>
        <w:footnoteRef/>
      </w:r>
      <w:r w:rsidRPr="00313293">
        <w:t xml:space="preserve"> Vgl. Vonhoegen, H. (2002), S. 29</w:t>
      </w:r>
    </w:p>
  </w:footnote>
  <w:footnote w:id="22">
    <w:p w14:paraId="229C86F8" w14:textId="3608E91D" w:rsidR="00AB169C" w:rsidRPr="00313293" w:rsidRDefault="00AB169C" w:rsidP="008145F7">
      <w:pPr>
        <w:pStyle w:val="Funotentext"/>
      </w:pPr>
      <w:r w:rsidRPr="00313293">
        <w:rPr>
          <w:rStyle w:val="Funotenzeichen"/>
          <w:sz w:val="18"/>
          <w:szCs w:val="18"/>
        </w:rPr>
        <w:footnoteRef/>
      </w:r>
      <w:r w:rsidRPr="00313293">
        <w:t xml:space="preserve"> Vgl. Vonhoegen, H. (2002), S. 70</w:t>
      </w:r>
    </w:p>
  </w:footnote>
  <w:footnote w:id="23">
    <w:p w14:paraId="77D71B81" w14:textId="6257DA7C" w:rsidR="00566248" w:rsidRDefault="00566248" w:rsidP="008145F7">
      <w:pPr>
        <w:pStyle w:val="Funotentext"/>
      </w:pPr>
      <w:r w:rsidRPr="00313293">
        <w:rPr>
          <w:rStyle w:val="Funotenzeichen"/>
          <w:sz w:val="18"/>
          <w:szCs w:val="18"/>
        </w:rPr>
        <w:footnoteRef/>
      </w:r>
      <w:r w:rsidRPr="00313293">
        <w:t xml:space="preserve"> Vgl. Gao, S. et al. (2012). W3C XML Schema Definition Language (XSD) 1.1 Part 1: Structures, S. 15</w:t>
      </w:r>
    </w:p>
  </w:footnote>
  <w:footnote w:id="24">
    <w:p w14:paraId="48C1A2DC" w14:textId="524C57C4" w:rsidR="00AB169C" w:rsidRPr="00313293" w:rsidRDefault="00AB169C" w:rsidP="008145F7">
      <w:pPr>
        <w:pStyle w:val="Funotentext"/>
      </w:pPr>
      <w:r w:rsidRPr="00313293">
        <w:rPr>
          <w:rStyle w:val="Funotenzeichen"/>
          <w:sz w:val="18"/>
          <w:szCs w:val="18"/>
        </w:rPr>
        <w:footnoteRef/>
      </w:r>
      <w:r w:rsidRPr="00313293">
        <w:t xml:space="preserve"> Vgl. Vonhoegen, H. (2002), S. </w:t>
      </w:r>
      <w:r w:rsidR="00566248" w:rsidRPr="00313293">
        <w:t>71</w:t>
      </w:r>
    </w:p>
  </w:footnote>
  <w:footnote w:id="25">
    <w:p w14:paraId="1268786E" w14:textId="477990FA" w:rsidR="00963430" w:rsidRDefault="00963430" w:rsidP="008145F7">
      <w:pPr>
        <w:pStyle w:val="Funotentext"/>
      </w:pPr>
      <w:r w:rsidRPr="00313293">
        <w:rPr>
          <w:rStyle w:val="Funotenzeichen"/>
          <w:sz w:val="18"/>
          <w:szCs w:val="18"/>
        </w:rPr>
        <w:footnoteRef/>
      </w:r>
      <w:r w:rsidRPr="00313293">
        <w:t xml:space="preserve"> Vgl. Gao, S. et al. (2012</w:t>
      </w:r>
      <w:r w:rsidR="00097B40" w:rsidRPr="00313293">
        <w:t xml:space="preserve">), </w:t>
      </w:r>
      <w:r w:rsidRPr="00313293">
        <w:t>S. 4</w:t>
      </w:r>
    </w:p>
  </w:footnote>
  <w:footnote w:id="26">
    <w:p w14:paraId="06CE304A" w14:textId="768A954D" w:rsidR="006B195A" w:rsidRPr="007C5256" w:rsidRDefault="006B195A" w:rsidP="008145F7">
      <w:pPr>
        <w:pStyle w:val="Funotentext"/>
      </w:pPr>
      <w:r w:rsidRPr="007C5256">
        <w:rPr>
          <w:rStyle w:val="Funotenzeichen"/>
          <w:sz w:val="18"/>
          <w:szCs w:val="18"/>
        </w:rPr>
        <w:footnoteRef/>
      </w:r>
      <w:r w:rsidRPr="007C5256">
        <w:t xml:space="preserve"> Vgl. Gao, S. et al. (2012</w:t>
      </w:r>
      <w:r w:rsidR="00D35CCF" w:rsidRPr="007C5256">
        <w:t>), S.</w:t>
      </w:r>
      <w:r w:rsidRPr="007C5256">
        <w:t xml:space="preserve"> 124</w:t>
      </w:r>
    </w:p>
  </w:footnote>
  <w:footnote w:id="27">
    <w:p w14:paraId="4D326B56" w14:textId="5B4068BB" w:rsidR="00C374E5" w:rsidRPr="00313293" w:rsidRDefault="00C374E5" w:rsidP="008145F7">
      <w:pPr>
        <w:pStyle w:val="Funotentext"/>
      </w:pPr>
      <w:r w:rsidRPr="00313293">
        <w:rPr>
          <w:rStyle w:val="Funotenzeichen"/>
          <w:sz w:val="18"/>
          <w:szCs w:val="18"/>
        </w:rPr>
        <w:footnoteRef/>
      </w:r>
      <w:r w:rsidRPr="00313293">
        <w:t xml:space="preserve"> Vgl. Considine, E. &amp; Cormican, K. (2017). The rise of the prosumer- an analysis of self-service technology adoption in a corporate context, S. 26-28</w:t>
      </w:r>
    </w:p>
  </w:footnote>
  <w:footnote w:id="28">
    <w:p w14:paraId="7619FB31" w14:textId="774F7DF6" w:rsidR="00327A37" w:rsidRDefault="00327A37" w:rsidP="008145F7">
      <w:pPr>
        <w:pStyle w:val="Funotentext"/>
      </w:pPr>
      <w:r w:rsidRPr="00313293">
        <w:rPr>
          <w:rStyle w:val="Funotenzeichen"/>
          <w:sz w:val="18"/>
          <w:szCs w:val="18"/>
        </w:rPr>
        <w:footnoteRef/>
      </w:r>
      <w:r w:rsidRPr="00313293">
        <w:t xml:space="preserve"> Vgl. Toxtli, C. (2024). Human-Centered Automation, S. 1-4</w:t>
      </w:r>
    </w:p>
  </w:footnote>
  <w:footnote w:id="29">
    <w:p w14:paraId="4BF09A9D" w14:textId="6341F37F" w:rsidR="004931D7" w:rsidRPr="00313293" w:rsidRDefault="004931D7" w:rsidP="008145F7">
      <w:pPr>
        <w:pStyle w:val="Funotentext"/>
      </w:pPr>
      <w:r w:rsidRPr="00313293">
        <w:rPr>
          <w:rStyle w:val="Funotenzeichen"/>
          <w:sz w:val="18"/>
          <w:szCs w:val="18"/>
        </w:rPr>
        <w:footnoteRef/>
      </w:r>
      <w:r w:rsidRPr="00313293">
        <w:t xml:space="preserve"> Vgl. Xiao, T. &amp; Zhu, J. (2025). Foundations of Large Language Models, S. 36</w:t>
      </w:r>
    </w:p>
  </w:footnote>
  <w:footnote w:id="30">
    <w:p w14:paraId="260C4709" w14:textId="1BB7FCCE" w:rsidR="004931D7" w:rsidRPr="00313293" w:rsidRDefault="004931D7" w:rsidP="008145F7">
      <w:pPr>
        <w:pStyle w:val="Funotentext"/>
      </w:pPr>
      <w:r w:rsidRPr="00313293">
        <w:rPr>
          <w:rStyle w:val="Funotenzeichen"/>
          <w:sz w:val="18"/>
          <w:szCs w:val="18"/>
        </w:rPr>
        <w:footnoteRef/>
      </w:r>
      <w:r w:rsidRPr="00313293">
        <w:t xml:space="preserve"> Vgl. Xiao, T. &amp; Zhu, J. (2025), S. iii</w:t>
      </w:r>
    </w:p>
  </w:footnote>
  <w:footnote w:id="31">
    <w:p w14:paraId="302D4B95" w14:textId="72D0199F" w:rsidR="004931D7" w:rsidRPr="00313293" w:rsidRDefault="004931D7" w:rsidP="008145F7">
      <w:pPr>
        <w:pStyle w:val="Funotentext"/>
      </w:pPr>
      <w:r w:rsidRPr="00313293">
        <w:rPr>
          <w:rStyle w:val="Funotenzeichen"/>
          <w:sz w:val="18"/>
          <w:szCs w:val="18"/>
        </w:rPr>
        <w:footnoteRef/>
      </w:r>
      <w:r w:rsidRPr="00313293">
        <w:t xml:space="preserve"> Vgl. Xiao, T. &amp; Zhu, J. (2025), S. 1ff</w:t>
      </w:r>
    </w:p>
  </w:footnote>
  <w:footnote w:id="32">
    <w:p w14:paraId="14F47672" w14:textId="36AC3989" w:rsidR="00D14CF9" w:rsidRPr="00313293" w:rsidRDefault="00D14CF9" w:rsidP="008145F7">
      <w:pPr>
        <w:pStyle w:val="Funotentext"/>
      </w:pPr>
      <w:r w:rsidRPr="00313293">
        <w:rPr>
          <w:rStyle w:val="Funotenzeichen"/>
          <w:sz w:val="18"/>
          <w:szCs w:val="18"/>
        </w:rPr>
        <w:footnoteRef/>
      </w:r>
      <w:r w:rsidRPr="00313293">
        <w:t xml:space="preserve"> Vgl. Vaswani, A. et al. (2023). Attention Is All You Need, S. 2ff</w:t>
      </w:r>
    </w:p>
  </w:footnote>
  <w:footnote w:id="33">
    <w:p w14:paraId="029AA8CE" w14:textId="064FD420" w:rsidR="00D14CF9" w:rsidRDefault="00D14CF9" w:rsidP="008145F7">
      <w:pPr>
        <w:pStyle w:val="Funotentext"/>
      </w:pPr>
      <w:r w:rsidRPr="00313293">
        <w:rPr>
          <w:rStyle w:val="Funotenzeichen"/>
          <w:sz w:val="18"/>
          <w:szCs w:val="18"/>
        </w:rPr>
        <w:footnoteRef/>
      </w:r>
      <w:r w:rsidRPr="00313293">
        <w:t xml:space="preserve"> Vgl. Xiao, T. &amp; Zhu, J. (2025), S. 2f</w:t>
      </w:r>
    </w:p>
  </w:footnote>
  <w:footnote w:id="34">
    <w:p w14:paraId="2A3FFBD7" w14:textId="67D75D23" w:rsidR="00F86B60" w:rsidRPr="00313293" w:rsidRDefault="00F86B60" w:rsidP="008145F7">
      <w:pPr>
        <w:pStyle w:val="Funotentext"/>
      </w:pPr>
      <w:r w:rsidRPr="00313293">
        <w:rPr>
          <w:rStyle w:val="Funotenzeichen"/>
          <w:sz w:val="18"/>
          <w:szCs w:val="18"/>
        </w:rPr>
        <w:footnoteRef/>
      </w:r>
      <w:r w:rsidRPr="00313293">
        <w:t xml:space="preserve"> Vgl. Xiao, T. &amp; Zhu, J. (2025), S. 96</w:t>
      </w:r>
    </w:p>
  </w:footnote>
  <w:footnote w:id="35">
    <w:p w14:paraId="7C14A573" w14:textId="5F1593DA" w:rsidR="007C2998" w:rsidRDefault="007C2998" w:rsidP="008145F7">
      <w:pPr>
        <w:pStyle w:val="Funotentext"/>
      </w:pPr>
      <w:r w:rsidRPr="00313293">
        <w:rPr>
          <w:rStyle w:val="Funotenzeichen"/>
          <w:sz w:val="18"/>
          <w:szCs w:val="18"/>
        </w:rPr>
        <w:footnoteRef/>
      </w:r>
      <w:r w:rsidRPr="00313293">
        <w:t xml:space="preserve"> Vgl. Brown, T. B. et al. (2020). Language Models are Few-Shot Learners, S. 3-4</w:t>
      </w:r>
    </w:p>
  </w:footnote>
  <w:footnote w:id="36">
    <w:p w14:paraId="36046BB5" w14:textId="7F7B88A0" w:rsidR="007C2998" w:rsidRPr="00313293" w:rsidRDefault="007C2998" w:rsidP="008145F7">
      <w:pPr>
        <w:pStyle w:val="Funotentext"/>
      </w:pPr>
      <w:r w:rsidRPr="00313293">
        <w:rPr>
          <w:rStyle w:val="Funotenzeichen"/>
          <w:sz w:val="18"/>
          <w:szCs w:val="18"/>
        </w:rPr>
        <w:footnoteRef/>
      </w:r>
      <w:r w:rsidRPr="00313293">
        <w:t xml:space="preserve"> Vgl. Brown, T. B. et al. (2020), S. 7</w:t>
      </w:r>
    </w:p>
  </w:footnote>
  <w:footnote w:id="37">
    <w:p w14:paraId="42C769CA" w14:textId="4F4C9CBB" w:rsidR="007C2998" w:rsidRDefault="007C2998" w:rsidP="008145F7">
      <w:pPr>
        <w:pStyle w:val="Funotentext"/>
      </w:pPr>
      <w:r w:rsidRPr="00313293">
        <w:rPr>
          <w:rStyle w:val="Funotenzeichen"/>
          <w:sz w:val="18"/>
          <w:szCs w:val="18"/>
        </w:rPr>
        <w:footnoteRef/>
      </w:r>
      <w:r w:rsidRPr="00313293">
        <w:t xml:space="preserve"> Vgl. Brown, T. B. et al. (2020), S. 6ff</w:t>
      </w:r>
    </w:p>
  </w:footnote>
  <w:footnote w:id="38">
    <w:p w14:paraId="16BEA757" w14:textId="4A634BE7" w:rsidR="007C2998" w:rsidRPr="00313293" w:rsidRDefault="007C2998" w:rsidP="008145F7">
      <w:pPr>
        <w:pStyle w:val="Funotentext"/>
      </w:pPr>
      <w:r w:rsidRPr="00313293">
        <w:rPr>
          <w:rStyle w:val="Funotenzeichen"/>
          <w:sz w:val="18"/>
          <w:szCs w:val="18"/>
        </w:rPr>
        <w:footnoteRef/>
      </w:r>
      <w:r w:rsidRPr="00313293">
        <w:t xml:space="preserve"> Vgl. Brown, T. B. et al. (2020), S. 4-6</w:t>
      </w:r>
    </w:p>
  </w:footnote>
  <w:footnote w:id="39">
    <w:p w14:paraId="2AED6705" w14:textId="78AE60B1" w:rsidR="00373BCB" w:rsidRPr="00313293" w:rsidRDefault="00373BCB" w:rsidP="008145F7">
      <w:pPr>
        <w:pStyle w:val="Funotentext"/>
      </w:pPr>
      <w:r w:rsidRPr="00313293">
        <w:rPr>
          <w:rStyle w:val="Funotenzeichen"/>
          <w:sz w:val="18"/>
          <w:szCs w:val="18"/>
        </w:rPr>
        <w:footnoteRef/>
      </w:r>
      <w:r w:rsidRPr="00313293">
        <w:t xml:space="preserve"> Vgl. Toxtli, C. (2024), S. 4</w:t>
      </w:r>
    </w:p>
  </w:footnote>
  <w:footnote w:id="40">
    <w:p w14:paraId="4E213990" w14:textId="1F2B74A2" w:rsidR="00F42C67" w:rsidRDefault="00F42C67" w:rsidP="008145F7">
      <w:pPr>
        <w:pStyle w:val="Funotentext"/>
      </w:pPr>
      <w:r w:rsidRPr="00313293">
        <w:rPr>
          <w:rStyle w:val="Funotenzeichen"/>
          <w:sz w:val="18"/>
          <w:szCs w:val="18"/>
        </w:rPr>
        <w:footnoteRef/>
      </w:r>
      <w:r w:rsidRPr="00313293">
        <w:t xml:space="preserve"> Vgl. Minkova, L. et al. (2024). From Words to Workflows Automating Business Processes, S. 5-8</w:t>
      </w:r>
    </w:p>
  </w:footnote>
  <w:footnote w:id="41">
    <w:p w14:paraId="26A83BCE" w14:textId="4014B968" w:rsidR="008B17BA" w:rsidRDefault="008B17BA">
      <w:pPr>
        <w:pStyle w:val="Funotentext"/>
      </w:pPr>
      <w:r>
        <w:rPr>
          <w:rStyle w:val="Funotenzeichen"/>
        </w:rPr>
        <w:footnoteRef/>
      </w:r>
      <w:r>
        <w:t xml:space="preserve"> </w:t>
      </w:r>
      <w:r w:rsidRPr="00313293">
        <w:t xml:space="preserve">Vgl. Minkova, L. et al. (2024), S. </w:t>
      </w:r>
      <w:r w:rsidR="00585387">
        <w:t>20f und 27ff</w:t>
      </w:r>
    </w:p>
  </w:footnote>
  <w:footnote w:id="42">
    <w:p w14:paraId="67168688" w14:textId="1E22E699" w:rsidR="00122C84" w:rsidRPr="00313293" w:rsidRDefault="00122C84" w:rsidP="008145F7">
      <w:pPr>
        <w:pStyle w:val="Funotentext"/>
      </w:pPr>
      <w:r w:rsidRPr="00313293">
        <w:rPr>
          <w:rStyle w:val="Funotenzeichen"/>
          <w:sz w:val="18"/>
          <w:szCs w:val="18"/>
        </w:rPr>
        <w:footnoteRef/>
      </w:r>
      <w:r w:rsidRPr="00313293">
        <w:t xml:space="preserve"> Vgl. Ji, Z. et al. (2024). Survey of Hallucination in Natural Language Generation, S. 3-4</w:t>
      </w:r>
    </w:p>
  </w:footnote>
  <w:footnote w:id="43">
    <w:p w14:paraId="22A7BE69" w14:textId="5092F1CC" w:rsidR="00122C84" w:rsidRPr="00313293" w:rsidRDefault="00122C84" w:rsidP="008145F7">
      <w:pPr>
        <w:pStyle w:val="Funotentext"/>
      </w:pPr>
      <w:r w:rsidRPr="00313293">
        <w:rPr>
          <w:rStyle w:val="Funotenzeichen"/>
          <w:sz w:val="18"/>
          <w:szCs w:val="18"/>
        </w:rPr>
        <w:footnoteRef/>
      </w:r>
      <w:r w:rsidRPr="00313293">
        <w:t xml:space="preserve"> Vgl. Ji, Z. et al. (2024), S. 4</w:t>
      </w:r>
    </w:p>
  </w:footnote>
  <w:footnote w:id="44">
    <w:p w14:paraId="69748C15" w14:textId="758F9ECC" w:rsidR="00122C84" w:rsidRDefault="00122C84" w:rsidP="008145F7">
      <w:pPr>
        <w:pStyle w:val="Funotentext"/>
      </w:pPr>
      <w:r w:rsidRPr="00313293">
        <w:rPr>
          <w:rStyle w:val="Funotenzeichen"/>
          <w:sz w:val="18"/>
          <w:szCs w:val="18"/>
        </w:rPr>
        <w:footnoteRef/>
      </w:r>
      <w:r w:rsidRPr="00313293">
        <w:t xml:space="preserve"> Vgl. Ji, Z. et al. (2024), S. 4</w:t>
      </w:r>
    </w:p>
  </w:footnote>
  <w:footnote w:id="45">
    <w:p w14:paraId="0F8F84BC" w14:textId="75AF1C4F" w:rsidR="00122C84" w:rsidRPr="00313293" w:rsidRDefault="00122C84" w:rsidP="008145F7">
      <w:pPr>
        <w:pStyle w:val="Funotentext"/>
      </w:pPr>
      <w:r w:rsidRPr="00313293">
        <w:rPr>
          <w:rStyle w:val="Funotenzeichen"/>
          <w:sz w:val="18"/>
          <w:szCs w:val="18"/>
        </w:rPr>
        <w:footnoteRef/>
      </w:r>
      <w:r w:rsidRPr="00313293">
        <w:t xml:space="preserve"> Vgl. Ji, Z. et al. (2024), S. 8</w:t>
      </w:r>
    </w:p>
  </w:footnote>
  <w:footnote w:id="46">
    <w:p w14:paraId="325841B3" w14:textId="73BE4B95" w:rsidR="007C5CA7" w:rsidRDefault="007C5CA7">
      <w:pPr>
        <w:pStyle w:val="Funotentext"/>
      </w:pPr>
      <w:r>
        <w:rPr>
          <w:rStyle w:val="Funotenzeichen"/>
        </w:rPr>
        <w:footnoteRef/>
      </w:r>
      <w:r>
        <w:t xml:space="preserve"> </w:t>
      </w:r>
      <w:r w:rsidR="00245EE2">
        <w:t xml:space="preserve">Vgl. </w:t>
      </w:r>
      <w:r w:rsidRPr="007C5CA7">
        <w:rPr>
          <w:rStyle w:val="selected"/>
        </w:rPr>
        <w:t>Blüthgen, C. (2025).</w:t>
      </w:r>
      <w:r>
        <w:rPr>
          <w:rStyle w:val="selected"/>
        </w:rPr>
        <w:t xml:space="preserve"> </w:t>
      </w:r>
      <w:r>
        <w:rPr>
          <w:rStyle w:val="selected"/>
          <w:i/>
          <w:iCs/>
        </w:rPr>
        <w:t>Technische Grundlagen großer Sprachmodelle.</w:t>
      </w:r>
      <w:r>
        <w:rPr>
          <w:rStyle w:val="selected"/>
        </w:rPr>
        <w:t xml:space="preserve"> Die Radiologie, 65, S. 227</w:t>
      </w:r>
    </w:p>
  </w:footnote>
  <w:footnote w:id="47">
    <w:p w14:paraId="3DFC82E5" w14:textId="15C2686E" w:rsidR="00334EBC" w:rsidRPr="00313293" w:rsidRDefault="00334EBC" w:rsidP="008145F7">
      <w:pPr>
        <w:pStyle w:val="Funotentext"/>
      </w:pPr>
      <w:r w:rsidRPr="00313293">
        <w:rPr>
          <w:rStyle w:val="Funotenzeichen"/>
          <w:sz w:val="18"/>
          <w:szCs w:val="18"/>
        </w:rPr>
        <w:footnoteRef/>
      </w:r>
      <w:r w:rsidRPr="00313293">
        <w:t xml:space="preserve"> Vgl. Honroth, T. et al. (2024). Retrieval Augmented Generation (RAG): Chat mit eigenen Daten, S. 1</w:t>
      </w:r>
      <w:r w:rsidR="00EA6A2A" w:rsidRPr="00313293">
        <w:t>f</w:t>
      </w:r>
    </w:p>
  </w:footnote>
  <w:footnote w:id="48">
    <w:p w14:paraId="492A4C0C" w14:textId="7D9BFB2D" w:rsidR="00334EBC" w:rsidRPr="00313293" w:rsidRDefault="00334EBC" w:rsidP="008145F7">
      <w:pPr>
        <w:pStyle w:val="Funotentext"/>
      </w:pPr>
      <w:r w:rsidRPr="00313293">
        <w:rPr>
          <w:rStyle w:val="Funotenzeichen"/>
          <w:sz w:val="18"/>
          <w:szCs w:val="18"/>
        </w:rPr>
        <w:footnoteRef/>
      </w:r>
      <w:r w:rsidRPr="00313293">
        <w:t xml:space="preserve"> Vgl. Yu, H. et al. (2024). Evaluation of Retrieval-Augmented Generation: A Survey, S. 1</w:t>
      </w:r>
      <w:r w:rsidR="00EA6A2A" w:rsidRPr="00313293">
        <w:t>ff</w:t>
      </w:r>
    </w:p>
  </w:footnote>
  <w:footnote w:id="49">
    <w:p w14:paraId="7BCE5B42" w14:textId="044910DB" w:rsidR="00EA6A2A" w:rsidRDefault="00EA6A2A" w:rsidP="008145F7">
      <w:pPr>
        <w:pStyle w:val="Funotentext"/>
      </w:pPr>
      <w:r w:rsidRPr="00313293">
        <w:rPr>
          <w:rStyle w:val="Funotenzeichen"/>
          <w:sz w:val="18"/>
          <w:szCs w:val="18"/>
        </w:rPr>
        <w:footnoteRef/>
      </w:r>
      <w:r w:rsidRPr="00313293">
        <w:t xml:space="preserve"> Vgl. Honroth, T. et al. (2024</w:t>
      </w:r>
      <w:r w:rsidR="00D44CBC" w:rsidRPr="00313293">
        <w:t>)</w:t>
      </w:r>
      <w:r w:rsidRPr="00313293">
        <w:t>, S. 2f</w:t>
      </w:r>
    </w:p>
  </w:footnote>
  <w:footnote w:id="50">
    <w:p w14:paraId="5CDFA85A" w14:textId="4690DAEB" w:rsidR="008145F7" w:rsidRPr="008145F7" w:rsidRDefault="008145F7" w:rsidP="008145F7">
      <w:pPr>
        <w:pStyle w:val="Funotentext"/>
      </w:pPr>
      <w:r w:rsidRPr="008145F7">
        <w:rPr>
          <w:rStyle w:val="Funotenzeichen"/>
        </w:rPr>
        <w:footnoteRef/>
      </w:r>
      <w:r w:rsidRPr="008145F7">
        <w:t xml:space="preserve"> </w:t>
      </w:r>
      <w:r>
        <w:t xml:space="preserve">Vgl. </w:t>
      </w:r>
      <w:r w:rsidRPr="008145F7">
        <w:t>Bark, M. (2025). RAG-Modell - die Zukunft von KI im Unternehmen?</w:t>
      </w:r>
      <w:r>
        <w:t>, S. 2f</w:t>
      </w:r>
    </w:p>
  </w:footnote>
  <w:footnote w:id="51">
    <w:p w14:paraId="358C7E8A" w14:textId="1D1901D5" w:rsidR="00D44CBC" w:rsidRPr="003955B5" w:rsidRDefault="00D44CBC" w:rsidP="008145F7">
      <w:pPr>
        <w:pStyle w:val="Funotentext"/>
      </w:pPr>
      <w:r w:rsidRPr="003955B5">
        <w:rPr>
          <w:rStyle w:val="Funotenzeichen"/>
          <w:sz w:val="18"/>
          <w:szCs w:val="18"/>
        </w:rPr>
        <w:footnoteRef/>
      </w:r>
      <w:r w:rsidRPr="003955B5">
        <w:t xml:space="preserve"> Vgl. Yu, H. et al. (2024), S. 1f</w:t>
      </w:r>
    </w:p>
  </w:footnote>
  <w:footnote w:id="52">
    <w:p w14:paraId="085F45E6" w14:textId="2F72C9EF" w:rsidR="00F94515" w:rsidRPr="003955B5" w:rsidRDefault="00F94515" w:rsidP="008145F7">
      <w:pPr>
        <w:pStyle w:val="Funotentext"/>
      </w:pPr>
      <w:r w:rsidRPr="003955B5">
        <w:rPr>
          <w:rStyle w:val="Funotenzeichen"/>
          <w:sz w:val="18"/>
          <w:szCs w:val="18"/>
        </w:rPr>
        <w:footnoteRef/>
      </w:r>
      <w:r w:rsidRPr="003955B5">
        <w:t xml:space="preserve"> Vgl. Honroth, T. et al. (2024), S. 3</w:t>
      </w:r>
    </w:p>
  </w:footnote>
  <w:footnote w:id="53">
    <w:p w14:paraId="67407EEA" w14:textId="5D2B4570" w:rsidR="00F94515" w:rsidRPr="003955B5" w:rsidRDefault="00F94515" w:rsidP="008145F7">
      <w:pPr>
        <w:pStyle w:val="Funotentext"/>
      </w:pPr>
      <w:r w:rsidRPr="003955B5">
        <w:rPr>
          <w:rStyle w:val="Funotenzeichen"/>
          <w:sz w:val="18"/>
          <w:szCs w:val="18"/>
        </w:rPr>
        <w:footnoteRef/>
      </w:r>
      <w:r w:rsidRPr="003955B5">
        <w:t xml:space="preserve"> Vgl. Lewis, P. et al. (2021). Retrieval-Augmented Generation for Knowledge-Intensive NLP Tasks, S. 1ff</w:t>
      </w:r>
    </w:p>
  </w:footnote>
  <w:footnote w:id="54">
    <w:p w14:paraId="0828376E" w14:textId="040EFB39" w:rsidR="009E218A" w:rsidRPr="003955B5" w:rsidRDefault="009E218A" w:rsidP="008145F7">
      <w:pPr>
        <w:pStyle w:val="Funotentext"/>
      </w:pPr>
      <w:r w:rsidRPr="003955B5">
        <w:rPr>
          <w:rStyle w:val="Funotenzeichen"/>
          <w:sz w:val="18"/>
          <w:szCs w:val="18"/>
        </w:rPr>
        <w:footnoteRef/>
      </w:r>
      <w:r w:rsidRPr="003955B5">
        <w:t xml:space="preserve"> Vgl. Yu, H. et al. (2024), S. 2f</w:t>
      </w:r>
    </w:p>
  </w:footnote>
  <w:footnote w:id="55">
    <w:p w14:paraId="04FF1B8B" w14:textId="2458BB87" w:rsidR="006B7578" w:rsidRDefault="006B7578" w:rsidP="008145F7">
      <w:pPr>
        <w:pStyle w:val="Funotentext"/>
      </w:pPr>
      <w:r w:rsidRPr="003955B5">
        <w:rPr>
          <w:rStyle w:val="Funotenzeichen"/>
          <w:sz w:val="18"/>
          <w:szCs w:val="18"/>
        </w:rPr>
        <w:footnoteRef/>
      </w:r>
      <w:r w:rsidRPr="003955B5">
        <w:t xml:space="preserve"> Vgl. Honroth, T. et al. (2024), S. 3-4</w:t>
      </w:r>
    </w:p>
  </w:footnote>
  <w:footnote w:id="56">
    <w:p w14:paraId="16AD3F71" w14:textId="6951FB92" w:rsidR="00617002" w:rsidRPr="003955B5" w:rsidRDefault="00617002" w:rsidP="008145F7">
      <w:pPr>
        <w:pStyle w:val="Funotentext"/>
      </w:pPr>
      <w:r w:rsidRPr="003955B5">
        <w:rPr>
          <w:rStyle w:val="Funotenzeichen"/>
          <w:sz w:val="18"/>
          <w:szCs w:val="18"/>
        </w:rPr>
        <w:footnoteRef/>
      </w:r>
      <w:r w:rsidRPr="003955B5">
        <w:t xml:space="preserve"> Vgl. Barnett, S. et al. (2024). Seven Failure Points When Engineering a Retrieval Augmented Generation System, S. 2-3</w:t>
      </w:r>
    </w:p>
  </w:footnote>
  <w:footnote w:id="57">
    <w:p w14:paraId="693893F5" w14:textId="50F8B2DE" w:rsidR="00617002" w:rsidRDefault="00617002" w:rsidP="008145F7">
      <w:pPr>
        <w:pStyle w:val="Funotentext"/>
      </w:pPr>
      <w:r w:rsidRPr="003955B5">
        <w:rPr>
          <w:rStyle w:val="Funotenzeichen"/>
          <w:sz w:val="18"/>
          <w:szCs w:val="18"/>
        </w:rPr>
        <w:footnoteRef/>
      </w:r>
      <w:r w:rsidRPr="003955B5">
        <w:t xml:space="preserve"> Vgl. Honroth, T. et al. (2024)</w:t>
      </w:r>
      <w:r w:rsidR="003C6C11" w:rsidRPr="003955B5">
        <w:t>,</w:t>
      </w:r>
      <w:r w:rsidRPr="003955B5">
        <w:t xml:space="preserve"> S. 4</w:t>
      </w:r>
    </w:p>
  </w:footnote>
  <w:footnote w:id="58">
    <w:p w14:paraId="1922B8BC" w14:textId="27E3E801" w:rsidR="00232BEA" w:rsidRPr="003955B5" w:rsidRDefault="00232BEA" w:rsidP="008145F7">
      <w:pPr>
        <w:pStyle w:val="Funotentext"/>
      </w:pPr>
      <w:r w:rsidRPr="003955B5">
        <w:rPr>
          <w:rStyle w:val="Funotenzeichen"/>
          <w:sz w:val="18"/>
          <w:szCs w:val="18"/>
        </w:rPr>
        <w:footnoteRef/>
      </w:r>
      <w:r w:rsidRPr="003955B5">
        <w:t xml:space="preserve"> Vgl. Barnett, S. et al. (2024), S. </w:t>
      </w:r>
      <w:r w:rsidR="00A67FFE" w:rsidRPr="003955B5">
        <w:t>2</w:t>
      </w:r>
      <w:r w:rsidRPr="003955B5">
        <w:t>ff</w:t>
      </w:r>
    </w:p>
  </w:footnote>
  <w:footnote w:id="59">
    <w:p w14:paraId="157973C9" w14:textId="7F6D8713" w:rsidR="00A67FFE" w:rsidRPr="003955B5" w:rsidRDefault="00A67FFE" w:rsidP="008145F7">
      <w:pPr>
        <w:pStyle w:val="Funotentext"/>
      </w:pPr>
      <w:r w:rsidRPr="003955B5">
        <w:rPr>
          <w:rStyle w:val="Funotenzeichen"/>
          <w:sz w:val="18"/>
          <w:szCs w:val="18"/>
        </w:rPr>
        <w:footnoteRef/>
      </w:r>
      <w:r w:rsidRPr="003955B5">
        <w:t xml:space="preserve"> Vgl. Honroth, T. et al. (2024), S. 4ff</w:t>
      </w:r>
    </w:p>
  </w:footnote>
  <w:footnote w:id="60">
    <w:p w14:paraId="11F20B1A" w14:textId="20FC62E6" w:rsidR="00A67FFE" w:rsidRPr="003955B5" w:rsidRDefault="00A67FFE" w:rsidP="008145F7">
      <w:pPr>
        <w:pStyle w:val="Funotentext"/>
      </w:pPr>
      <w:r w:rsidRPr="003955B5">
        <w:rPr>
          <w:rStyle w:val="Funotenzeichen"/>
          <w:sz w:val="18"/>
          <w:szCs w:val="18"/>
        </w:rPr>
        <w:footnoteRef/>
      </w:r>
      <w:r w:rsidRPr="003955B5">
        <w:t xml:space="preserve"> Vgl. Barnett, S. et al. (2024), S. 2-3</w:t>
      </w:r>
    </w:p>
  </w:footnote>
  <w:footnote w:id="61">
    <w:p w14:paraId="67C028ED" w14:textId="268195D3" w:rsidR="00627A12" w:rsidRDefault="00627A12" w:rsidP="008145F7">
      <w:pPr>
        <w:pStyle w:val="Funotentext"/>
      </w:pPr>
      <w:r w:rsidRPr="003955B5">
        <w:rPr>
          <w:rStyle w:val="Funotenzeichen"/>
          <w:sz w:val="18"/>
          <w:szCs w:val="18"/>
        </w:rPr>
        <w:footnoteRef/>
      </w:r>
      <w:r w:rsidRPr="003955B5">
        <w:t xml:space="preserve"> Vgl. Wang, C. et al. (2025). RAG or Fine-tuning? A Comparative Study on LCMs-based Code Completion in Industry, S. 1-2</w:t>
      </w:r>
    </w:p>
  </w:footnote>
  <w:footnote w:id="62">
    <w:p w14:paraId="194F2240" w14:textId="7BBBA6A9" w:rsidR="007829EC" w:rsidRPr="003955B5" w:rsidRDefault="007829EC" w:rsidP="008145F7">
      <w:pPr>
        <w:pStyle w:val="Funotentext"/>
      </w:pPr>
      <w:r w:rsidRPr="003955B5">
        <w:rPr>
          <w:rStyle w:val="Funotenzeichen"/>
          <w:sz w:val="18"/>
          <w:szCs w:val="18"/>
        </w:rPr>
        <w:footnoteRef/>
      </w:r>
      <w:r w:rsidRPr="003955B5">
        <w:t xml:space="preserve"> Vgl. Lewis, P. et al. (2021), S. 7</w:t>
      </w:r>
    </w:p>
  </w:footnote>
  <w:footnote w:id="63">
    <w:p w14:paraId="7736A232" w14:textId="0C48F7FF" w:rsidR="007829EC" w:rsidRPr="003955B5" w:rsidRDefault="007829EC" w:rsidP="008145F7">
      <w:pPr>
        <w:pStyle w:val="Funotentext"/>
      </w:pPr>
      <w:r w:rsidRPr="003955B5">
        <w:rPr>
          <w:rStyle w:val="Funotenzeichen"/>
          <w:sz w:val="18"/>
          <w:szCs w:val="18"/>
        </w:rPr>
        <w:footnoteRef/>
      </w:r>
      <w:r w:rsidRPr="003955B5">
        <w:t xml:space="preserve"> Vgl. Wang, C. et al. (2025), S. </w:t>
      </w:r>
      <w:r w:rsidR="00B20906" w:rsidRPr="003955B5">
        <w:t>4-5</w:t>
      </w:r>
    </w:p>
  </w:footnote>
  <w:footnote w:id="64">
    <w:p w14:paraId="34010418" w14:textId="318D6FF6" w:rsidR="00F4507E" w:rsidRPr="003955B5" w:rsidRDefault="00F4507E" w:rsidP="008145F7">
      <w:pPr>
        <w:pStyle w:val="Funotentext"/>
      </w:pPr>
      <w:r w:rsidRPr="003955B5">
        <w:rPr>
          <w:rStyle w:val="Funotenzeichen"/>
          <w:sz w:val="18"/>
          <w:szCs w:val="18"/>
        </w:rPr>
        <w:footnoteRef/>
      </w:r>
      <w:r w:rsidRPr="003955B5">
        <w:t xml:space="preserve"> Vgl. Honroth, T. et al. (2024, S. 7</w:t>
      </w:r>
    </w:p>
  </w:footnote>
  <w:footnote w:id="65">
    <w:p w14:paraId="0542558B" w14:textId="6896CC1A" w:rsidR="00F4507E" w:rsidRPr="003955B5" w:rsidRDefault="00F4507E" w:rsidP="008145F7">
      <w:pPr>
        <w:pStyle w:val="Funotentext"/>
      </w:pPr>
      <w:r w:rsidRPr="003955B5">
        <w:rPr>
          <w:rStyle w:val="Funotenzeichen"/>
          <w:sz w:val="18"/>
          <w:szCs w:val="18"/>
        </w:rPr>
        <w:footnoteRef/>
      </w:r>
      <w:r w:rsidRPr="003955B5">
        <w:t xml:space="preserve"> Vgl. Honroth, T. et al. (2024, S. 7</w:t>
      </w:r>
      <w:r w:rsidR="006A2FB3">
        <w:t>ff</w:t>
      </w:r>
    </w:p>
  </w:footnote>
  <w:footnote w:id="66">
    <w:p w14:paraId="192B2870" w14:textId="6DAA9AAC" w:rsidR="00F4507E" w:rsidRDefault="00F4507E" w:rsidP="008145F7">
      <w:pPr>
        <w:pStyle w:val="Funotentext"/>
      </w:pPr>
      <w:r w:rsidRPr="003955B5">
        <w:rPr>
          <w:rStyle w:val="Funotenzeichen"/>
          <w:sz w:val="18"/>
          <w:szCs w:val="18"/>
        </w:rPr>
        <w:footnoteRef/>
      </w:r>
      <w:r w:rsidRPr="003955B5">
        <w:t xml:space="preserve"> Vgl. Barnett, S. et al. (2024), S. 1ff</w:t>
      </w:r>
    </w:p>
  </w:footnote>
  <w:footnote w:id="67">
    <w:p w14:paraId="65696034" w14:textId="0B911BD5" w:rsidR="00F4507E" w:rsidRPr="00F76B9C" w:rsidRDefault="00F4507E" w:rsidP="008145F7">
      <w:pPr>
        <w:pStyle w:val="Funotentext"/>
      </w:pPr>
      <w:r w:rsidRPr="00F76B9C">
        <w:rPr>
          <w:rStyle w:val="Funotenzeichen"/>
          <w:sz w:val="18"/>
          <w:szCs w:val="18"/>
        </w:rPr>
        <w:footnoteRef/>
      </w:r>
      <w:r w:rsidRPr="00F76B9C">
        <w:t xml:space="preserve"> Vgl. Barnett, S. et al. (2024), S. 3-4</w:t>
      </w:r>
    </w:p>
  </w:footnote>
  <w:footnote w:id="68">
    <w:p w14:paraId="644AD22B" w14:textId="437099FF" w:rsidR="000C5B0F" w:rsidRDefault="000C5B0F">
      <w:pPr>
        <w:pStyle w:val="Funotentext"/>
      </w:pPr>
      <w:r>
        <w:rPr>
          <w:rStyle w:val="Funotenzeichen"/>
        </w:rPr>
        <w:footnoteRef/>
      </w:r>
      <w:r>
        <w:t xml:space="preserve"> </w:t>
      </w:r>
      <w:r w:rsidR="003E6349">
        <w:t xml:space="preserve">Vgl. </w:t>
      </w:r>
      <w:r w:rsidR="003E6349">
        <w:rPr>
          <w:rStyle w:val="Hervorhebung"/>
        </w:rPr>
        <w:t>Zusammenfassung der Experteninterviews zur Streamworks-Automatisierung</w:t>
      </w:r>
      <w:r w:rsidR="003E6349">
        <w:t xml:space="preserve"> (separates Begleitdokument zur Bachelorarbeit</w:t>
      </w:r>
      <w:r w:rsidR="003E6349">
        <w:t>)</w:t>
      </w:r>
    </w:p>
  </w:footnote>
  <w:footnote w:id="69">
    <w:p w14:paraId="18BC9081" w14:textId="785238CE" w:rsidR="00165DD2" w:rsidRDefault="00165DD2">
      <w:pPr>
        <w:pStyle w:val="Funotentext"/>
      </w:pPr>
      <w:r>
        <w:rPr>
          <w:rStyle w:val="Funotenzeichen"/>
        </w:rPr>
        <w:footnoteRef/>
      </w:r>
      <w:r>
        <w:t xml:space="preserve"> </w:t>
      </w:r>
      <w:r>
        <w:rPr>
          <w:rStyle w:val="selected"/>
        </w:rPr>
        <w:t xml:space="preserve">Vgl. Geck (2025): Zusammenfassung der Experteninterviews, S. </w:t>
      </w:r>
      <w:r>
        <w:rPr>
          <w:rStyle w:val="selected"/>
        </w:rPr>
        <w:t>3</w:t>
      </w:r>
    </w:p>
  </w:footnote>
  <w:footnote w:id="70">
    <w:p w14:paraId="2D573CA2" w14:textId="25963E52" w:rsidR="00E14BB8" w:rsidRDefault="00E14BB8">
      <w:pPr>
        <w:pStyle w:val="Funotentext"/>
      </w:pPr>
      <w:r>
        <w:rPr>
          <w:rStyle w:val="Funotenzeichen"/>
        </w:rPr>
        <w:footnoteRef/>
      </w:r>
      <w:r>
        <w:t xml:space="preserve"> </w:t>
      </w:r>
      <w:r>
        <w:rPr>
          <w:rStyle w:val="selected"/>
        </w:rPr>
        <w:t>Vgl. Geck (2025): Zusammenfassung der Experteninterviews, S. 5</w:t>
      </w:r>
    </w:p>
  </w:footnote>
  <w:footnote w:id="71">
    <w:p w14:paraId="0D58E086" w14:textId="0B3C3656" w:rsidR="00A84DCB" w:rsidRDefault="00A84DCB">
      <w:pPr>
        <w:pStyle w:val="Funotentext"/>
      </w:pPr>
      <w:r>
        <w:rPr>
          <w:rStyle w:val="Funotenzeichen"/>
        </w:rPr>
        <w:footnoteRef/>
      </w:r>
      <w:r>
        <w:t xml:space="preserve"> </w:t>
      </w:r>
      <w:r>
        <w:rPr>
          <w:rStyle w:val="selected"/>
        </w:rPr>
        <w:t>Vgl. Geck (2025): Zusammenfassung der Experteninterviews, S. 5</w:t>
      </w:r>
    </w:p>
  </w:footnote>
  <w:footnote w:id="72">
    <w:p w14:paraId="03C53B49" w14:textId="3581516D" w:rsidR="002207FD" w:rsidRDefault="002207FD">
      <w:pPr>
        <w:pStyle w:val="Funotentext"/>
      </w:pPr>
      <w:r>
        <w:rPr>
          <w:rStyle w:val="Funotenzeichen"/>
        </w:rPr>
        <w:footnoteRef/>
      </w:r>
      <w:r>
        <w:t xml:space="preserve"> </w:t>
      </w:r>
      <w:r>
        <w:rPr>
          <w:rStyle w:val="selected"/>
        </w:rPr>
        <w:t xml:space="preserve">Vgl. Geck (2025): Zusammenfassung der Experteninterviews, S. </w:t>
      </w:r>
      <w:r w:rsidR="00561A74">
        <w:rPr>
          <w:rStyle w:val="selected"/>
        </w:rPr>
        <w:t>6</w:t>
      </w:r>
    </w:p>
  </w:footnote>
  <w:footnote w:id="73">
    <w:p w14:paraId="30FF2947" w14:textId="6D304D5D" w:rsidR="00561A74" w:rsidRDefault="00561A74">
      <w:pPr>
        <w:pStyle w:val="Funotentext"/>
      </w:pPr>
      <w:r>
        <w:rPr>
          <w:rStyle w:val="Funotenzeichen"/>
        </w:rPr>
        <w:footnoteRef/>
      </w:r>
      <w:r>
        <w:t xml:space="preserve"> </w:t>
      </w:r>
      <w:r>
        <w:rPr>
          <w:rStyle w:val="selected"/>
        </w:rPr>
        <w:t xml:space="preserve">Vgl. Geck (2025): Zusammenfassung der Experteninterviews, S. </w:t>
      </w:r>
      <w:r>
        <w:rPr>
          <w:rStyle w:val="selected"/>
        </w:rPr>
        <w:t>7</w:t>
      </w:r>
    </w:p>
  </w:footnote>
  <w:footnote w:id="74">
    <w:p w14:paraId="189F9ECD" w14:textId="43070994" w:rsidR="00561A74" w:rsidRDefault="00561A74">
      <w:pPr>
        <w:pStyle w:val="Funotentext"/>
      </w:pPr>
      <w:r>
        <w:rPr>
          <w:rStyle w:val="Funotenzeichen"/>
        </w:rPr>
        <w:footnoteRef/>
      </w:r>
      <w:r>
        <w:t xml:space="preserve"> </w:t>
      </w:r>
      <w:r>
        <w:rPr>
          <w:rStyle w:val="selected"/>
        </w:rPr>
        <w:t xml:space="preserve">Vgl. Geck (2025): Zusammenfassung der Experteninterviews, S. </w:t>
      </w:r>
      <w:r>
        <w:rPr>
          <w:rStyle w:val="selected"/>
        </w:rPr>
        <w:t>9</w:t>
      </w:r>
    </w:p>
  </w:footnote>
  <w:footnote w:id="75">
    <w:p w14:paraId="3C73A243" w14:textId="69A79873" w:rsidR="00F67682" w:rsidRDefault="00F67682">
      <w:pPr>
        <w:pStyle w:val="Funotentext"/>
      </w:pPr>
      <w:r>
        <w:rPr>
          <w:rStyle w:val="Funotenzeichen"/>
        </w:rPr>
        <w:footnoteRef/>
      </w:r>
      <w:r>
        <w:t xml:space="preserve"> </w:t>
      </w:r>
      <w:r w:rsidR="00FC1BC2">
        <w:t xml:space="preserve">Vgl. </w:t>
      </w:r>
      <w:r w:rsidRPr="00F67682">
        <w:rPr>
          <w:rStyle w:val="selected"/>
        </w:rPr>
        <w:t xml:space="preserve">Meyer, A. (2018). </w:t>
      </w:r>
      <w:r w:rsidRPr="00F67682">
        <w:rPr>
          <w:rStyle w:val="selected"/>
          <w:i/>
          <w:iCs/>
        </w:rPr>
        <w:t>Softwareentwicklung: Ein Kompass für die Praxis</w:t>
      </w:r>
      <w:r w:rsidR="00FC1BC2">
        <w:rPr>
          <w:rStyle w:val="selected"/>
          <w:i/>
          <w:iCs/>
        </w:rPr>
        <w:t>, S. 91</w:t>
      </w:r>
    </w:p>
  </w:footnote>
  <w:footnote w:id="76">
    <w:p w14:paraId="1668AAC3" w14:textId="28E75D47" w:rsidR="006960F5" w:rsidRDefault="006960F5" w:rsidP="008145F7">
      <w:pPr>
        <w:pStyle w:val="Funotentext"/>
      </w:pPr>
      <w:r>
        <w:rPr>
          <w:rStyle w:val="Funotenzeichen"/>
        </w:rPr>
        <w:footnoteRef/>
      </w:r>
      <w:r>
        <w:t xml:space="preserve"> Robert C. Martin, Clean Architecture: A Craftsman's Guide to Software Structure and Design (Prentice Hall, 2018), S. 61-69</w:t>
      </w:r>
    </w:p>
  </w:footnote>
  <w:footnote w:id="77">
    <w:p w14:paraId="4CF03E58" w14:textId="1B1BA42A" w:rsidR="00660A28" w:rsidRDefault="00D614C9" w:rsidP="00F270B5">
      <w:pPr>
        <w:pStyle w:val="Funotentext"/>
      </w:pPr>
      <w:r>
        <w:rPr>
          <w:rStyle w:val="Funotenzeichen"/>
        </w:rPr>
        <w:footnoteRef/>
      </w:r>
      <w:r>
        <w:t xml:space="preserve"> Vgl. Robert C. Martin</w:t>
      </w:r>
      <w:r w:rsidR="0075760B">
        <w:t xml:space="preserve"> (2018), </w:t>
      </w:r>
      <w:r w:rsidRPr="002348E0">
        <w:t>S. 30</w:t>
      </w:r>
      <w:r>
        <w:t>3</w:t>
      </w:r>
      <w:r w:rsidRPr="002348E0">
        <w:t>f</w:t>
      </w:r>
    </w:p>
  </w:footnote>
  <w:footnote w:id="78">
    <w:p w14:paraId="667DCBCC" w14:textId="4250A5C1" w:rsidR="00F270B5" w:rsidRDefault="00F270B5">
      <w:pPr>
        <w:pStyle w:val="Funotentext"/>
      </w:pPr>
      <w:r>
        <w:rPr>
          <w:rStyle w:val="Funotenzeichen"/>
        </w:rPr>
        <w:footnoteRef/>
      </w:r>
      <w:r>
        <w:t xml:space="preserve"> </w:t>
      </w:r>
      <w:r w:rsidR="0075760B">
        <w:rPr>
          <w:rStyle w:val="selected"/>
        </w:rPr>
        <w:t>V</w:t>
      </w:r>
      <w:r>
        <w:rPr>
          <w:rStyle w:val="selected"/>
        </w:rPr>
        <w:t xml:space="preserve">gl. Meyer </w:t>
      </w:r>
      <w:r w:rsidR="0075760B">
        <w:rPr>
          <w:rStyle w:val="selected"/>
        </w:rPr>
        <w:t>(</w:t>
      </w:r>
      <w:r>
        <w:rPr>
          <w:rStyle w:val="selected"/>
        </w:rPr>
        <w:t>2018</w:t>
      </w:r>
      <w:r w:rsidR="0075760B">
        <w:rPr>
          <w:rStyle w:val="selected"/>
        </w:rPr>
        <w:t>)</w:t>
      </w:r>
      <w:r>
        <w:rPr>
          <w:rStyle w:val="selected"/>
        </w:rPr>
        <w:t>, S. 96</w:t>
      </w:r>
    </w:p>
  </w:footnote>
  <w:footnote w:id="79">
    <w:p w14:paraId="0238223C" w14:textId="156D04C5" w:rsidR="00A57A22" w:rsidRDefault="00A57A22" w:rsidP="008145F7">
      <w:pPr>
        <w:pStyle w:val="Funotentext"/>
      </w:pPr>
      <w:r>
        <w:rPr>
          <w:rStyle w:val="Funotenzeichen"/>
        </w:rPr>
        <w:footnoteRef/>
      </w:r>
      <w:r>
        <w:t xml:space="preserve"> </w:t>
      </w:r>
      <w:r w:rsidR="0075760B">
        <w:t>Vgl. Robert C. Martin (2018),</w:t>
      </w:r>
      <w:r w:rsidR="0075760B">
        <w:t xml:space="preserve"> </w:t>
      </w:r>
      <w:r w:rsidRPr="002348E0">
        <w:t xml:space="preserve">S. </w:t>
      </w:r>
      <w:r>
        <w:t>69ff</w:t>
      </w:r>
    </w:p>
  </w:footnote>
  <w:footnote w:id="80">
    <w:p w14:paraId="7263C397" w14:textId="0C4030C6" w:rsidR="00DD10F0" w:rsidRDefault="00DD10F0">
      <w:pPr>
        <w:pStyle w:val="Funotentext"/>
      </w:pPr>
      <w:r>
        <w:rPr>
          <w:rStyle w:val="Funotenzeichen"/>
        </w:rPr>
        <w:footnoteRef/>
      </w:r>
      <w:r>
        <w:t xml:space="preserve"> Vgl. </w:t>
      </w:r>
      <w:r w:rsidRPr="00DD10F0">
        <w:rPr>
          <w:rStyle w:val="selected"/>
        </w:rPr>
        <w:t>Google (2025).</w:t>
      </w:r>
      <w:r>
        <w:rPr>
          <w:rStyle w:val="selected"/>
        </w:rPr>
        <w:t xml:space="preserve"> </w:t>
      </w:r>
      <w:r>
        <w:rPr>
          <w:rStyle w:val="selected"/>
          <w:i/>
          <w:iCs/>
        </w:rPr>
        <w:t>google/langextract: A Python library for extracting structured information from unstructured text using LLMs with precise source grounding and interactive visualization</w:t>
      </w:r>
    </w:p>
  </w:footnote>
  <w:footnote w:id="81">
    <w:p w14:paraId="00C8420F" w14:textId="678D9A5E" w:rsidR="005A1D29" w:rsidRDefault="005A1D29">
      <w:pPr>
        <w:pStyle w:val="Funotentext"/>
      </w:pPr>
      <w:r>
        <w:rPr>
          <w:rStyle w:val="Funotenzeichen"/>
        </w:rPr>
        <w:footnoteRef/>
      </w:r>
      <w:r>
        <w:t xml:space="preserve"> Vgl. </w:t>
      </w:r>
      <w:r w:rsidRPr="005A1D29">
        <w:rPr>
          <w:rStyle w:val="selected"/>
        </w:rPr>
        <w:t xml:space="preserve">lxml project (2025). </w:t>
      </w:r>
      <w:r>
        <w:rPr>
          <w:rStyle w:val="selected"/>
          <w:i/>
          <w:iCs/>
        </w:rPr>
        <w:t>lxml: The lxml XML toolkit for Python.</w:t>
      </w:r>
    </w:p>
  </w:footnote>
  <w:footnote w:id="82">
    <w:p w14:paraId="28DD4B9F" w14:textId="135922E8" w:rsidR="00265623" w:rsidRDefault="00265623">
      <w:pPr>
        <w:pStyle w:val="Funotentext"/>
      </w:pPr>
      <w:r>
        <w:rPr>
          <w:rStyle w:val="Funotenzeichen"/>
        </w:rPr>
        <w:footnoteRef/>
      </w:r>
      <w:r>
        <w:t xml:space="preserve"> Vgl. </w:t>
      </w:r>
      <w:r w:rsidRPr="00265623">
        <w:rPr>
          <w:rStyle w:val="selected"/>
        </w:rPr>
        <w:t>MyScale (2025).</w:t>
      </w:r>
      <w:r>
        <w:rPr>
          <w:rStyle w:val="selected"/>
        </w:rPr>
        <w:t xml:space="preserve"> </w:t>
      </w:r>
      <w:r>
        <w:rPr>
          <w:rStyle w:val="selected"/>
          <w:i/>
          <w:iCs/>
        </w:rPr>
        <w:t>Der ultimative Leitfaden zur Bewertung von RAG-Systemkomponenten</w:t>
      </w:r>
    </w:p>
  </w:footnote>
  <w:footnote w:id="83">
    <w:p w14:paraId="2D033DB3" w14:textId="3E213E01" w:rsidR="00FF7D25" w:rsidRPr="00FF7D25" w:rsidRDefault="00FF7D25" w:rsidP="00FF7D25">
      <w:pPr>
        <w:pStyle w:val="p1"/>
        <w:rPr>
          <w:rFonts w:ascii="Helvetica" w:hAnsi="Helvetica" w:cs="Times New Roman"/>
          <w:sz w:val="21"/>
          <w:szCs w:val="21"/>
        </w:rPr>
      </w:pPr>
      <w:r w:rsidRPr="00FF7D25">
        <w:rPr>
          <w:rStyle w:val="Funotenzeichen"/>
          <w:sz w:val="18"/>
          <w:szCs w:val="22"/>
        </w:rPr>
        <w:footnoteRef/>
      </w:r>
      <w:r w:rsidRPr="00FF7D25">
        <w:rPr>
          <w:sz w:val="22"/>
          <w:szCs w:val="22"/>
        </w:rPr>
        <w:t xml:space="preserve"> </w:t>
      </w:r>
      <w:r>
        <w:rPr>
          <w:sz w:val="22"/>
          <w:szCs w:val="22"/>
        </w:rPr>
        <w:t xml:space="preserve">Vgl. </w:t>
      </w:r>
      <w:r w:rsidRPr="00FF7D25">
        <w:rPr>
          <w:sz w:val="18"/>
          <w:szCs w:val="18"/>
        </w:rPr>
        <w:t xml:space="preserve">Es et al., </w:t>
      </w:r>
      <w:r>
        <w:rPr>
          <w:sz w:val="18"/>
          <w:szCs w:val="18"/>
        </w:rPr>
        <w:t>(</w:t>
      </w:r>
      <w:r w:rsidRPr="00FF7D25">
        <w:rPr>
          <w:sz w:val="18"/>
          <w:szCs w:val="18"/>
        </w:rPr>
        <w:t>2025</w:t>
      </w:r>
      <w:r>
        <w:rPr>
          <w:sz w:val="18"/>
          <w:szCs w:val="18"/>
        </w:rPr>
        <w:t xml:space="preserve">): </w:t>
      </w:r>
      <w:r w:rsidRPr="00FF7D25">
        <w:rPr>
          <w:rFonts w:ascii="Helvetica" w:hAnsi="Helvetica" w:cs="Times New Roman"/>
          <w:sz w:val="18"/>
          <w:szCs w:val="18"/>
        </w:rPr>
        <w:t>Ragas: Automated Evaluation of Retrieval Augmented Generation</w:t>
      </w:r>
    </w:p>
    <w:p w14:paraId="42BC5ECF" w14:textId="7062CD9F" w:rsidR="00FF7D25" w:rsidRDefault="00FF7D25">
      <w:pPr>
        <w:pStyle w:val="Funotentext"/>
      </w:pPr>
    </w:p>
  </w:footnote>
  <w:footnote w:id="84">
    <w:p w14:paraId="5A782800" w14:textId="01F47681" w:rsidR="00403124" w:rsidRDefault="00403124">
      <w:pPr>
        <w:pStyle w:val="Funotentext"/>
      </w:pPr>
      <w:r>
        <w:rPr>
          <w:rStyle w:val="Funotenzeichen"/>
        </w:rPr>
        <w:footnoteRef/>
      </w:r>
      <w:r>
        <w:t xml:space="preserve"> Vgl. </w:t>
      </w:r>
      <w:r w:rsidRPr="00403124">
        <w:rPr>
          <w:rStyle w:val="selected"/>
        </w:rPr>
        <w:t>Ragas project (2025)</w:t>
      </w:r>
      <w:r>
        <w:rPr>
          <w:rStyle w:val="selected"/>
        </w:rPr>
        <w:t xml:space="preserve">: </w:t>
      </w:r>
      <w:r>
        <w:rPr>
          <w:rStyle w:val="selected"/>
          <w:i/>
          <w:iCs/>
        </w:rPr>
        <w:t>Ragas: Supercharge Your LLM Application Evaluations.</w:t>
      </w:r>
    </w:p>
  </w:footnote>
  <w:footnote w:id="85">
    <w:p w14:paraId="1AF859FF" w14:textId="0B320B12" w:rsidR="006469E3" w:rsidRDefault="006469E3">
      <w:pPr>
        <w:pStyle w:val="Funotentext"/>
      </w:pPr>
      <w:r>
        <w:rPr>
          <w:rStyle w:val="Funotenzeichen"/>
        </w:rPr>
        <w:footnoteRef/>
      </w:r>
      <w:r>
        <w:t xml:space="preserve"> Vgl. </w:t>
      </w:r>
      <w:r>
        <w:t>Ragas project (2025)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80F07" w14:textId="3485F7D6" w:rsidR="00256C24" w:rsidRDefault="00ED0FC9" w:rsidP="00ED0FC9">
    <w:pPr>
      <w:pStyle w:val="Kopfzeile"/>
      <w:tabs>
        <w:tab w:val="right" w:pos="8504"/>
      </w:tabs>
      <w:jc w:val="right"/>
    </w:pP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3D9EB" w14:textId="04F0AC35" w:rsidR="00ED0FC9" w:rsidRDefault="00ED0FC9" w:rsidP="00ED0FC9">
    <w:pPr>
      <w:pStyle w:val="Kopfzeile"/>
      <w:tabs>
        <w:tab w:val="right" w:pos="8504"/>
      </w:tabs>
      <w:jc w:val="right"/>
    </w:pPr>
    <w:r>
      <w:fldChar w:fldCharType="begin"/>
    </w:r>
    <w:r>
      <w:instrText xml:space="preserve"> PAGE  \* MERGEFORMAT </w:instrText>
    </w:r>
    <w:r>
      <w:fldChar w:fldCharType="separate"/>
    </w:r>
    <w:r>
      <w:rPr>
        <w:noProof/>
      </w:rPr>
      <w:t>1</w:t>
    </w:r>
    <w:r>
      <w:fldChar w:fldCharType="end"/>
    </w:r>
  </w:p>
</w:hdr>
</file>

<file path=word/intelligence2.xml><?xml version="1.0" encoding="utf-8"?>
<int2:intelligence xmlns:int2="http://schemas.microsoft.com/office/intelligence/2020/intelligence" xmlns:oel="http://schemas.microsoft.com/office/2019/extlst">
  <int2:observations>
    <int2:bookmark int2:bookmarkName="_Int_p6UKJrnu" int2:invalidationBookmarkName="" int2:hashCode="0duKVkZw5r7fuR" int2:id="xjhNVEmD">
      <int2:state int2:value="Rejected" int2:type="similarity"/>
    </int2:bookmark>
    <int2:bookmark int2:bookmarkName="_Int_Ww3TLUu0" int2:invalidationBookmarkName="" int2:hashCode="mQYH3hEsbFCvTw" int2:id="XYyfcMOi">
      <int2:state int2:value="Rejected" int2:type="similarity"/>
    </int2:bookmark>
    <int2:bookmark int2:bookmarkName="_Int_SZxbioUO" int2:invalidationBookmarkName="" int2:hashCode="P3AyLpURF8rZhn" int2:id="LOmnr3Ir">
      <int2:state int2:value="Rejected" int2:type="similarity"/>
    </int2:bookmark>
    <int2:bookmark int2:bookmarkName="_Int_5ytc9bqw" int2:invalidationBookmarkName="" int2:hashCode="KCPuHPjZ4IF5tv" int2:id="xuuNBrTA">
      <int2:state int2:value="Rejected" int2:type="similarity"/>
    </int2:bookmark>
    <int2:bookmark int2:bookmarkName="_Int_dlNdI7Rn" int2:invalidationBookmarkName="" int2:hashCode="B9HPS/LcKgCMxS" int2:id="dU0yb500">
      <int2:state int2:value="Rejected" int2:type="similarity"/>
    </int2:bookmark>
    <int2:bookmark int2:bookmarkName="_Int_UmvAZPOI" int2:invalidationBookmarkName="" int2:hashCode="Hob5vurk3d5Rc9" int2:id="CtxYD6i0">
      <int2:state int2:value="Rejected" int2:type="similarity"/>
    </int2:bookmark>
    <int2:bookmark int2:bookmarkName="_Int_RbZ5Tut2" int2:invalidationBookmarkName="" int2:hashCode="g727dcJ7ypVyg+" int2:id="RTaq8fzR">
      <int2:state int2:value="Rejected" int2:type="similarity"/>
    </int2:bookmark>
    <int2:bookmark int2:bookmarkName="_Int_anShBHvK" int2:invalidationBookmarkName="" int2:hashCode="VpOmIds0CaMwrP" int2:id="V9S3mlJV">
      <int2:state int2:value="Rejected" int2:type="similarity"/>
    </int2:bookmark>
    <int2:bookmark int2:bookmarkName="_Int_qpKKzO4D" int2:invalidationBookmarkName="" int2:hashCode="fwDpa3VweU/ZLE" int2:id="RNjEbruP">
      <int2:state int2:value="Rejected" int2:type="similarity"/>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B705D2"/>
    <w:multiLevelType w:val="hybridMultilevel"/>
    <w:tmpl w:val="EC90F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534513A"/>
    <w:multiLevelType w:val="hybridMultilevel"/>
    <w:tmpl w:val="918EA09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5D20692"/>
    <w:multiLevelType w:val="multilevel"/>
    <w:tmpl w:val="6E206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C26EEC"/>
    <w:multiLevelType w:val="hybridMultilevel"/>
    <w:tmpl w:val="6B7031F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0BAF703D"/>
    <w:multiLevelType w:val="hybridMultilevel"/>
    <w:tmpl w:val="418CE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DD26549"/>
    <w:multiLevelType w:val="multilevel"/>
    <w:tmpl w:val="CF12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84DDE"/>
    <w:multiLevelType w:val="multilevel"/>
    <w:tmpl w:val="2AD45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6B5930"/>
    <w:multiLevelType w:val="hybridMultilevel"/>
    <w:tmpl w:val="8CECD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3393033"/>
    <w:multiLevelType w:val="hybridMultilevel"/>
    <w:tmpl w:val="999EDF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5C96DEF"/>
    <w:multiLevelType w:val="multilevel"/>
    <w:tmpl w:val="143CA044"/>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794"/>
        </w:tabs>
        <w:ind w:left="1794" w:hanging="360"/>
      </w:pPr>
      <w:rPr>
        <w:rFonts w:ascii="Courier New" w:hAnsi="Courier New" w:hint="default"/>
        <w:sz w:val="20"/>
      </w:rPr>
    </w:lvl>
    <w:lvl w:ilvl="2" w:tentative="1">
      <w:start w:val="1"/>
      <w:numFmt w:val="bullet"/>
      <w:lvlText w:val=""/>
      <w:lvlJc w:val="left"/>
      <w:pPr>
        <w:tabs>
          <w:tab w:val="num" w:pos="2514"/>
        </w:tabs>
        <w:ind w:left="2514" w:hanging="360"/>
      </w:pPr>
      <w:rPr>
        <w:rFonts w:ascii="Wingdings" w:hAnsi="Wingdings" w:hint="default"/>
        <w:sz w:val="20"/>
      </w:rPr>
    </w:lvl>
    <w:lvl w:ilvl="3" w:tentative="1">
      <w:start w:val="1"/>
      <w:numFmt w:val="bullet"/>
      <w:lvlText w:val=""/>
      <w:lvlJc w:val="left"/>
      <w:pPr>
        <w:tabs>
          <w:tab w:val="num" w:pos="3234"/>
        </w:tabs>
        <w:ind w:left="3234" w:hanging="360"/>
      </w:pPr>
      <w:rPr>
        <w:rFonts w:ascii="Wingdings" w:hAnsi="Wingdings" w:hint="default"/>
        <w:sz w:val="20"/>
      </w:rPr>
    </w:lvl>
    <w:lvl w:ilvl="4" w:tentative="1">
      <w:start w:val="1"/>
      <w:numFmt w:val="bullet"/>
      <w:lvlText w:val=""/>
      <w:lvlJc w:val="left"/>
      <w:pPr>
        <w:tabs>
          <w:tab w:val="num" w:pos="3954"/>
        </w:tabs>
        <w:ind w:left="3954" w:hanging="360"/>
      </w:pPr>
      <w:rPr>
        <w:rFonts w:ascii="Wingdings" w:hAnsi="Wingdings" w:hint="default"/>
        <w:sz w:val="20"/>
      </w:rPr>
    </w:lvl>
    <w:lvl w:ilvl="5" w:tentative="1">
      <w:start w:val="1"/>
      <w:numFmt w:val="bullet"/>
      <w:lvlText w:val=""/>
      <w:lvlJc w:val="left"/>
      <w:pPr>
        <w:tabs>
          <w:tab w:val="num" w:pos="4674"/>
        </w:tabs>
        <w:ind w:left="4674" w:hanging="360"/>
      </w:pPr>
      <w:rPr>
        <w:rFonts w:ascii="Wingdings" w:hAnsi="Wingdings" w:hint="default"/>
        <w:sz w:val="20"/>
      </w:rPr>
    </w:lvl>
    <w:lvl w:ilvl="6" w:tentative="1">
      <w:start w:val="1"/>
      <w:numFmt w:val="bullet"/>
      <w:lvlText w:val=""/>
      <w:lvlJc w:val="left"/>
      <w:pPr>
        <w:tabs>
          <w:tab w:val="num" w:pos="5394"/>
        </w:tabs>
        <w:ind w:left="5394" w:hanging="360"/>
      </w:pPr>
      <w:rPr>
        <w:rFonts w:ascii="Wingdings" w:hAnsi="Wingdings" w:hint="default"/>
        <w:sz w:val="20"/>
      </w:rPr>
    </w:lvl>
    <w:lvl w:ilvl="7" w:tentative="1">
      <w:start w:val="1"/>
      <w:numFmt w:val="bullet"/>
      <w:lvlText w:val=""/>
      <w:lvlJc w:val="left"/>
      <w:pPr>
        <w:tabs>
          <w:tab w:val="num" w:pos="6114"/>
        </w:tabs>
        <w:ind w:left="6114" w:hanging="360"/>
      </w:pPr>
      <w:rPr>
        <w:rFonts w:ascii="Wingdings" w:hAnsi="Wingdings" w:hint="default"/>
        <w:sz w:val="20"/>
      </w:rPr>
    </w:lvl>
    <w:lvl w:ilvl="8" w:tentative="1">
      <w:start w:val="1"/>
      <w:numFmt w:val="bullet"/>
      <w:lvlText w:val=""/>
      <w:lvlJc w:val="left"/>
      <w:pPr>
        <w:tabs>
          <w:tab w:val="num" w:pos="6834"/>
        </w:tabs>
        <w:ind w:left="6834" w:hanging="360"/>
      </w:pPr>
      <w:rPr>
        <w:rFonts w:ascii="Wingdings" w:hAnsi="Wingdings" w:hint="default"/>
        <w:sz w:val="20"/>
      </w:rPr>
    </w:lvl>
  </w:abstractNum>
  <w:abstractNum w:abstractNumId="20" w15:restartNumberingAfterBreak="0">
    <w:nsid w:val="18761389"/>
    <w:multiLevelType w:val="multilevel"/>
    <w:tmpl w:val="E06A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2011A"/>
    <w:multiLevelType w:val="hybridMultilevel"/>
    <w:tmpl w:val="E1504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ACD4F46"/>
    <w:multiLevelType w:val="hybridMultilevel"/>
    <w:tmpl w:val="10481D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1B1363E9"/>
    <w:multiLevelType w:val="hybridMultilevel"/>
    <w:tmpl w:val="99665F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1D864A47"/>
    <w:multiLevelType w:val="hybridMultilevel"/>
    <w:tmpl w:val="FCA4C090"/>
    <w:lvl w:ilvl="0" w:tplc="CD666C54">
      <w:start w:val="1"/>
      <w:numFmt w:val="decimal"/>
      <w:lvlText w:val="%1."/>
      <w:lvlJc w:val="left"/>
      <w:pPr>
        <w:ind w:left="1080" w:hanging="360"/>
      </w:pPr>
      <w:rPr>
        <w:rFonts w:ascii="Arial" w:hAnsi="Arial" w:cs="Aria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5" w15:restartNumberingAfterBreak="0">
    <w:nsid w:val="1F483EBD"/>
    <w:multiLevelType w:val="hybridMultilevel"/>
    <w:tmpl w:val="114034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FCC1F58"/>
    <w:multiLevelType w:val="multilevel"/>
    <w:tmpl w:val="4612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B8521F"/>
    <w:multiLevelType w:val="hybridMultilevel"/>
    <w:tmpl w:val="7EE80014"/>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4AD27E2"/>
    <w:multiLevelType w:val="hybridMultilevel"/>
    <w:tmpl w:val="6E7E52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24CA1FE8"/>
    <w:multiLevelType w:val="hybridMultilevel"/>
    <w:tmpl w:val="68388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56B43B8"/>
    <w:multiLevelType w:val="hybridMultilevel"/>
    <w:tmpl w:val="D2A46B32"/>
    <w:lvl w:ilvl="0" w:tplc="D2F2319E">
      <w:start w:val="1"/>
      <w:numFmt w:val="decimal"/>
      <w:lvlText w:val="%1."/>
      <w:lvlJc w:val="left"/>
      <w:pPr>
        <w:ind w:left="720" w:hanging="360"/>
      </w:pPr>
      <w:rPr>
        <w:rFonts w:ascii="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62B08CF"/>
    <w:multiLevelType w:val="hybridMultilevel"/>
    <w:tmpl w:val="35D205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29BB22B7"/>
    <w:multiLevelType w:val="hybridMultilevel"/>
    <w:tmpl w:val="006A3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C60180A"/>
    <w:multiLevelType w:val="hybridMultilevel"/>
    <w:tmpl w:val="08B2D1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3C53796"/>
    <w:multiLevelType w:val="hybridMultilevel"/>
    <w:tmpl w:val="8FCC23C8"/>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6A45F3A"/>
    <w:multiLevelType w:val="hybridMultilevel"/>
    <w:tmpl w:val="02ACF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73A7001"/>
    <w:multiLevelType w:val="hybridMultilevel"/>
    <w:tmpl w:val="498255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88C0E13"/>
    <w:multiLevelType w:val="hybridMultilevel"/>
    <w:tmpl w:val="5C440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ADD01A0"/>
    <w:multiLevelType w:val="hybridMultilevel"/>
    <w:tmpl w:val="59BC0FD6"/>
    <w:lvl w:ilvl="0" w:tplc="D2F2319E">
      <w:start w:val="1"/>
      <w:numFmt w:val="decimal"/>
      <w:lvlText w:val="%1."/>
      <w:lvlJc w:val="left"/>
      <w:pPr>
        <w:ind w:left="1080" w:hanging="360"/>
      </w:pPr>
      <w:rPr>
        <w:rFonts w:ascii="Arial" w:hAnsi="Arial" w:cs="Arial"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9" w15:restartNumberingAfterBreak="0">
    <w:nsid w:val="41E05FF9"/>
    <w:multiLevelType w:val="hybridMultilevel"/>
    <w:tmpl w:val="3A6E1222"/>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39209D8"/>
    <w:multiLevelType w:val="hybridMultilevel"/>
    <w:tmpl w:val="BDB8D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4897A1B"/>
    <w:multiLevelType w:val="hybridMultilevel"/>
    <w:tmpl w:val="A79C79CE"/>
    <w:lvl w:ilvl="0" w:tplc="2D62792C">
      <w:start w:val="1"/>
      <w:numFmt w:val="decimal"/>
      <w:lvlText w:val="%1."/>
      <w:lvlJc w:val="left"/>
      <w:pPr>
        <w:ind w:left="720" w:hanging="360"/>
      </w:pPr>
      <w:rPr>
        <w:rFonts w:ascii="Arial" w:eastAsia="Times New Roman" w:hAnsi="Aria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664335A"/>
    <w:multiLevelType w:val="hybridMultilevel"/>
    <w:tmpl w:val="70DAB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78C088F"/>
    <w:multiLevelType w:val="hybridMultilevel"/>
    <w:tmpl w:val="EB2ECA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7F12057"/>
    <w:multiLevelType w:val="hybridMultilevel"/>
    <w:tmpl w:val="DA8CE0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E0A0C4E"/>
    <w:multiLevelType w:val="multilevel"/>
    <w:tmpl w:val="E06A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4574E6"/>
    <w:multiLevelType w:val="hybridMultilevel"/>
    <w:tmpl w:val="99CC92D0"/>
    <w:lvl w:ilvl="0" w:tplc="ACA02BAC">
      <w:start w:val="1"/>
      <w:numFmt w:val="bullet"/>
      <w:pStyle w:val="HTMLCode1"/>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4E33E58"/>
    <w:multiLevelType w:val="hybridMultilevel"/>
    <w:tmpl w:val="1272E4B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7366C70"/>
    <w:multiLevelType w:val="hybridMultilevel"/>
    <w:tmpl w:val="BC5236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1D3C9A"/>
    <w:multiLevelType w:val="hybridMultilevel"/>
    <w:tmpl w:val="246E08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62E37B3F"/>
    <w:multiLevelType w:val="hybridMultilevel"/>
    <w:tmpl w:val="EB98ED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63017C09"/>
    <w:multiLevelType w:val="multilevel"/>
    <w:tmpl w:val="E06A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8973C4"/>
    <w:multiLevelType w:val="hybridMultilevel"/>
    <w:tmpl w:val="F8D82A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6AB0E11"/>
    <w:multiLevelType w:val="hybridMultilevel"/>
    <w:tmpl w:val="A656A0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98E48E5"/>
    <w:multiLevelType w:val="hybridMultilevel"/>
    <w:tmpl w:val="9CC485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6C13722A"/>
    <w:multiLevelType w:val="hybridMultilevel"/>
    <w:tmpl w:val="E5A80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6C16484F"/>
    <w:multiLevelType w:val="multilevel"/>
    <w:tmpl w:val="2DF21362"/>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abstractNum w:abstractNumId="57" w15:restartNumberingAfterBreak="0">
    <w:nsid w:val="6FCD64F2"/>
    <w:multiLevelType w:val="hybridMultilevel"/>
    <w:tmpl w:val="B1A0D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6B42178"/>
    <w:multiLevelType w:val="hybridMultilevel"/>
    <w:tmpl w:val="6AF24F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6ED2CB6"/>
    <w:multiLevelType w:val="hybridMultilevel"/>
    <w:tmpl w:val="D514E1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CCC7207"/>
    <w:multiLevelType w:val="hybridMultilevel"/>
    <w:tmpl w:val="8D209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FB0479D"/>
    <w:multiLevelType w:val="hybridMultilevel"/>
    <w:tmpl w:val="0DFCD8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49774365">
    <w:abstractNumId w:val="6"/>
  </w:num>
  <w:num w:numId="2" w16cid:durableId="430977713">
    <w:abstractNumId w:val="9"/>
  </w:num>
  <w:num w:numId="3" w16cid:durableId="2069448287">
    <w:abstractNumId w:val="7"/>
  </w:num>
  <w:num w:numId="4" w16cid:durableId="1385057468">
    <w:abstractNumId w:val="5"/>
  </w:num>
  <w:num w:numId="5" w16cid:durableId="1687713247">
    <w:abstractNumId w:val="4"/>
  </w:num>
  <w:num w:numId="6" w16cid:durableId="1523661789">
    <w:abstractNumId w:val="8"/>
  </w:num>
  <w:num w:numId="7" w16cid:durableId="215356181">
    <w:abstractNumId w:val="3"/>
  </w:num>
  <w:num w:numId="8" w16cid:durableId="2058779005">
    <w:abstractNumId w:val="2"/>
  </w:num>
  <w:num w:numId="9" w16cid:durableId="154154242">
    <w:abstractNumId w:val="1"/>
  </w:num>
  <w:num w:numId="10" w16cid:durableId="82799788">
    <w:abstractNumId w:val="0"/>
  </w:num>
  <w:num w:numId="11" w16cid:durableId="1202938231">
    <w:abstractNumId w:val="56"/>
  </w:num>
  <w:num w:numId="12" w16cid:durableId="574630907">
    <w:abstractNumId w:val="59"/>
  </w:num>
  <w:num w:numId="13" w16cid:durableId="1788549071">
    <w:abstractNumId w:val="23"/>
  </w:num>
  <w:num w:numId="14" w16cid:durableId="1810440272">
    <w:abstractNumId w:val="12"/>
  </w:num>
  <w:num w:numId="15" w16cid:durableId="771390324">
    <w:abstractNumId w:val="41"/>
  </w:num>
  <w:num w:numId="16" w16cid:durableId="1424910471">
    <w:abstractNumId w:val="46"/>
  </w:num>
  <w:num w:numId="17" w16cid:durableId="1408848164">
    <w:abstractNumId w:val="25"/>
  </w:num>
  <w:num w:numId="18" w16cid:durableId="1387559409">
    <w:abstractNumId w:val="57"/>
  </w:num>
  <w:num w:numId="19" w16cid:durableId="788550091">
    <w:abstractNumId w:val="17"/>
  </w:num>
  <w:num w:numId="20" w16cid:durableId="1945727131">
    <w:abstractNumId w:val="26"/>
  </w:num>
  <w:num w:numId="21" w16cid:durableId="510606283">
    <w:abstractNumId w:val="39"/>
  </w:num>
  <w:num w:numId="22" w16cid:durableId="902764015">
    <w:abstractNumId w:val="35"/>
  </w:num>
  <w:num w:numId="23" w16cid:durableId="217320359">
    <w:abstractNumId w:val="36"/>
  </w:num>
  <w:num w:numId="24" w16cid:durableId="1728140768">
    <w:abstractNumId w:val="43"/>
  </w:num>
  <w:num w:numId="25" w16cid:durableId="900947025">
    <w:abstractNumId w:val="49"/>
  </w:num>
  <w:num w:numId="26" w16cid:durableId="456726662">
    <w:abstractNumId w:val="58"/>
  </w:num>
  <w:num w:numId="27" w16cid:durableId="1060327765">
    <w:abstractNumId w:val="52"/>
  </w:num>
  <w:num w:numId="28" w16cid:durableId="1810399169">
    <w:abstractNumId w:val="53"/>
  </w:num>
  <w:num w:numId="29" w16cid:durableId="1181121849">
    <w:abstractNumId w:val="42"/>
  </w:num>
  <w:num w:numId="30" w16cid:durableId="1081830067">
    <w:abstractNumId w:val="19"/>
  </w:num>
  <w:num w:numId="31" w16cid:durableId="1370376784">
    <w:abstractNumId w:val="16"/>
  </w:num>
  <w:num w:numId="32" w16cid:durableId="612443984">
    <w:abstractNumId w:val="50"/>
  </w:num>
  <w:num w:numId="33" w16cid:durableId="478545196">
    <w:abstractNumId w:val="22"/>
  </w:num>
  <w:num w:numId="34" w16cid:durableId="780303987">
    <w:abstractNumId w:val="48"/>
  </w:num>
  <w:num w:numId="35" w16cid:durableId="1523741277">
    <w:abstractNumId w:val="29"/>
  </w:num>
  <w:num w:numId="36" w16cid:durableId="592323422">
    <w:abstractNumId w:val="60"/>
  </w:num>
  <w:num w:numId="37" w16cid:durableId="1068334694">
    <w:abstractNumId w:val="55"/>
  </w:num>
  <w:num w:numId="38" w16cid:durableId="484470554">
    <w:abstractNumId w:val="21"/>
  </w:num>
  <w:num w:numId="39" w16cid:durableId="232743389">
    <w:abstractNumId w:val="24"/>
  </w:num>
  <w:num w:numId="40" w16cid:durableId="2012756179">
    <w:abstractNumId w:val="40"/>
  </w:num>
  <w:num w:numId="41" w16cid:durableId="303505461">
    <w:abstractNumId w:val="38"/>
  </w:num>
  <w:num w:numId="42" w16cid:durableId="1910458949">
    <w:abstractNumId w:val="14"/>
  </w:num>
  <w:num w:numId="43" w16cid:durableId="1042362209">
    <w:abstractNumId w:val="30"/>
  </w:num>
  <w:num w:numId="44" w16cid:durableId="1520000180">
    <w:abstractNumId w:val="32"/>
  </w:num>
  <w:num w:numId="45" w16cid:durableId="1091700892">
    <w:abstractNumId w:val="54"/>
  </w:num>
  <w:num w:numId="46" w16cid:durableId="1602571246">
    <w:abstractNumId w:val="31"/>
  </w:num>
  <w:num w:numId="47" w16cid:durableId="1997955780">
    <w:abstractNumId w:val="37"/>
  </w:num>
  <w:num w:numId="48" w16cid:durableId="2109615922">
    <w:abstractNumId w:val="45"/>
  </w:num>
  <w:num w:numId="49" w16cid:durableId="782651053">
    <w:abstractNumId w:val="34"/>
  </w:num>
  <w:num w:numId="50" w16cid:durableId="158615131">
    <w:abstractNumId w:val="11"/>
  </w:num>
  <w:num w:numId="51" w16cid:durableId="955137276">
    <w:abstractNumId w:val="27"/>
  </w:num>
  <w:num w:numId="52" w16cid:durableId="841046910">
    <w:abstractNumId w:val="33"/>
  </w:num>
  <w:num w:numId="53" w16cid:durableId="948782514">
    <w:abstractNumId w:val="13"/>
  </w:num>
  <w:num w:numId="54" w16cid:durableId="1204753449">
    <w:abstractNumId w:val="51"/>
  </w:num>
  <w:num w:numId="55" w16cid:durableId="1036393387">
    <w:abstractNumId w:val="18"/>
  </w:num>
  <w:num w:numId="56" w16cid:durableId="402456834">
    <w:abstractNumId w:val="20"/>
  </w:num>
  <w:num w:numId="57" w16cid:durableId="1272785410">
    <w:abstractNumId w:val="44"/>
  </w:num>
  <w:num w:numId="58" w16cid:durableId="312025841">
    <w:abstractNumId w:val="15"/>
  </w:num>
  <w:num w:numId="59" w16cid:durableId="355080983">
    <w:abstractNumId w:val="61"/>
  </w:num>
  <w:num w:numId="60" w16cid:durableId="96104173">
    <w:abstractNumId w:val="47"/>
  </w:num>
  <w:num w:numId="61" w16cid:durableId="1032266720">
    <w:abstractNumId w:val="10"/>
  </w:num>
  <w:num w:numId="62" w16cid:durableId="1168592338">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autoHyphenation/>
  <w:hyphenationZone w:val="425"/>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5B"/>
    <w:rsid w:val="00000167"/>
    <w:rsid w:val="000004D0"/>
    <w:rsid w:val="00000C68"/>
    <w:rsid w:val="00001B0E"/>
    <w:rsid w:val="00002C3A"/>
    <w:rsid w:val="00003367"/>
    <w:rsid w:val="00003837"/>
    <w:rsid w:val="00003AB8"/>
    <w:rsid w:val="00003CEF"/>
    <w:rsid w:val="000042ED"/>
    <w:rsid w:val="00004DF4"/>
    <w:rsid w:val="00005BDB"/>
    <w:rsid w:val="00007689"/>
    <w:rsid w:val="00007A3E"/>
    <w:rsid w:val="00007F8B"/>
    <w:rsid w:val="00007FE2"/>
    <w:rsid w:val="000111BA"/>
    <w:rsid w:val="00011B3A"/>
    <w:rsid w:val="00011CD1"/>
    <w:rsid w:val="00012011"/>
    <w:rsid w:val="0001206C"/>
    <w:rsid w:val="00012386"/>
    <w:rsid w:val="00013955"/>
    <w:rsid w:val="00013B0F"/>
    <w:rsid w:val="0001584A"/>
    <w:rsid w:val="00017CB5"/>
    <w:rsid w:val="00017E35"/>
    <w:rsid w:val="00017F29"/>
    <w:rsid w:val="00020BF5"/>
    <w:rsid w:val="00023BD8"/>
    <w:rsid w:val="00023EF3"/>
    <w:rsid w:val="00023FE7"/>
    <w:rsid w:val="00024BBD"/>
    <w:rsid w:val="00025281"/>
    <w:rsid w:val="000252A0"/>
    <w:rsid w:val="00025641"/>
    <w:rsid w:val="000257F9"/>
    <w:rsid w:val="000264D1"/>
    <w:rsid w:val="000275CB"/>
    <w:rsid w:val="0003280C"/>
    <w:rsid w:val="00033BBC"/>
    <w:rsid w:val="00034274"/>
    <w:rsid w:val="00035B9B"/>
    <w:rsid w:val="00035F9C"/>
    <w:rsid w:val="00036444"/>
    <w:rsid w:val="00037223"/>
    <w:rsid w:val="00040F43"/>
    <w:rsid w:val="00040FE6"/>
    <w:rsid w:val="00041654"/>
    <w:rsid w:val="00041752"/>
    <w:rsid w:val="000419D4"/>
    <w:rsid w:val="00041BA2"/>
    <w:rsid w:val="00042060"/>
    <w:rsid w:val="0004275B"/>
    <w:rsid w:val="0004294E"/>
    <w:rsid w:val="00044DAD"/>
    <w:rsid w:val="000452F2"/>
    <w:rsid w:val="000463C5"/>
    <w:rsid w:val="00046493"/>
    <w:rsid w:val="000464FF"/>
    <w:rsid w:val="00046611"/>
    <w:rsid w:val="000474F9"/>
    <w:rsid w:val="0004763F"/>
    <w:rsid w:val="000510B0"/>
    <w:rsid w:val="00052F30"/>
    <w:rsid w:val="00054734"/>
    <w:rsid w:val="00054EAF"/>
    <w:rsid w:val="00055034"/>
    <w:rsid w:val="00055ABB"/>
    <w:rsid w:val="00055F96"/>
    <w:rsid w:val="00056F62"/>
    <w:rsid w:val="00056FC6"/>
    <w:rsid w:val="000576CA"/>
    <w:rsid w:val="00057D3E"/>
    <w:rsid w:val="00060A2E"/>
    <w:rsid w:val="00062DE7"/>
    <w:rsid w:val="00062FF1"/>
    <w:rsid w:val="000654B6"/>
    <w:rsid w:val="000666A7"/>
    <w:rsid w:val="000673BD"/>
    <w:rsid w:val="000679E6"/>
    <w:rsid w:val="00070AFD"/>
    <w:rsid w:val="00071B4E"/>
    <w:rsid w:val="00073B46"/>
    <w:rsid w:val="00076A11"/>
    <w:rsid w:val="00077136"/>
    <w:rsid w:val="00077ED5"/>
    <w:rsid w:val="00080931"/>
    <w:rsid w:val="00080ADA"/>
    <w:rsid w:val="00080DA7"/>
    <w:rsid w:val="00081206"/>
    <w:rsid w:val="00082CA1"/>
    <w:rsid w:val="00082D17"/>
    <w:rsid w:val="000841CE"/>
    <w:rsid w:val="0008429E"/>
    <w:rsid w:val="0008656D"/>
    <w:rsid w:val="000867FA"/>
    <w:rsid w:val="000874E4"/>
    <w:rsid w:val="00090021"/>
    <w:rsid w:val="00090A4E"/>
    <w:rsid w:val="00091404"/>
    <w:rsid w:val="00092F79"/>
    <w:rsid w:val="0009329B"/>
    <w:rsid w:val="00093D35"/>
    <w:rsid w:val="000945A2"/>
    <w:rsid w:val="00095F84"/>
    <w:rsid w:val="00095FDA"/>
    <w:rsid w:val="00097739"/>
    <w:rsid w:val="000977D6"/>
    <w:rsid w:val="00097B40"/>
    <w:rsid w:val="00097F12"/>
    <w:rsid w:val="000A08E8"/>
    <w:rsid w:val="000A0B55"/>
    <w:rsid w:val="000A148F"/>
    <w:rsid w:val="000A1622"/>
    <w:rsid w:val="000A1D3C"/>
    <w:rsid w:val="000A1F87"/>
    <w:rsid w:val="000A219C"/>
    <w:rsid w:val="000A4211"/>
    <w:rsid w:val="000A4A62"/>
    <w:rsid w:val="000A506B"/>
    <w:rsid w:val="000A5D3C"/>
    <w:rsid w:val="000A5EA6"/>
    <w:rsid w:val="000A7DA7"/>
    <w:rsid w:val="000A7E05"/>
    <w:rsid w:val="000B0470"/>
    <w:rsid w:val="000B0698"/>
    <w:rsid w:val="000B0F29"/>
    <w:rsid w:val="000B1EC9"/>
    <w:rsid w:val="000B2D13"/>
    <w:rsid w:val="000B337D"/>
    <w:rsid w:val="000B3936"/>
    <w:rsid w:val="000B4576"/>
    <w:rsid w:val="000B4A10"/>
    <w:rsid w:val="000B4BDC"/>
    <w:rsid w:val="000B5B92"/>
    <w:rsid w:val="000B6497"/>
    <w:rsid w:val="000B64E3"/>
    <w:rsid w:val="000B65C4"/>
    <w:rsid w:val="000B6736"/>
    <w:rsid w:val="000B78AB"/>
    <w:rsid w:val="000B78BB"/>
    <w:rsid w:val="000B7E9B"/>
    <w:rsid w:val="000C08D3"/>
    <w:rsid w:val="000C0F9D"/>
    <w:rsid w:val="000C16E0"/>
    <w:rsid w:val="000C17FA"/>
    <w:rsid w:val="000C185D"/>
    <w:rsid w:val="000C1999"/>
    <w:rsid w:val="000C431E"/>
    <w:rsid w:val="000C4F38"/>
    <w:rsid w:val="000C4F73"/>
    <w:rsid w:val="000C4F8A"/>
    <w:rsid w:val="000C5B0F"/>
    <w:rsid w:val="000C6854"/>
    <w:rsid w:val="000C6AF2"/>
    <w:rsid w:val="000C7059"/>
    <w:rsid w:val="000C7248"/>
    <w:rsid w:val="000C7A10"/>
    <w:rsid w:val="000D15FD"/>
    <w:rsid w:val="000D24BD"/>
    <w:rsid w:val="000D37AF"/>
    <w:rsid w:val="000D3C06"/>
    <w:rsid w:val="000D4209"/>
    <w:rsid w:val="000D4813"/>
    <w:rsid w:val="000D4CE9"/>
    <w:rsid w:val="000D4FA9"/>
    <w:rsid w:val="000D564C"/>
    <w:rsid w:val="000D5AF7"/>
    <w:rsid w:val="000D79D4"/>
    <w:rsid w:val="000E0223"/>
    <w:rsid w:val="000E0258"/>
    <w:rsid w:val="000E04F0"/>
    <w:rsid w:val="000E0A7D"/>
    <w:rsid w:val="000E1025"/>
    <w:rsid w:val="000E108C"/>
    <w:rsid w:val="000E18F8"/>
    <w:rsid w:val="000E27EF"/>
    <w:rsid w:val="000E2CB2"/>
    <w:rsid w:val="000E2CCC"/>
    <w:rsid w:val="000E4882"/>
    <w:rsid w:val="000E4CF4"/>
    <w:rsid w:val="000E6325"/>
    <w:rsid w:val="000E650D"/>
    <w:rsid w:val="000E6548"/>
    <w:rsid w:val="000E79AF"/>
    <w:rsid w:val="000E7C20"/>
    <w:rsid w:val="000E7E6C"/>
    <w:rsid w:val="000F008F"/>
    <w:rsid w:val="000F12F1"/>
    <w:rsid w:val="000F2269"/>
    <w:rsid w:val="000F2D9F"/>
    <w:rsid w:val="000F3C16"/>
    <w:rsid w:val="000F5399"/>
    <w:rsid w:val="000F5B98"/>
    <w:rsid w:val="000F72CB"/>
    <w:rsid w:val="000F76CF"/>
    <w:rsid w:val="000F781D"/>
    <w:rsid w:val="000F7867"/>
    <w:rsid w:val="000F7983"/>
    <w:rsid w:val="00100050"/>
    <w:rsid w:val="0010045B"/>
    <w:rsid w:val="00100987"/>
    <w:rsid w:val="001012CB"/>
    <w:rsid w:val="00101FC3"/>
    <w:rsid w:val="0010245C"/>
    <w:rsid w:val="001035EC"/>
    <w:rsid w:val="00103DE8"/>
    <w:rsid w:val="0010443A"/>
    <w:rsid w:val="00105F58"/>
    <w:rsid w:val="001061E6"/>
    <w:rsid w:val="00106976"/>
    <w:rsid w:val="00107E3C"/>
    <w:rsid w:val="0011097A"/>
    <w:rsid w:val="00110B50"/>
    <w:rsid w:val="0011235E"/>
    <w:rsid w:val="001123A7"/>
    <w:rsid w:val="00112AD7"/>
    <w:rsid w:val="00113883"/>
    <w:rsid w:val="00113A2A"/>
    <w:rsid w:val="00113D31"/>
    <w:rsid w:val="00113F7E"/>
    <w:rsid w:val="00114633"/>
    <w:rsid w:val="00114FFE"/>
    <w:rsid w:val="001153DF"/>
    <w:rsid w:val="001155DD"/>
    <w:rsid w:val="00115793"/>
    <w:rsid w:val="0011598A"/>
    <w:rsid w:val="00116214"/>
    <w:rsid w:val="00116496"/>
    <w:rsid w:val="00116990"/>
    <w:rsid w:val="0011769B"/>
    <w:rsid w:val="00117922"/>
    <w:rsid w:val="001179B3"/>
    <w:rsid w:val="00117C5A"/>
    <w:rsid w:val="00121642"/>
    <w:rsid w:val="001219BE"/>
    <w:rsid w:val="00121F3C"/>
    <w:rsid w:val="001227ED"/>
    <w:rsid w:val="00122C84"/>
    <w:rsid w:val="00123E1E"/>
    <w:rsid w:val="00126137"/>
    <w:rsid w:val="001264C2"/>
    <w:rsid w:val="001267B9"/>
    <w:rsid w:val="00126F3A"/>
    <w:rsid w:val="0012714D"/>
    <w:rsid w:val="00130EF2"/>
    <w:rsid w:val="001311B9"/>
    <w:rsid w:val="00131785"/>
    <w:rsid w:val="00131835"/>
    <w:rsid w:val="001318A6"/>
    <w:rsid w:val="00131972"/>
    <w:rsid w:val="001324A4"/>
    <w:rsid w:val="00132C97"/>
    <w:rsid w:val="001341A3"/>
    <w:rsid w:val="00134A9C"/>
    <w:rsid w:val="001355B9"/>
    <w:rsid w:val="001369FF"/>
    <w:rsid w:val="00136A0B"/>
    <w:rsid w:val="00136B65"/>
    <w:rsid w:val="0013736A"/>
    <w:rsid w:val="001402BD"/>
    <w:rsid w:val="00140356"/>
    <w:rsid w:val="0014054B"/>
    <w:rsid w:val="0014060A"/>
    <w:rsid w:val="00140BFA"/>
    <w:rsid w:val="001415B3"/>
    <w:rsid w:val="00141DAE"/>
    <w:rsid w:val="00141E39"/>
    <w:rsid w:val="001432C1"/>
    <w:rsid w:val="00143C43"/>
    <w:rsid w:val="001441F3"/>
    <w:rsid w:val="0014511D"/>
    <w:rsid w:val="00145E14"/>
    <w:rsid w:val="00146F72"/>
    <w:rsid w:val="00147127"/>
    <w:rsid w:val="00150997"/>
    <w:rsid w:val="00150DB5"/>
    <w:rsid w:val="00150E9E"/>
    <w:rsid w:val="001517D6"/>
    <w:rsid w:val="00153C6B"/>
    <w:rsid w:val="00153DCB"/>
    <w:rsid w:val="001542EB"/>
    <w:rsid w:val="001559F3"/>
    <w:rsid w:val="00155B92"/>
    <w:rsid w:val="00156DEF"/>
    <w:rsid w:val="001572CA"/>
    <w:rsid w:val="001603DA"/>
    <w:rsid w:val="00160814"/>
    <w:rsid w:val="0016094D"/>
    <w:rsid w:val="001610E7"/>
    <w:rsid w:val="001611D2"/>
    <w:rsid w:val="0016124E"/>
    <w:rsid w:val="00161C8E"/>
    <w:rsid w:val="00161E71"/>
    <w:rsid w:val="00161FDF"/>
    <w:rsid w:val="00163366"/>
    <w:rsid w:val="00163479"/>
    <w:rsid w:val="00163650"/>
    <w:rsid w:val="0016378D"/>
    <w:rsid w:val="00163EB5"/>
    <w:rsid w:val="00164896"/>
    <w:rsid w:val="00164ECF"/>
    <w:rsid w:val="001654B3"/>
    <w:rsid w:val="0016586C"/>
    <w:rsid w:val="00165C15"/>
    <w:rsid w:val="00165DD2"/>
    <w:rsid w:val="00167670"/>
    <w:rsid w:val="001677C5"/>
    <w:rsid w:val="00167B2D"/>
    <w:rsid w:val="001717C2"/>
    <w:rsid w:val="001722A1"/>
    <w:rsid w:val="00172472"/>
    <w:rsid w:val="00172A2E"/>
    <w:rsid w:val="00172A69"/>
    <w:rsid w:val="001738F8"/>
    <w:rsid w:val="00173C45"/>
    <w:rsid w:val="00173C88"/>
    <w:rsid w:val="00173E5A"/>
    <w:rsid w:val="00174285"/>
    <w:rsid w:val="00175DBA"/>
    <w:rsid w:val="001769D5"/>
    <w:rsid w:val="00176F4A"/>
    <w:rsid w:val="00177448"/>
    <w:rsid w:val="00177FA8"/>
    <w:rsid w:val="001805B2"/>
    <w:rsid w:val="00180606"/>
    <w:rsid w:val="0018094E"/>
    <w:rsid w:val="00180B1C"/>
    <w:rsid w:val="00180FBC"/>
    <w:rsid w:val="00181E02"/>
    <w:rsid w:val="001823D0"/>
    <w:rsid w:val="00182DD2"/>
    <w:rsid w:val="00183337"/>
    <w:rsid w:val="0018348B"/>
    <w:rsid w:val="001838A2"/>
    <w:rsid w:val="00183B52"/>
    <w:rsid w:val="00183E38"/>
    <w:rsid w:val="00185A8A"/>
    <w:rsid w:val="00185D46"/>
    <w:rsid w:val="001878DD"/>
    <w:rsid w:val="00187FA0"/>
    <w:rsid w:val="001900FD"/>
    <w:rsid w:val="00190E0C"/>
    <w:rsid w:val="001921AF"/>
    <w:rsid w:val="00192E7D"/>
    <w:rsid w:val="00192FD4"/>
    <w:rsid w:val="0019439C"/>
    <w:rsid w:val="001960E0"/>
    <w:rsid w:val="00196315"/>
    <w:rsid w:val="001964CD"/>
    <w:rsid w:val="00196CF9"/>
    <w:rsid w:val="0019763F"/>
    <w:rsid w:val="001A0E35"/>
    <w:rsid w:val="001A1FBA"/>
    <w:rsid w:val="001A2030"/>
    <w:rsid w:val="001A28DE"/>
    <w:rsid w:val="001A331A"/>
    <w:rsid w:val="001A3DC6"/>
    <w:rsid w:val="001A42C1"/>
    <w:rsid w:val="001A43AC"/>
    <w:rsid w:val="001A6B0F"/>
    <w:rsid w:val="001A6B5F"/>
    <w:rsid w:val="001B0130"/>
    <w:rsid w:val="001B06C7"/>
    <w:rsid w:val="001B10FD"/>
    <w:rsid w:val="001B121B"/>
    <w:rsid w:val="001B178B"/>
    <w:rsid w:val="001B2A9B"/>
    <w:rsid w:val="001B3533"/>
    <w:rsid w:val="001B35B1"/>
    <w:rsid w:val="001B380F"/>
    <w:rsid w:val="001B46A2"/>
    <w:rsid w:val="001B4EB5"/>
    <w:rsid w:val="001B564B"/>
    <w:rsid w:val="001B5E36"/>
    <w:rsid w:val="001B61BF"/>
    <w:rsid w:val="001B6275"/>
    <w:rsid w:val="001B7D98"/>
    <w:rsid w:val="001C0272"/>
    <w:rsid w:val="001C1272"/>
    <w:rsid w:val="001C12D8"/>
    <w:rsid w:val="001C21B6"/>
    <w:rsid w:val="001C27FD"/>
    <w:rsid w:val="001C2F48"/>
    <w:rsid w:val="001C51D7"/>
    <w:rsid w:val="001C5D3E"/>
    <w:rsid w:val="001C5FB1"/>
    <w:rsid w:val="001C6370"/>
    <w:rsid w:val="001C68D9"/>
    <w:rsid w:val="001C6AFD"/>
    <w:rsid w:val="001C7156"/>
    <w:rsid w:val="001D022E"/>
    <w:rsid w:val="001D0289"/>
    <w:rsid w:val="001D0A16"/>
    <w:rsid w:val="001D0E91"/>
    <w:rsid w:val="001D1D6E"/>
    <w:rsid w:val="001D2C5A"/>
    <w:rsid w:val="001D3457"/>
    <w:rsid w:val="001D5807"/>
    <w:rsid w:val="001D6E67"/>
    <w:rsid w:val="001D7FD6"/>
    <w:rsid w:val="001E0501"/>
    <w:rsid w:val="001E1609"/>
    <w:rsid w:val="001E1D4D"/>
    <w:rsid w:val="001E2ABF"/>
    <w:rsid w:val="001E3902"/>
    <w:rsid w:val="001E42B6"/>
    <w:rsid w:val="001E47C1"/>
    <w:rsid w:val="001E5C31"/>
    <w:rsid w:val="001E5F78"/>
    <w:rsid w:val="001E63A2"/>
    <w:rsid w:val="001E647E"/>
    <w:rsid w:val="001E725D"/>
    <w:rsid w:val="001E7A70"/>
    <w:rsid w:val="001F0196"/>
    <w:rsid w:val="001F07D6"/>
    <w:rsid w:val="001F10EC"/>
    <w:rsid w:val="001F20E1"/>
    <w:rsid w:val="001F237D"/>
    <w:rsid w:val="001F2497"/>
    <w:rsid w:val="001F27C6"/>
    <w:rsid w:val="001F3FFB"/>
    <w:rsid w:val="001F4C52"/>
    <w:rsid w:val="001F4F71"/>
    <w:rsid w:val="001F5063"/>
    <w:rsid w:val="001F567C"/>
    <w:rsid w:val="001F6B5F"/>
    <w:rsid w:val="001F6BB2"/>
    <w:rsid w:val="001F73C6"/>
    <w:rsid w:val="001F7831"/>
    <w:rsid w:val="001F7AD8"/>
    <w:rsid w:val="001F7DF5"/>
    <w:rsid w:val="00200513"/>
    <w:rsid w:val="00200E0C"/>
    <w:rsid w:val="002014F6"/>
    <w:rsid w:val="0020165C"/>
    <w:rsid w:val="002018FA"/>
    <w:rsid w:val="00201E3E"/>
    <w:rsid w:val="00202595"/>
    <w:rsid w:val="0020370E"/>
    <w:rsid w:val="00203F08"/>
    <w:rsid w:val="002045F3"/>
    <w:rsid w:val="00204A11"/>
    <w:rsid w:val="002050FF"/>
    <w:rsid w:val="002105E9"/>
    <w:rsid w:val="0021075C"/>
    <w:rsid w:val="00210A3A"/>
    <w:rsid w:val="002116E2"/>
    <w:rsid w:val="00211750"/>
    <w:rsid w:val="002120FF"/>
    <w:rsid w:val="0021264C"/>
    <w:rsid w:val="002130CD"/>
    <w:rsid w:val="00213C4E"/>
    <w:rsid w:val="002146B4"/>
    <w:rsid w:val="0021558F"/>
    <w:rsid w:val="00215707"/>
    <w:rsid w:val="00215B10"/>
    <w:rsid w:val="00215D86"/>
    <w:rsid w:val="00216654"/>
    <w:rsid w:val="00216717"/>
    <w:rsid w:val="00217490"/>
    <w:rsid w:val="00217548"/>
    <w:rsid w:val="002179F1"/>
    <w:rsid w:val="00217C91"/>
    <w:rsid w:val="00220638"/>
    <w:rsid w:val="002207FD"/>
    <w:rsid w:val="002210B5"/>
    <w:rsid w:val="00221AAC"/>
    <w:rsid w:val="002222C3"/>
    <w:rsid w:val="002239C7"/>
    <w:rsid w:val="00223D22"/>
    <w:rsid w:val="00224DED"/>
    <w:rsid w:val="002258EB"/>
    <w:rsid w:val="0022723B"/>
    <w:rsid w:val="0023180E"/>
    <w:rsid w:val="00231D65"/>
    <w:rsid w:val="0023213A"/>
    <w:rsid w:val="00232BEA"/>
    <w:rsid w:val="00233D8D"/>
    <w:rsid w:val="002345DD"/>
    <w:rsid w:val="002348E0"/>
    <w:rsid w:val="00235F68"/>
    <w:rsid w:val="002365F5"/>
    <w:rsid w:val="00237496"/>
    <w:rsid w:val="00237C0E"/>
    <w:rsid w:val="00237E92"/>
    <w:rsid w:val="0024003D"/>
    <w:rsid w:val="00240752"/>
    <w:rsid w:val="0024117D"/>
    <w:rsid w:val="00241671"/>
    <w:rsid w:val="00241B50"/>
    <w:rsid w:val="00241D2D"/>
    <w:rsid w:val="002420A2"/>
    <w:rsid w:val="00242215"/>
    <w:rsid w:val="002424AA"/>
    <w:rsid w:val="00242F4C"/>
    <w:rsid w:val="00243F77"/>
    <w:rsid w:val="00244323"/>
    <w:rsid w:val="002459D0"/>
    <w:rsid w:val="00245EE2"/>
    <w:rsid w:val="00246446"/>
    <w:rsid w:val="00246603"/>
    <w:rsid w:val="002470A0"/>
    <w:rsid w:val="002472A4"/>
    <w:rsid w:val="002472A5"/>
    <w:rsid w:val="00247A3C"/>
    <w:rsid w:val="002501A2"/>
    <w:rsid w:val="00250352"/>
    <w:rsid w:val="00250679"/>
    <w:rsid w:val="0025202E"/>
    <w:rsid w:val="002529F3"/>
    <w:rsid w:val="0025353C"/>
    <w:rsid w:val="00253906"/>
    <w:rsid w:val="00255907"/>
    <w:rsid w:val="00255934"/>
    <w:rsid w:val="00256194"/>
    <w:rsid w:val="00256853"/>
    <w:rsid w:val="002569B3"/>
    <w:rsid w:val="00256C24"/>
    <w:rsid w:val="00260BBC"/>
    <w:rsid w:val="002619D9"/>
    <w:rsid w:val="00262642"/>
    <w:rsid w:val="00263F47"/>
    <w:rsid w:val="00264EC9"/>
    <w:rsid w:val="00265623"/>
    <w:rsid w:val="0026635B"/>
    <w:rsid w:val="00266FDE"/>
    <w:rsid w:val="00267082"/>
    <w:rsid w:val="00267241"/>
    <w:rsid w:val="0026731E"/>
    <w:rsid w:val="0026733F"/>
    <w:rsid w:val="00267C55"/>
    <w:rsid w:val="0027066C"/>
    <w:rsid w:val="00270A7A"/>
    <w:rsid w:val="00270ED9"/>
    <w:rsid w:val="00271DD2"/>
    <w:rsid w:val="00273B5C"/>
    <w:rsid w:val="002740EC"/>
    <w:rsid w:val="00274107"/>
    <w:rsid w:val="00274AA9"/>
    <w:rsid w:val="00276776"/>
    <w:rsid w:val="00280ADB"/>
    <w:rsid w:val="00281BE2"/>
    <w:rsid w:val="002820DD"/>
    <w:rsid w:val="002830F3"/>
    <w:rsid w:val="00283494"/>
    <w:rsid w:val="00284D59"/>
    <w:rsid w:val="0028518A"/>
    <w:rsid w:val="00285549"/>
    <w:rsid w:val="00286D45"/>
    <w:rsid w:val="0029085E"/>
    <w:rsid w:val="00290950"/>
    <w:rsid w:val="00290FC6"/>
    <w:rsid w:val="00291AC4"/>
    <w:rsid w:val="00291C31"/>
    <w:rsid w:val="00292311"/>
    <w:rsid w:val="00292DC4"/>
    <w:rsid w:val="0029441C"/>
    <w:rsid w:val="00294C73"/>
    <w:rsid w:val="00295595"/>
    <w:rsid w:val="00295AC8"/>
    <w:rsid w:val="0029614D"/>
    <w:rsid w:val="00296317"/>
    <w:rsid w:val="00296518"/>
    <w:rsid w:val="00297189"/>
    <w:rsid w:val="0029741F"/>
    <w:rsid w:val="0029748D"/>
    <w:rsid w:val="002977C1"/>
    <w:rsid w:val="00297971"/>
    <w:rsid w:val="00297983"/>
    <w:rsid w:val="002A0109"/>
    <w:rsid w:val="002A04C3"/>
    <w:rsid w:val="002A0DC0"/>
    <w:rsid w:val="002A134D"/>
    <w:rsid w:val="002A1455"/>
    <w:rsid w:val="002A18E0"/>
    <w:rsid w:val="002A20AD"/>
    <w:rsid w:val="002A216E"/>
    <w:rsid w:val="002A2764"/>
    <w:rsid w:val="002A2B55"/>
    <w:rsid w:val="002A2C93"/>
    <w:rsid w:val="002A372B"/>
    <w:rsid w:val="002A4BCC"/>
    <w:rsid w:val="002A532C"/>
    <w:rsid w:val="002A5D6C"/>
    <w:rsid w:val="002A64FB"/>
    <w:rsid w:val="002A6AB3"/>
    <w:rsid w:val="002A6D91"/>
    <w:rsid w:val="002B266E"/>
    <w:rsid w:val="002B4264"/>
    <w:rsid w:val="002B44E1"/>
    <w:rsid w:val="002B61A5"/>
    <w:rsid w:val="002B73E9"/>
    <w:rsid w:val="002B77EA"/>
    <w:rsid w:val="002B7BBA"/>
    <w:rsid w:val="002C067E"/>
    <w:rsid w:val="002C128C"/>
    <w:rsid w:val="002C1534"/>
    <w:rsid w:val="002C16C8"/>
    <w:rsid w:val="002C1E83"/>
    <w:rsid w:val="002C288C"/>
    <w:rsid w:val="002C355C"/>
    <w:rsid w:val="002C36C8"/>
    <w:rsid w:val="002C533D"/>
    <w:rsid w:val="002C56E2"/>
    <w:rsid w:val="002C5825"/>
    <w:rsid w:val="002C5AB3"/>
    <w:rsid w:val="002C608C"/>
    <w:rsid w:val="002C730C"/>
    <w:rsid w:val="002C77B2"/>
    <w:rsid w:val="002C7A99"/>
    <w:rsid w:val="002D05D9"/>
    <w:rsid w:val="002D0E70"/>
    <w:rsid w:val="002D146D"/>
    <w:rsid w:val="002D189F"/>
    <w:rsid w:val="002D3747"/>
    <w:rsid w:val="002D4FD1"/>
    <w:rsid w:val="002D6210"/>
    <w:rsid w:val="002D73C4"/>
    <w:rsid w:val="002D7C57"/>
    <w:rsid w:val="002E1576"/>
    <w:rsid w:val="002E19F6"/>
    <w:rsid w:val="002E1F6D"/>
    <w:rsid w:val="002E1F83"/>
    <w:rsid w:val="002E20D5"/>
    <w:rsid w:val="002E2EAE"/>
    <w:rsid w:val="002E33C9"/>
    <w:rsid w:val="002E3818"/>
    <w:rsid w:val="002E38BC"/>
    <w:rsid w:val="002E4586"/>
    <w:rsid w:val="002E5CF8"/>
    <w:rsid w:val="002E65A0"/>
    <w:rsid w:val="002E6E62"/>
    <w:rsid w:val="002E6F52"/>
    <w:rsid w:val="002E7060"/>
    <w:rsid w:val="002E77D7"/>
    <w:rsid w:val="002E7983"/>
    <w:rsid w:val="002E7C30"/>
    <w:rsid w:val="002E7DEE"/>
    <w:rsid w:val="002F008A"/>
    <w:rsid w:val="002F04A7"/>
    <w:rsid w:val="002F1194"/>
    <w:rsid w:val="002F1197"/>
    <w:rsid w:val="002F2D55"/>
    <w:rsid w:val="002F3096"/>
    <w:rsid w:val="002F3C58"/>
    <w:rsid w:val="002F4AB4"/>
    <w:rsid w:val="002F4C07"/>
    <w:rsid w:val="002F5AA5"/>
    <w:rsid w:val="002F5BCF"/>
    <w:rsid w:val="002F5EEA"/>
    <w:rsid w:val="002F623E"/>
    <w:rsid w:val="002F682C"/>
    <w:rsid w:val="002F6E86"/>
    <w:rsid w:val="002F74B7"/>
    <w:rsid w:val="002F757E"/>
    <w:rsid w:val="0030117D"/>
    <w:rsid w:val="0030153E"/>
    <w:rsid w:val="00302F00"/>
    <w:rsid w:val="003030CE"/>
    <w:rsid w:val="00303968"/>
    <w:rsid w:val="00304055"/>
    <w:rsid w:val="00304B4A"/>
    <w:rsid w:val="00304C4C"/>
    <w:rsid w:val="0030598F"/>
    <w:rsid w:val="00306B88"/>
    <w:rsid w:val="00306F5F"/>
    <w:rsid w:val="00307994"/>
    <w:rsid w:val="0031016E"/>
    <w:rsid w:val="00310AB9"/>
    <w:rsid w:val="003115D1"/>
    <w:rsid w:val="003126CA"/>
    <w:rsid w:val="00312E2B"/>
    <w:rsid w:val="00312F28"/>
    <w:rsid w:val="00313293"/>
    <w:rsid w:val="00313509"/>
    <w:rsid w:val="00314349"/>
    <w:rsid w:val="00314AEE"/>
    <w:rsid w:val="00314F30"/>
    <w:rsid w:val="003152D7"/>
    <w:rsid w:val="00317AC4"/>
    <w:rsid w:val="00317B8C"/>
    <w:rsid w:val="00317C63"/>
    <w:rsid w:val="0032162F"/>
    <w:rsid w:val="00321B54"/>
    <w:rsid w:val="0032289E"/>
    <w:rsid w:val="0032357B"/>
    <w:rsid w:val="00323AFF"/>
    <w:rsid w:val="00324497"/>
    <w:rsid w:val="0032454B"/>
    <w:rsid w:val="00324A8E"/>
    <w:rsid w:val="00324BD3"/>
    <w:rsid w:val="00324CFC"/>
    <w:rsid w:val="00327A37"/>
    <w:rsid w:val="003304F3"/>
    <w:rsid w:val="003307A7"/>
    <w:rsid w:val="00330C00"/>
    <w:rsid w:val="003320AD"/>
    <w:rsid w:val="00332852"/>
    <w:rsid w:val="00333246"/>
    <w:rsid w:val="003345AC"/>
    <w:rsid w:val="003348DB"/>
    <w:rsid w:val="00334D75"/>
    <w:rsid w:val="00334D76"/>
    <w:rsid w:val="00334EBC"/>
    <w:rsid w:val="00335034"/>
    <w:rsid w:val="00335ABD"/>
    <w:rsid w:val="00335C7C"/>
    <w:rsid w:val="00336E84"/>
    <w:rsid w:val="00337FD4"/>
    <w:rsid w:val="00340B13"/>
    <w:rsid w:val="003410C9"/>
    <w:rsid w:val="003411FA"/>
    <w:rsid w:val="003416A5"/>
    <w:rsid w:val="003419F1"/>
    <w:rsid w:val="00341CAC"/>
    <w:rsid w:val="00342792"/>
    <w:rsid w:val="003435D3"/>
    <w:rsid w:val="003437A8"/>
    <w:rsid w:val="003441E8"/>
    <w:rsid w:val="00344536"/>
    <w:rsid w:val="00344B8C"/>
    <w:rsid w:val="00344DED"/>
    <w:rsid w:val="00344F0A"/>
    <w:rsid w:val="0034579E"/>
    <w:rsid w:val="00345910"/>
    <w:rsid w:val="00345EBD"/>
    <w:rsid w:val="00346BA2"/>
    <w:rsid w:val="0034715F"/>
    <w:rsid w:val="0034750D"/>
    <w:rsid w:val="0034770E"/>
    <w:rsid w:val="003505C1"/>
    <w:rsid w:val="00350F10"/>
    <w:rsid w:val="0035196F"/>
    <w:rsid w:val="0035210F"/>
    <w:rsid w:val="00352C1E"/>
    <w:rsid w:val="00352E89"/>
    <w:rsid w:val="00353AD6"/>
    <w:rsid w:val="00353F60"/>
    <w:rsid w:val="003546CE"/>
    <w:rsid w:val="00354D57"/>
    <w:rsid w:val="00354FD2"/>
    <w:rsid w:val="00355E5F"/>
    <w:rsid w:val="00356A2F"/>
    <w:rsid w:val="003577B6"/>
    <w:rsid w:val="00360AF7"/>
    <w:rsid w:val="00360B9C"/>
    <w:rsid w:val="00361BB9"/>
    <w:rsid w:val="0036255F"/>
    <w:rsid w:val="003626BC"/>
    <w:rsid w:val="00363B7B"/>
    <w:rsid w:val="00366811"/>
    <w:rsid w:val="00366AC4"/>
    <w:rsid w:val="00366D62"/>
    <w:rsid w:val="00367BC1"/>
    <w:rsid w:val="003700A3"/>
    <w:rsid w:val="00370647"/>
    <w:rsid w:val="0037074E"/>
    <w:rsid w:val="00371AB7"/>
    <w:rsid w:val="00373356"/>
    <w:rsid w:val="003734B1"/>
    <w:rsid w:val="00373683"/>
    <w:rsid w:val="00373BCB"/>
    <w:rsid w:val="00375547"/>
    <w:rsid w:val="00375B33"/>
    <w:rsid w:val="003774D3"/>
    <w:rsid w:val="00377684"/>
    <w:rsid w:val="00377D24"/>
    <w:rsid w:val="003824D5"/>
    <w:rsid w:val="00383495"/>
    <w:rsid w:val="00383C08"/>
    <w:rsid w:val="00384690"/>
    <w:rsid w:val="00384D04"/>
    <w:rsid w:val="00384F24"/>
    <w:rsid w:val="0038529E"/>
    <w:rsid w:val="00385868"/>
    <w:rsid w:val="00385B26"/>
    <w:rsid w:val="003862E9"/>
    <w:rsid w:val="003866FC"/>
    <w:rsid w:val="00387D72"/>
    <w:rsid w:val="0039001F"/>
    <w:rsid w:val="00390BB2"/>
    <w:rsid w:val="00391306"/>
    <w:rsid w:val="00391548"/>
    <w:rsid w:val="00392C50"/>
    <w:rsid w:val="00392F19"/>
    <w:rsid w:val="00393636"/>
    <w:rsid w:val="003943A8"/>
    <w:rsid w:val="00394A66"/>
    <w:rsid w:val="00394AD0"/>
    <w:rsid w:val="0039543D"/>
    <w:rsid w:val="003955B5"/>
    <w:rsid w:val="003967CA"/>
    <w:rsid w:val="00396E87"/>
    <w:rsid w:val="00397BD4"/>
    <w:rsid w:val="003A0937"/>
    <w:rsid w:val="003A20D2"/>
    <w:rsid w:val="003A239E"/>
    <w:rsid w:val="003A24D9"/>
    <w:rsid w:val="003A378F"/>
    <w:rsid w:val="003A408D"/>
    <w:rsid w:val="003A429F"/>
    <w:rsid w:val="003A44CB"/>
    <w:rsid w:val="003A4998"/>
    <w:rsid w:val="003A5D20"/>
    <w:rsid w:val="003A62C0"/>
    <w:rsid w:val="003A7044"/>
    <w:rsid w:val="003A748B"/>
    <w:rsid w:val="003A7942"/>
    <w:rsid w:val="003A796F"/>
    <w:rsid w:val="003A7D96"/>
    <w:rsid w:val="003A7FC3"/>
    <w:rsid w:val="003B0538"/>
    <w:rsid w:val="003B125D"/>
    <w:rsid w:val="003B1547"/>
    <w:rsid w:val="003B17C7"/>
    <w:rsid w:val="003B1BDB"/>
    <w:rsid w:val="003B2BF3"/>
    <w:rsid w:val="003B2DF8"/>
    <w:rsid w:val="003B2E7D"/>
    <w:rsid w:val="003B3B9E"/>
    <w:rsid w:val="003B4181"/>
    <w:rsid w:val="003B4495"/>
    <w:rsid w:val="003B4707"/>
    <w:rsid w:val="003B5F5B"/>
    <w:rsid w:val="003B600A"/>
    <w:rsid w:val="003B71E9"/>
    <w:rsid w:val="003B7D18"/>
    <w:rsid w:val="003B7F08"/>
    <w:rsid w:val="003C0486"/>
    <w:rsid w:val="003C2662"/>
    <w:rsid w:val="003C2A1E"/>
    <w:rsid w:val="003C31F6"/>
    <w:rsid w:val="003C35DB"/>
    <w:rsid w:val="003C36E1"/>
    <w:rsid w:val="003C37A0"/>
    <w:rsid w:val="003C37EF"/>
    <w:rsid w:val="003C598B"/>
    <w:rsid w:val="003C6C11"/>
    <w:rsid w:val="003C6E05"/>
    <w:rsid w:val="003C712C"/>
    <w:rsid w:val="003C784E"/>
    <w:rsid w:val="003D0131"/>
    <w:rsid w:val="003D08A9"/>
    <w:rsid w:val="003D101E"/>
    <w:rsid w:val="003D140A"/>
    <w:rsid w:val="003D162F"/>
    <w:rsid w:val="003D184F"/>
    <w:rsid w:val="003D1B81"/>
    <w:rsid w:val="003D28A1"/>
    <w:rsid w:val="003D2C07"/>
    <w:rsid w:val="003D2C47"/>
    <w:rsid w:val="003D34C7"/>
    <w:rsid w:val="003D3554"/>
    <w:rsid w:val="003D4F3C"/>
    <w:rsid w:val="003D6CD5"/>
    <w:rsid w:val="003D6DC6"/>
    <w:rsid w:val="003D7615"/>
    <w:rsid w:val="003E11D5"/>
    <w:rsid w:val="003E2A88"/>
    <w:rsid w:val="003E3059"/>
    <w:rsid w:val="003E4282"/>
    <w:rsid w:val="003E4981"/>
    <w:rsid w:val="003E4B1C"/>
    <w:rsid w:val="003E4EF9"/>
    <w:rsid w:val="003E5282"/>
    <w:rsid w:val="003E6349"/>
    <w:rsid w:val="003E68E2"/>
    <w:rsid w:val="003E6955"/>
    <w:rsid w:val="003F08AE"/>
    <w:rsid w:val="003F0FDE"/>
    <w:rsid w:val="003F1626"/>
    <w:rsid w:val="003F1746"/>
    <w:rsid w:val="003F19FD"/>
    <w:rsid w:val="003F2421"/>
    <w:rsid w:val="003F2464"/>
    <w:rsid w:val="003F2571"/>
    <w:rsid w:val="003F3099"/>
    <w:rsid w:val="003F3136"/>
    <w:rsid w:val="003F3647"/>
    <w:rsid w:val="003F4097"/>
    <w:rsid w:val="003F5D29"/>
    <w:rsid w:val="003F5EA3"/>
    <w:rsid w:val="003F66B5"/>
    <w:rsid w:val="003F6D03"/>
    <w:rsid w:val="003F724D"/>
    <w:rsid w:val="003F74C0"/>
    <w:rsid w:val="003F74F1"/>
    <w:rsid w:val="003F75DB"/>
    <w:rsid w:val="00400A95"/>
    <w:rsid w:val="00401AD8"/>
    <w:rsid w:val="00402C69"/>
    <w:rsid w:val="004030DB"/>
    <w:rsid w:val="00403124"/>
    <w:rsid w:val="00403238"/>
    <w:rsid w:val="0040380D"/>
    <w:rsid w:val="0040393B"/>
    <w:rsid w:val="00404936"/>
    <w:rsid w:val="00404F90"/>
    <w:rsid w:val="00405406"/>
    <w:rsid w:val="0040653D"/>
    <w:rsid w:val="00407928"/>
    <w:rsid w:val="0041009D"/>
    <w:rsid w:val="00410F2D"/>
    <w:rsid w:val="00411377"/>
    <w:rsid w:val="0041205B"/>
    <w:rsid w:val="0041212F"/>
    <w:rsid w:val="004123E8"/>
    <w:rsid w:val="004132E1"/>
    <w:rsid w:val="004138CC"/>
    <w:rsid w:val="00413C91"/>
    <w:rsid w:val="004156B5"/>
    <w:rsid w:val="004159D2"/>
    <w:rsid w:val="00415F5F"/>
    <w:rsid w:val="0041622E"/>
    <w:rsid w:val="004165A6"/>
    <w:rsid w:val="00416CAC"/>
    <w:rsid w:val="00416F31"/>
    <w:rsid w:val="00420316"/>
    <w:rsid w:val="00420367"/>
    <w:rsid w:val="00420D47"/>
    <w:rsid w:val="00420DA0"/>
    <w:rsid w:val="004219EA"/>
    <w:rsid w:val="00422039"/>
    <w:rsid w:val="00422E2E"/>
    <w:rsid w:val="00423481"/>
    <w:rsid w:val="00423EFB"/>
    <w:rsid w:val="0042454A"/>
    <w:rsid w:val="004251B7"/>
    <w:rsid w:val="0042542F"/>
    <w:rsid w:val="004270F1"/>
    <w:rsid w:val="00427199"/>
    <w:rsid w:val="004279A2"/>
    <w:rsid w:val="00427A99"/>
    <w:rsid w:val="004300E6"/>
    <w:rsid w:val="004303B9"/>
    <w:rsid w:val="0043061A"/>
    <w:rsid w:val="00430C8F"/>
    <w:rsid w:val="0043188F"/>
    <w:rsid w:val="004318A8"/>
    <w:rsid w:val="0043204F"/>
    <w:rsid w:val="00432365"/>
    <w:rsid w:val="004325C6"/>
    <w:rsid w:val="00433425"/>
    <w:rsid w:val="00433AC2"/>
    <w:rsid w:val="00433B77"/>
    <w:rsid w:val="00433C6F"/>
    <w:rsid w:val="00433F4F"/>
    <w:rsid w:val="00436633"/>
    <w:rsid w:val="00436963"/>
    <w:rsid w:val="00440677"/>
    <w:rsid w:val="00442642"/>
    <w:rsid w:val="00442FE2"/>
    <w:rsid w:val="0044306A"/>
    <w:rsid w:val="00443C46"/>
    <w:rsid w:val="00445BCD"/>
    <w:rsid w:val="00446988"/>
    <w:rsid w:val="00446F64"/>
    <w:rsid w:val="00450D6C"/>
    <w:rsid w:val="004528CE"/>
    <w:rsid w:val="004528EB"/>
    <w:rsid w:val="00455687"/>
    <w:rsid w:val="00457FA7"/>
    <w:rsid w:val="00461430"/>
    <w:rsid w:val="004617E9"/>
    <w:rsid w:val="0046225D"/>
    <w:rsid w:val="004632BB"/>
    <w:rsid w:val="0046415B"/>
    <w:rsid w:val="00464397"/>
    <w:rsid w:val="00466BF2"/>
    <w:rsid w:val="00467326"/>
    <w:rsid w:val="00470C35"/>
    <w:rsid w:val="00470CD6"/>
    <w:rsid w:val="00471BBC"/>
    <w:rsid w:val="00472F77"/>
    <w:rsid w:val="0047380C"/>
    <w:rsid w:val="00474679"/>
    <w:rsid w:val="0047508F"/>
    <w:rsid w:val="004768E6"/>
    <w:rsid w:val="004806BF"/>
    <w:rsid w:val="004815C4"/>
    <w:rsid w:val="00481964"/>
    <w:rsid w:val="00481A6E"/>
    <w:rsid w:val="00484A9F"/>
    <w:rsid w:val="00485129"/>
    <w:rsid w:val="00486391"/>
    <w:rsid w:val="004864AF"/>
    <w:rsid w:val="00487CE4"/>
    <w:rsid w:val="00490114"/>
    <w:rsid w:val="00490508"/>
    <w:rsid w:val="00490768"/>
    <w:rsid w:val="004907A3"/>
    <w:rsid w:val="00490B3A"/>
    <w:rsid w:val="004917D3"/>
    <w:rsid w:val="00491AFA"/>
    <w:rsid w:val="00491D18"/>
    <w:rsid w:val="00492C6D"/>
    <w:rsid w:val="00492CD2"/>
    <w:rsid w:val="004931D7"/>
    <w:rsid w:val="00493C4B"/>
    <w:rsid w:val="00494BE3"/>
    <w:rsid w:val="00496B70"/>
    <w:rsid w:val="00497D41"/>
    <w:rsid w:val="004A07C4"/>
    <w:rsid w:val="004A1A51"/>
    <w:rsid w:val="004A1DA6"/>
    <w:rsid w:val="004A25C8"/>
    <w:rsid w:val="004A36CE"/>
    <w:rsid w:val="004A3D17"/>
    <w:rsid w:val="004A54C9"/>
    <w:rsid w:val="004A5651"/>
    <w:rsid w:val="004A6AED"/>
    <w:rsid w:val="004A7B20"/>
    <w:rsid w:val="004B00CE"/>
    <w:rsid w:val="004B0990"/>
    <w:rsid w:val="004B108E"/>
    <w:rsid w:val="004B2830"/>
    <w:rsid w:val="004B294E"/>
    <w:rsid w:val="004B2B6C"/>
    <w:rsid w:val="004B2D1D"/>
    <w:rsid w:val="004B2EE4"/>
    <w:rsid w:val="004B4897"/>
    <w:rsid w:val="004C0CDD"/>
    <w:rsid w:val="004C21FE"/>
    <w:rsid w:val="004C2C89"/>
    <w:rsid w:val="004C3346"/>
    <w:rsid w:val="004C350E"/>
    <w:rsid w:val="004C37AB"/>
    <w:rsid w:val="004C5875"/>
    <w:rsid w:val="004C7211"/>
    <w:rsid w:val="004C7795"/>
    <w:rsid w:val="004D01BB"/>
    <w:rsid w:val="004D01FE"/>
    <w:rsid w:val="004D0BF6"/>
    <w:rsid w:val="004D16FB"/>
    <w:rsid w:val="004D1F46"/>
    <w:rsid w:val="004D2205"/>
    <w:rsid w:val="004D2C56"/>
    <w:rsid w:val="004D319A"/>
    <w:rsid w:val="004D41E0"/>
    <w:rsid w:val="004D508D"/>
    <w:rsid w:val="004D5410"/>
    <w:rsid w:val="004D59C8"/>
    <w:rsid w:val="004D5A68"/>
    <w:rsid w:val="004D6232"/>
    <w:rsid w:val="004D7E46"/>
    <w:rsid w:val="004E0DF7"/>
    <w:rsid w:val="004E23D3"/>
    <w:rsid w:val="004E2FF6"/>
    <w:rsid w:val="004E3229"/>
    <w:rsid w:val="004E41A2"/>
    <w:rsid w:val="004E52E1"/>
    <w:rsid w:val="004E53C3"/>
    <w:rsid w:val="004E5A7B"/>
    <w:rsid w:val="004E6731"/>
    <w:rsid w:val="004E6E3A"/>
    <w:rsid w:val="004E72C7"/>
    <w:rsid w:val="004E74FB"/>
    <w:rsid w:val="004E7712"/>
    <w:rsid w:val="004E7CEF"/>
    <w:rsid w:val="004E7D16"/>
    <w:rsid w:val="004F0E23"/>
    <w:rsid w:val="004F1014"/>
    <w:rsid w:val="004F1C37"/>
    <w:rsid w:val="004F34B2"/>
    <w:rsid w:val="004F35AD"/>
    <w:rsid w:val="004F3890"/>
    <w:rsid w:val="004F3A67"/>
    <w:rsid w:val="004F3ACF"/>
    <w:rsid w:val="004F4E73"/>
    <w:rsid w:val="004F5010"/>
    <w:rsid w:val="004F5110"/>
    <w:rsid w:val="004F5F45"/>
    <w:rsid w:val="004F646E"/>
    <w:rsid w:val="004F65A1"/>
    <w:rsid w:val="004F65F7"/>
    <w:rsid w:val="004F66DD"/>
    <w:rsid w:val="004F6D63"/>
    <w:rsid w:val="004F707F"/>
    <w:rsid w:val="004F77FC"/>
    <w:rsid w:val="005008F1"/>
    <w:rsid w:val="00500D2E"/>
    <w:rsid w:val="00500DD9"/>
    <w:rsid w:val="00500ED0"/>
    <w:rsid w:val="00502E0B"/>
    <w:rsid w:val="0050366D"/>
    <w:rsid w:val="00503901"/>
    <w:rsid w:val="00504172"/>
    <w:rsid w:val="0050482A"/>
    <w:rsid w:val="00504FE3"/>
    <w:rsid w:val="00506B4B"/>
    <w:rsid w:val="005071FF"/>
    <w:rsid w:val="00507341"/>
    <w:rsid w:val="00507D7C"/>
    <w:rsid w:val="005115A2"/>
    <w:rsid w:val="00512C81"/>
    <w:rsid w:val="00513A66"/>
    <w:rsid w:val="0051461A"/>
    <w:rsid w:val="00514ADC"/>
    <w:rsid w:val="00515050"/>
    <w:rsid w:val="00515F04"/>
    <w:rsid w:val="00516E39"/>
    <w:rsid w:val="00517697"/>
    <w:rsid w:val="00520144"/>
    <w:rsid w:val="005201C9"/>
    <w:rsid w:val="00520BBF"/>
    <w:rsid w:val="00521285"/>
    <w:rsid w:val="00521C84"/>
    <w:rsid w:val="00521EBE"/>
    <w:rsid w:val="00521FCE"/>
    <w:rsid w:val="005225F8"/>
    <w:rsid w:val="0052279D"/>
    <w:rsid w:val="005234D3"/>
    <w:rsid w:val="005239AE"/>
    <w:rsid w:val="005239F0"/>
    <w:rsid w:val="0052417C"/>
    <w:rsid w:val="0052424F"/>
    <w:rsid w:val="00524F87"/>
    <w:rsid w:val="00524FAD"/>
    <w:rsid w:val="005252E1"/>
    <w:rsid w:val="0052639D"/>
    <w:rsid w:val="00527181"/>
    <w:rsid w:val="00527A95"/>
    <w:rsid w:val="005306EE"/>
    <w:rsid w:val="00530916"/>
    <w:rsid w:val="00532D03"/>
    <w:rsid w:val="00533157"/>
    <w:rsid w:val="00533463"/>
    <w:rsid w:val="0053377E"/>
    <w:rsid w:val="00534CD4"/>
    <w:rsid w:val="0053537F"/>
    <w:rsid w:val="005354E1"/>
    <w:rsid w:val="00535500"/>
    <w:rsid w:val="00535ABE"/>
    <w:rsid w:val="0053630F"/>
    <w:rsid w:val="0053651F"/>
    <w:rsid w:val="005368B9"/>
    <w:rsid w:val="00537217"/>
    <w:rsid w:val="0053749A"/>
    <w:rsid w:val="005403FA"/>
    <w:rsid w:val="0054197A"/>
    <w:rsid w:val="0054286E"/>
    <w:rsid w:val="00543172"/>
    <w:rsid w:val="005447A6"/>
    <w:rsid w:val="005457C5"/>
    <w:rsid w:val="00545BC5"/>
    <w:rsid w:val="00546A5D"/>
    <w:rsid w:val="00547353"/>
    <w:rsid w:val="0055014D"/>
    <w:rsid w:val="00550975"/>
    <w:rsid w:val="00550F80"/>
    <w:rsid w:val="005531B6"/>
    <w:rsid w:val="005538A4"/>
    <w:rsid w:val="00553E5B"/>
    <w:rsid w:val="005540DD"/>
    <w:rsid w:val="00554EAA"/>
    <w:rsid w:val="00555410"/>
    <w:rsid w:val="00555F21"/>
    <w:rsid w:val="00556782"/>
    <w:rsid w:val="00557141"/>
    <w:rsid w:val="00557CE3"/>
    <w:rsid w:val="0056059E"/>
    <w:rsid w:val="005614E0"/>
    <w:rsid w:val="00561648"/>
    <w:rsid w:val="00561A74"/>
    <w:rsid w:val="005620FF"/>
    <w:rsid w:val="0056277D"/>
    <w:rsid w:val="00562AF7"/>
    <w:rsid w:val="005633B6"/>
    <w:rsid w:val="005633EC"/>
    <w:rsid w:val="00564573"/>
    <w:rsid w:val="00564FC4"/>
    <w:rsid w:val="00565459"/>
    <w:rsid w:val="0056593B"/>
    <w:rsid w:val="00566211"/>
    <w:rsid w:val="00566248"/>
    <w:rsid w:val="0056641C"/>
    <w:rsid w:val="005667AC"/>
    <w:rsid w:val="00566BB1"/>
    <w:rsid w:val="00566C38"/>
    <w:rsid w:val="00567279"/>
    <w:rsid w:val="0056742B"/>
    <w:rsid w:val="005704A2"/>
    <w:rsid w:val="0057080A"/>
    <w:rsid w:val="0057109C"/>
    <w:rsid w:val="0057114C"/>
    <w:rsid w:val="0057139A"/>
    <w:rsid w:val="00573D8D"/>
    <w:rsid w:val="005742C0"/>
    <w:rsid w:val="005749A9"/>
    <w:rsid w:val="005760A2"/>
    <w:rsid w:val="00581C3A"/>
    <w:rsid w:val="00582F92"/>
    <w:rsid w:val="0058318B"/>
    <w:rsid w:val="00583A54"/>
    <w:rsid w:val="005843C5"/>
    <w:rsid w:val="00585387"/>
    <w:rsid w:val="005867CB"/>
    <w:rsid w:val="00586B4F"/>
    <w:rsid w:val="00586BB6"/>
    <w:rsid w:val="00586F95"/>
    <w:rsid w:val="005872FE"/>
    <w:rsid w:val="0058732C"/>
    <w:rsid w:val="005905C6"/>
    <w:rsid w:val="00591B68"/>
    <w:rsid w:val="005920F9"/>
    <w:rsid w:val="00592F50"/>
    <w:rsid w:val="0059306A"/>
    <w:rsid w:val="00593DEB"/>
    <w:rsid w:val="0059410F"/>
    <w:rsid w:val="0059411E"/>
    <w:rsid w:val="00594A50"/>
    <w:rsid w:val="00594F7B"/>
    <w:rsid w:val="00595CF1"/>
    <w:rsid w:val="005961D4"/>
    <w:rsid w:val="00596C59"/>
    <w:rsid w:val="00596C77"/>
    <w:rsid w:val="00596F95"/>
    <w:rsid w:val="00597572"/>
    <w:rsid w:val="005A183A"/>
    <w:rsid w:val="005A184E"/>
    <w:rsid w:val="005A1CF4"/>
    <w:rsid w:val="005A1D29"/>
    <w:rsid w:val="005A2349"/>
    <w:rsid w:val="005A2D9E"/>
    <w:rsid w:val="005A3C2E"/>
    <w:rsid w:val="005A4402"/>
    <w:rsid w:val="005A45A4"/>
    <w:rsid w:val="005A5EC9"/>
    <w:rsid w:val="005A6296"/>
    <w:rsid w:val="005A68D3"/>
    <w:rsid w:val="005A692D"/>
    <w:rsid w:val="005A7A24"/>
    <w:rsid w:val="005A7D39"/>
    <w:rsid w:val="005B025C"/>
    <w:rsid w:val="005B07DC"/>
    <w:rsid w:val="005B0D21"/>
    <w:rsid w:val="005B10E7"/>
    <w:rsid w:val="005B1800"/>
    <w:rsid w:val="005B245E"/>
    <w:rsid w:val="005B25C7"/>
    <w:rsid w:val="005B2DEE"/>
    <w:rsid w:val="005B3577"/>
    <w:rsid w:val="005B4922"/>
    <w:rsid w:val="005B49DE"/>
    <w:rsid w:val="005B49F4"/>
    <w:rsid w:val="005B4F79"/>
    <w:rsid w:val="005B56F7"/>
    <w:rsid w:val="005B59DE"/>
    <w:rsid w:val="005B6140"/>
    <w:rsid w:val="005B7B56"/>
    <w:rsid w:val="005B7D1E"/>
    <w:rsid w:val="005C0395"/>
    <w:rsid w:val="005C06D8"/>
    <w:rsid w:val="005C09D0"/>
    <w:rsid w:val="005C245B"/>
    <w:rsid w:val="005C2B1E"/>
    <w:rsid w:val="005C3445"/>
    <w:rsid w:val="005C38C4"/>
    <w:rsid w:val="005C3D2A"/>
    <w:rsid w:val="005C4D90"/>
    <w:rsid w:val="005C58C9"/>
    <w:rsid w:val="005C6195"/>
    <w:rsid w:val="005C7172"/>
    <w:rsid w:val="005D061F"/>
    <w:rsid w:val="005D0AD2"/>
    <w:rsid w:val="005D0BA1"/>
    <w:rsid w:val="005D2A22"/>
    <w:rsid w:val="005D3147"/>
    <w:rsid w:val="005D38C9"/>
    <w:rsid w:val="005D3F47"/>
    <w:rsid w:val="005D53FF"/>
    <w:rsid w:val="005E0023"/>
    <w:rsid w:val="005E098A"/>
    <w:rsid w:val="005E1807"/>
    <w:rsid w:val="005E1CDE"/>
    <w:rsid w:val="005E220F"/>
    <w:rsid w:val="005E2A0A"/>
    <w:rsid w:val="005E2C0C"/>
    <w:rsid w:val="005E2DAC"/>
    <w:rsid w:val="005E65CB"/>
    <w:rsid w:val="005F00A3"/>
    <w:rsid w:val="005F00EC"/>
    <w:rsid w:val="005F044B"/>
    <w:rsid w:val="005F0503"/>
    <w:rsid w:val="005F0642"/>
    <w:rsid w:val="005F144A"/>
    <w:rsid w:val="005F25AA"/>
    <w:rsid w:val="005F2921"/>
    <w:rsid w:val="005F3179"/>
    <w:rsid w:val="005F4A3D"/>
    <w:rsid w:val="005F56BF"/>
    <w:rsid w:val="005F5719"/>
    <w:rsid w:val="005F5856"/>
    <w:rsid w:val="005F5D31"/>
    <w:rsid w:val="005F6587"/>
    <w:rsid w:val="005F7E46"/>
    <w:rsid w:val="00600EAB"/>
    <w:rsid w:val="0060102A"/>
    <w:rsid w:val="00601A76"/>
    <w:rsid w:val="00601ED3"/>
    <w:rsid w:val="00603035"/>
    <w:rsid w:val="0060326E"/>
    <w:rsid w:val="00603F93"/>
    <w:rsid w:val="006044C3"/>
    <w:rsid w:val="006047FC"/>
    <w:rsid w:val="00605BB4"/>
    <w:rsid w:val="00606D7B"/>
    <w:rsid w:val="00607687"/>
    <w:rsid w:val="00607994"/>
    <w:rsid w:val="006121E3"/>
    <w:rsid w:val="00612292"/>
    <w:rsid w:val="006124BD"/>
    <w:rsid w:val="00612E1C"/>
    <w:rsid w:val="006132B9"/>
    <w:rsid w:val="00613AB1"/>
    <w:rsid w:val="006159A4"/>
    <w:rsid w:val="00616420"/>
    <w:rsid w:val="00616A60"/>
    <w:rsid w:val="00617002"/>
    <w:rsid w:val="006176C4"/>
    <w:rsid w:val="00617725"/>
    <w:rsid w:val="0062010C"/>
    <w:rsid w:val="00620DBE"/>
    <w:rsid w:val="00622BBE"/>
    <w:rsid w:val="00622BD3"/>
    <w:rsid w:val="006238EB"/>
    <w:rsid w:val="00623B1A"/>
    <w:rsid w:val="00623FF6"/>
    <w:rsid w:val="006242B2"/>
    <w:rsid w:val="006243FF"/>
    <w:rsid w:val="00624789"/>
    <w:rsid w:val="00624A9B"/>
    <w:rsid w:val="00624AB7"/>
    <w:rsid w:val="00624B97"/>
    <w:rsid w:val="00625552"/>
    <w:rsid w:val="00627A12"/>
    <w:rsid w:val="00630A24"/>
    <w:rsid w:val="00630D8E"/>
    <w:rsid w:val="006316A2"/>
    <w:rsid w:val="00633320"/>
    <w:rsid w:val="00634154"/>
    <w:rsid w:val="00634178"/>
    <w:rsid w:val="00635146"/>
    <w:rsid w:val="006357BC"/>
    <w:rsid w:val="00636CF8"/>
    <w:rsid w:val="00636F45"/>
    <w:rsid w:val="00640E20"/>
    <w:rsid w:val="00641559"/>
    <w:rsid w:val="006420DA"/>
    <w:rsid w:val="00642C72"/>
    <w:rsid w:val="00643163"/>
    <w:rsid w:val="0064337B"/>
    <w:rsid w:val="0064359F"/>
    <w:rsid w:val="00643C22"/>
    <w:rsid w:val="00643FFA"/>
    <w:rsid w:val="006440D8"/>
    <w:rsid w:val="00645182"/>
    <w:rsid w:val="0064530D"/>
    <w:rsid w:val="0064610F"/>
    <w:rsid w:val="0064625D"/>
    <w:rsid w:val="006469E3"/>
    <w:rsid w:val="00647204"/>
    <w:rsid w:val="006473DF"/>
    <w:rsid w:val="00647CF4"/>
    <w:rsid w:val="00650894"/>
    <w:rsid w:val="006517AA"/>
    <w:rsid w:val="00651D8E"/>
    <w:rsid w:val="00652996"/>
    <w:rsid w:val="006531D1"/>
    <w:rsid w:val="006544BD"/>
    <w:rsid w:val="006544FE"/>
    <w:rsid w:val="00654A31"/>
    <w:rsid w:val="00654AE0"/>
    <w:rsid w:val="00654D99"/>
    <w:rsid w:val="00655455"/>
    <w:rsid w:val="0065576E"/>
    <w:rsid w:val="00656723"/>
    <w:rsid w:val="0065675D"/>
    <w:rsid w:val="00656945"/>
    <w:rsid w:val="00656C67"/>
    <w:rsid w:val="00660A28"/>
    <w:rsid w:val="00660EC2"/>
    <w:rsid w:val="006615A6"/>
    <w:rsid w:val="0066168C"/>
    <w:rsid w:val="006617C6"/>
    <w:rsid w:val="00662053"/>
    <w:rsid w:val="00663864"/>
    <w:rsid w:val="00664462"/>
    <w:rsid w:val="00664E77"/>
    <w:rsid w:val="006650DE"/>
    <w:rsid w:val="00665806"/>
    <w:rsid w:val="00665ED9"/>
    <w:rsid w:val="00666185"/>
    <w:rsid w:val="0066634A"/>
    <w:rsid w:val="0066704A"/>
    <w:rsid w:val="00667B9C"/>
    <w:rsid w:val="0067080D"/>
    <w:rsid w:val="00670A73"/>
    <w:rsid w:val="00672027"/>
    <w:rsid w:val="0067256F"/>
    <w:rsid w:val="00672659"/>
    <w:rsid w:val="0067269F"/>
    <w:rsid w:val="00673362"/>
    <w:rsid w:val="00674380"/>
    <w:rsid w:val="00675027"/>
    <w:rsid w:val="006752C8"/>
    <w:rsid w:val="006758B3"/>
    <w:rsid w:val="00676951"/>
    <w:rsid w:val="006775BD"/>
    <w:rsid w:val="00677621"/>
    <w:rsid w:val="00677C79"/>
    <w:rsid w:val="00677E14"/>
    <w:rsid w:val="00681308"/>
    <w:rsid w:val="006814BC"/>
    <w:rsid w:val="00681BFB"/>
    <w:rsid w:val="00682332"/>
    <w:rsid w:val="006823B8"/>
    <w:rsid w:val="006844B0"/>
    <w:rsid w:val="00686A1F"/>
    <w:rsid w:val="006877F4"/>
    <w:rsid w:val="00687FCA"/>
    <w:rsid w:val="0069186B"/>
    <w:rsid w:val="00691ACE"/>
    <w:rsid w:val="00691E6C"/>
    <w:rsid w:val="006927F1"/>
    <w:rsid w:val="00693677"/>
    <w:rsid w:val="006937EB"/>
    <w:rsid w:val="006948FA"/>
    <w:rsid w:val="00694B05"/>
    <w:rsid w:val="00694DBA"/>
    <w:rsid w:val="00694FFB"/>
    <w:rsid w:val="006952CB"/>
    <w:rsid w:val="006960F5"/>
    <w:rsid w:val="006960FD"/>
    <w:rsid w:val="0069633A"/>
    <w:rsid w:val="00696C6E"/>
    <w:rsid w:val="006974F4"/>
    <w:rsid w:val="006A09C9"/>
    <w:rsid w:val="006A0A65"/>
    <w:rsid w:val="006A13A3"/>
    <w:rsid w:val="006A2001"/>
    <w:rsid w:val="006A29AF"/>
    <w:rsid w:val="006A2FB3"/>
    <w:rsid w:val="006A3B0D"/>
    <w:rsid w:val="006A3CFE"/>
    <w:rsid w:val="006A40BB"/>
    <w:rsid w:val="006A566C"/>
    <w:rsid w:val="006A5BE5"/>
    <w:rsid w:val="006A6BDF"/>
    <w:rsid w:val="006A6CA7"/>
    <w:rsid w:val="006A6E1C"/>
    <w:rsid w:val="006A6F1B"/>
    <w:rsid w:val="006B195A"/>
    <w:rsid w:val="006B1C10"/>
    <w:rsid w:val="006B1EF1"/>
    <w:rsid w:val="006B2C32"/>
    <w:rsid w:val="006B36D9"/>
    <w:rsid w:val="006B4A36"/>
    <w:rsid w:val="006B4DC4"/>
    <w:rsid w:val="006B52D6"/>
    <w:rsid w:val="006B6151"/>
    <w:rsid w:val="006B677F"/>
    <w:rsid w:val="006B7578"/>
    <w:rsid w:val="006B75BC"/>
    <w:rsid w:val="006C057B"/>
    <w:rsid w:val="006C3BC3"/>
    <w:rsid w:val="006C4461"/>
    <w:rsid w:val="006C58C7"/>
    <w:rsid w:val="006C61BE"/>
    <w:rsid w:val="006C6676"/>
    <w:rsid w:val="006C6E4E"/>
    <w:rsid w:val="006C7906"/>
    <w:rsid w:val="006C7A1A"/>
    <w:rsid w:val="006D0210"/>
    <w:rsid w:val="006D0E60"/>
    <w:rsid w:val="006D0F7C"/>
    <w:rsid w:val="006D3A15"/>
    <w:rsid w:val="006D3B40"/>
    <w:rsid w:val="006D5556"/>
    <w:rsid w:val="006D6529"/>
    <w:rsid w:val="006E007F"/>
    <w:rsid w:val="006E0C0F"/>
    <w:rsid w:val="006E1370"/>
    <w:rsid w:val="006E20FB"/>
    <w:rsid w:val="006E2178"/>
    <w:rsid w:val="006E2484"/>
    <w:rsid w:val="006E2CE8"/>
    <w:rsid w:val="006E2E04"/>
    <w:rsid w:val="006E3CE9"/>
    <w:rsid w:val="006E3E3E"/>
    <w:rsid w:val="006E483A"/>
    <w:rsid w:val="006E4A73"/>
    <w:rsid w:val="006E50E2"/>
    <w:rsid w:val="006E510D"/>
    <w:rsid w:val="006E5865"/>
    <w:rsid w:val="006E6D69"/>
    <w:rsid w:val="006E7563"/>
    <w:rsid w:val="006E7F08"/>
    <w:rsid w:val="006F036F"/>
    <w:rsid w:val="006F03A8"/>
    <w:rsid w:val="006F0503"/>
    <w:rsid w:val="006F17A4"/>
    <w:rsid w:val="006F1A79"/>
    <w:rsid w:val="006F1DB7"/>
    <w:rsid w:val="006F1DD8"/>
    <w:rsid w:val="006F294C"/>
    <w:rsid w:val="006F339C"/>
    <w:rsid w:val="006F42F1"/>
    <w:rsid w:val="006F4E7F"/>
    <w:rsid w:val="006F554A"/>
    <w:rsid w:val="006F7673"/>
    <w:rsid w:val="006F79DB"/>
    <w:rsid w:val="006F7D7C"/>
    <w:rsid w:val="007005A4"/>
    <w:rsid w:val="00700BE1"/>
    <w:rsid w:val="007015EC"/>
    <w:rsid w:val="00701DBE"/>
    <w:rsid w:val="00702F80"/>
    <w:rsid w:val="00703904"/>
    <w:rsid w:val="00705953"/>
    <w:rsid w:val="007064FD"/>
    <w:rsid w:val="007069A3"/>
    <w:rsid w:val="00706CA1"/>
    <w:rsid w:val="00707220"/>
    <w:rsid w:val="00707861"/>
    <w:rsid w:val="00707914"/>
    <w:rsid w:val="00710062"/>
    <w:rsid w:val="00712175"/>
    <w:rsid w:val="00712856"/>
    <w:rsid w:val="00713875"/>
    <w:rsid w:val="00713935"/>
    <w:rsid w:val="007154CB"/>
    <w:rsid w:val="00715C57"/>
    <w:rsid w:val="0071740A"/>
    <w:rsid w:val="007178C8"/>
    <w:rsid w:val="0072031F"/>
    <w:rsid w:val="00720FBE"/>
    <w:rsid w:val="007210CE"/>
    <w:rsid w:val="007235E2"/>
    <w:rsid w:val="00724F77"/>
    <w:rsid w:val="00725F77"/>
    <w:rsid w:val="00726347"/>
    <w:rsid w:val="00726F2A"/>
    <w:rsid w:val="00727119"/>
    <w:rsid w:val="00727B45"/>
    <w:rsid w:val="00730DC9"/>
    <w:rsid w:val="00730E9F"/>
    <w:rsid w:val="00730ED3"/>
    <w:rsid w:val="00731512"/>
    <w:rsid w:val="00731525"/>
    <w:rsid w:val="007328C4"/>
    <w:rsid w:val="00732ABF"/>
    <w:rsid w:val="00733456"/>
    <w:rsid w:val="00733DE8"/>
    <w:rsid w:val="007340B9"/>
    <w:rsid w:val="00734712"/>
    <w:rsid w:val="007363B9"/>
    <w:rsid w:val="00736700"/>
    <w:rsid w:val="00737B85"/>
    <w:rsid w:val="00740B46"/>
    <w:rsid w:val="00740F28"/>
    <w:rsid w:val="00742464"/>
    <w:rsid w:val="007425CC"/>
    <w:rsid w:val="00743827"/>
    <w:rsid w:val="00744F1F"/>
    <w:rsid w:val="00745582"/>
    <w:rsid w:val="00746DA8"/>
    <w:rsid w:val="00747A6F"/>
    <w:rsid w:val="00747F6E"/>
    <w:rsid w:val="007518FE"/>
    <w:rsid w:val="00751CEE"/>
    <w:rsid w:val="007532F9"/>
    <w:rsid w:val="00753E50"/>
    <w:rsid w:val="007553D1"/>
    <w:rsid w:val="007553DA"/>
    <w:rsid w:val="00755728"/>
    <w:rsid w:val="0075590F"/>
    <w:rsid w:val="0075650F"/>
    <w:rsid w:val="0075760B"/>
    <w:rsid w:val="007600D9"/>
    <w:rsid w:val="00760197"/>
    <w:rsid w:val="00760CAF"/>
    <w:rsid w:val="007612EA"/>
    <w:rsid w:val="00761EBB"/>
    <w:rsid w:val="00762BB6"/>
    <w:rsid w:val="0076360F"/>
    <w:rsid w:val="007641C2"/>
    <w:rsid w:val="00764234"/>
    <w:rsid w:val="00764802"/>
    <w:rsid w:val="007649ED"/>
    <w:rsid w:val="00764E01"/>
    <w:rsid w:val="00764E52"/>
    <w:rsid w:val="00764F71"/>
    <w:rsid w:val="0076657D"/>
    <w:rsid w:val="00766660"/>
    <w:rsid w:val="00766B54"/>
    <w:rsid w:val="00767340"/>
    <w:rsid w:val="00767657"/>
    <w:rsid w:val="00767F40"/>
    <w:rsid w:val="00770559"/>
    <w:rsid w:val="00770880"/>
    <w:rsid w:val="007713EC"/>
    <w:rsid w:val="00771EAE"/>
    <w:rsid w:val="00772254"/>
    <w:rsid w:val="007724F9"/>
    <w:rsid w:val="00772CE8"/>
    <w:rsid w:val="00772D70"/>
    <w:rsid w:val="007732B0"/>
    <w:rsid w:val="007741F8"/>
    <w:rsid w:val="00775050"/>
    <w:rsid w:val="00776722"/>
    <w:rsid w:val="00780349"/>
    <w:rsid w:val="0078134E"/>
    <w:rsid w:val="00781F64"/>
    <w:rsid w:val="007827C7"/>
    <w:rsid w:val="007828BC"/>
    <w:rsid w:val="007829EC"/>
    <w:rsid w:val="00784CA3"/>
    <w:rsid w:val="00784E87"/>
    <w:rsid w:val="00785E06"/>
    <w:rsid w:val="0078642B"/>
    <w:rsid w:val="007872F9"/>
    <w:rsid w:val="007878D4"/>
    <w:rsid w:val="0079010E"/>
    <w:rsid w:val="0079183C"/>
    <w:rsid w:val="007918B1"/>
    <w:rsid w:val="00792449"/>
    <w:rsid w:val="00792473"/>
    <w:rsid w:val="007931EF"/>
    <w:rsid w:val="007938F3"/>
    <w:rsid w:val="00795112"/>
    <w:rsid w:val="0079533F"/>
    <w:rsid w:val="00795CD4"/>
    <w:rsid w:val="00795D9A"/>
    <w:rsid w:val="00795D9C"/>
    <w:rsid w:val="00796241"/>
    <w:rsid w:val="00796407"/>
    <w:rsid w:val="00796ACE"/>
    <w:rsid w:val="00796F53"/>
    <w:rsid w:val="00797832"/>
    <w:rsid w:val="007A0FC3"/>
    <w:rsid w:val="007A0FCC"/>
    <w:rsid w:val="007A1ACD"/>
    <w:rsid w:val="007A247E"/>
    <w:rsid w:val="007A2861"/>
    <w:rsid w:val="007A3BC7"/>
    <w:rsid w:val="007A476A"/>
    <w:rsid w:val="007A4AC7"/>
    <w:rsid w:val="007A4F1D"/>
    <w:rsid w:val="007A55E4"/>
    <w:rsid w:val="007A5C46"/>
    <w:rsid w:val="007B03EC"/>
    <w:rsid w:val="007B0ECE"/>
    <w:rsid w:val="007B1080"/>
    <w:rsid w:val="007B18FF"/>
    <w:rsid w:val="007B1CAF"/>
    <w:rsid w:val="007B4EE4"/>
    <w:rsid w:val="007B52D2"/>
    <w:rsid w:val="007B5307"/>
    <w:rsid w:val="007B5F7F"/>
    <w:rsid w:val="007B631C"/>
    <w:rsid w:val="007B6443"/>
    <w:rsid w:val="007B7185"/>
    <w:rsid w:val="007B72C9"/>
    <w:rsid w:val="007B79B1"/>
    <w:rsid w:val="007B7CC5"/>
    <w:rsid w:val="007C0341"/>
    <w:rsid w:val="007C0B0F"/>
    <w:rsid w:val="007C155D"/>
    <w:rsid w:val="007C2998"/>
    <w:rsid w:val="007C4E0C"/>
    <w:rsid w:val="007C4E0D"/>
    <w:rsid w:val="007C5256"/>
    <w:rsid w:val="007C5CA7"/>
    <w:rsid w:val="007C638C"/>
    <w:rsid w:val="007C64AE"/>
    <w:rsid w:val="007D0196"/>
    <w:rsid w:val="007D03A5"/>
    <w:rsid w:val="007D0620"/>
    <w:rsid w:val="007D0EDA"/>
    <w:rsid w:val="007D15E7"/>
    <w:rsid w:val="007D184F"/>
    <w:rsid w:val="007D1BDF"/>
    <w:rsid w:val="007D1F29"/>
    <w:rsid w:val="007D229F"/>
    <w:rsid w:val="007D2899"/>
    <w:rsid w:val="007D349D"/>
    <w:rsid w:val="007D455A"/>
    <w:rsid w:val="007D4837"/>
    <w:rsid w:val="007D4F91"/>
    <w:rsid w:val="007D50C5"/>
    <w:rsid w:val="007D5480"/>
    <w:rsid w:val="007D734C"/>
    <w:rsid w:val="007D7EC9"/>
    <w:rsid w:val="007E04E6"/>
    <w:rsid w:val="007E0D25"/>
    <w:rsid w:val="007E17D4"/>
    <w:rsid w:val="007E1CB3"/>
    <w:rsid w:val="007E1F29"/>
    <w:rsid w:val="007E26E6"/>
    <w:rsid w:val="007E405A"/>
    <w:rsid w:val="007E5746"/>
    <w:rsid w:val="007E5F12"/>
    <w:rsid w:val="007E685B"/>
    <w:rsid w:val="007E7307"/>
    <w:rsid w:val="007E7798"/>
    <w:rsid w:val="007E7DC3"/>
    <w:rsid w:val="007F07EC"/>
    <w:rsid w:val="007F19BE"/>
    <w:rsid w:val="007F1EAF"/>
    <w:rsid w:val="007F3798"/>
    <w:rsid w:val="007F6437"/>
    <w:rsid w:val="007F6449"/>
    <w:rsid w:val="007F6CA0"/>
    <w:rsid w:val="007F6E11"/>
    <w:rsid w:val="007F71EC"/>
    <w:rsid w:val="007F7408"/>
    <w:rsid w:val="007F7E88"/>
    <w:rsid w:val="008014B9"/>
    <w:rsid w:val="008030ED"/>
    <w:rsid w:val="008040D8"/>
    <w:rsid w:val="0080432A"/>
    <w:rsid w:val="008060F7"/>
    <w:rsid w:val="00806982"/>
    <w:rsid w:val="008071F3"/>
    <w:rsid w:val="008072FA"/>
    <w:rsid w:val="0080753E"/>
    <w:rsid w:val="00807F63"/>
    <w:rsid w:val="008101AA"/>
    <w:rsid w:val="0081024F"/>
    <w:rsid w:val="008102AF"/>
    <w:rsid w:val="008115B5"/>
    <w:rsid w:val="00811A2E"/>
    <w:rsid w:val="00811AF8"/>
    <w:rsid w:val="008122AB"/>
    <w:rsid w:val="008127AA"/>
    <w:rsid w:val="00812CD4"/>
    <w:rsid w:val="00813544"/>
    <w:rsid w:val="00813E5B"/>
    <w:rsid w:val="00813FF6"/>
    <w:rsid w:val="008145F7"/>
    <w:rsid w:val="00815383"/>
    <w:rsid w:val="008167DC"/>
    <w:rsid w:val="008210EE"/>
    <w:rsid w:val="00821864"/>
    <w:rsid w:val="008230B2"/>
    <w:rsid w:val="00823D8B"/>
    <w:rsid w:val="00824A7E"/>
    <w:rsid w:val="008255B0"/>
    <w:rsid w:val="00825A1D"/>
    <w:rsid w:val="00826656"/>
    <w:rsid w:val="00827631"/>
    <w:rsid w:val="008304CD"/>
    <w:rsid w:val="0083061B"/>
    <w:rsid w:val="00830BE1"/>
    <w:rsid w:val="00831633"/>
    <w:rsid w:val="00832C4D"/>
    <w:rsid w:val="00832F94"/>
    <w:rsid w:val="008330D2"/>
    <w:rsid w:val="0083315F"/>
    <w:rsid w:val="00834E33"/>
    <w:rsid w:val="00835306"/>
    <w:rsid w:val="00835347"/>
    <w:rsid w:val="008357AB"/>
    <w:rsid w:val="00836B8C"/>
    <w:rsid w:val="00837EE8"/>
    <w:rsid w:val="00837F4A"/>
    <w:rsid w:val="00840BDB"/>
    <w:rsid w:val="00840F9A"/>
    <w:rsid w:val="008422C0"/>
    <w:rsid w:val="00842EF1"/>
    <w:rsid w:val="008439D9"/>
    <w:rsid w:val="008443EF"/>
    <w:rsid w:val="008450DF"/>
    <w:rsid w:val="00845219"/>
    <w:rsid w:val="008477F3"/>
    <w:rsid w:val="008477FB"/>
    <w:rsid w:val="008517D9"/>
    <w:rsid w:val="00851BD6"/>
    <w:rsid w:val="00851E9B"/>
    <w:rsid w:val="00852317"/>
    <w:rsid w:val="0085261C"/>
    <w:rsid w:val="00852B18"/>
    <w:rsid w:val="00852B7B"/>
    <w:rsid w:val="008537CA"/>
    <w:rsid w:val="0085381B"/>
    <w:rsid w:val="0085389B"/>
    <w:rsid w:val="0085478B"/>
    <w:rsid w:val="00855A5B"/>
    <w:rsid w:val="00856945"/>
    <w:rsid w:val="00857BDD"/>
    <w:rsid w:val="00860254"/>
    <w:rsid w:val="00860C6A"/>
    <w:rsid w:val="008616D3"/>
    <w:rsid w:val="00861BDB"/>
    <w:rsid w:val="008621ED"/>
    <w:rsid w:val="00863163"/>
    <w:rsid w:val="00863619"/>
    <w:rsid w:val="008636D6"/>
    <w:rsid w:val="00863F46"/>
    <w:rsid w:val="008651D5"/>
    <w:rsid w:val="008654BB"/>
    <w:rsid w:val="00865F73"/>
    <w:rsid w:val="00866B1B"/>
    <w:rsid w:val="00866D3C"/>
    <w:rsid w:val="00866F92"/>
    <w:rsid w:val="00867B0C"/>
    <w:rsid w:val="00867F32"/>
    <w:rsid w:val="008703B7"/>
    <w:rsid w:val="00870575"/>
    <w:rsid w:val="008713B6"/>
    <w:rsid w:val="0087206F"/>
    <w:rsid w:val="00873B92"/>
    <w:rsid w:val="00873E13"/>
    <w:rsid w:val="00874AB6"/>
    <w:rsid w:val="00874DF0"/>
    <w:rsid w:val="00875038"/>
    <w:rsid w:val="008757D0"/>
    <w:rsid w:val="00875A91"/>
    <w:rsid w:val="00875C01"/>
    <w:rsid w:val="0087679C"/>
    <w:rsid w:val="008768B4"/>
    <w:rsid w:val="00876F58"/>
    <w:rsid w:val="00877B4F"/>
    <w:rsid w:val="008812CB"/>
    <w:rsid w:val="00881AE6"/>
    <w:rsid w:val="008825B5"/>
    <w:rsid w:val="00882A00"/>
    <w:rsid w:val="0088312D"/>
    <w:rsid w:val="00883577"/>
    <w:rsid w:val="00883635"/>
    <w:rsid w:val="00885015"/>
    <w:rsid w:val="00887D6E"/>
    <w:rsid w:val="008914A0"/>
    <w:rsid w:val="00891627"/>
    <w:rsid w:val="00891D39"/>
    <w:rsid w:val="00891D91"/>
    <w:rsid w:val="00891E83"/>
    <w:rsid w:val="008924B4"/>
    <w:rsid w:val="00893E31"/>
    <w:rsid w:val="00894365"/>
    <w:rsid w:val="00894B52"/>
    <w:rsid w:val="00894E11"/>
    <w:rsid w:val="00895184"/>
    <w:rsid w:val="008952FD"/>
    <w:rsid w:val="00895C18"/>
    <w:rsid w:val="0089609E"/>
    <w:rsid w:val="0089763B"/>
    <w:rsid w:val="008A02F5"/>
    <w:rsid w:val="008A0385"/>
    <w:rsid w:val="008A45EC"/>
    <w:rsid w:val="008A4A73"/>
    <w:rsid w:val="008A4D32"/>
    <w:rsid w:val="008A5B54"/>
    <w:rsid w:val="008A64FA"/>
    <w:rsid w:val="008A71D8"/>
    <w:rsid w:val="008A7F25"/>
    <w:rsid w:val="008B00B0"/>
    <w:rsid w:val="008B17BA"/>
    <w:rsid w:val="008B1B50"/>
    <w:rsid w:val="008B2AF5"/>
    <w:rsid w:val="008B2C5C"/>
    <w:rsid w:val="008B4A04"/>
    <w:rsid w:val="008B4DE4"/>
    <w:rsid w:val="008B4F54"/>
    <w:rsid w:val="008B67AE"/>
    <w:rsid w:val="008B7408"/>
    <w:rsid w:val="008B74FD"/>
    <w:rsid w:val="008B764A"/>
    <w:rsid w:val="008B7C82"/>
    <w:rsid w:val="008C1658"/>
    <w:rsid w:val="008C173D"/>
    <w:rsid w:val="008C205F"/>
    <w:rsid w:val="008C28B5"/>
    <w:rsid w:val="008C3B01"/>
    <w:rsid w:val="008C3E09"/>
    <w:rsid w:val="008C3E77"/>
    <w:rsid w:val="008C41FB"/>
    <w:rsid w:val="008C5390"/>
    <w:rsid w:val="008C54E8"/>
    <w:rsid w:val="008C576E"/>
    <w:rsid w:val="008C6407"/>
    <w:rsid w:val="008C7254"/>
    <w:rsid w:val="008C7375"/>
    <w:rsid w:val="008C7B12"/>
    <w:rsid w:val="008D01BA"/>
    <w:rsid w:val="008D061B"/>
    <w:rsid w:val="008D1189"/>
    <w:rsid w:val="008D1315"/>
    <w:rsid w:val="008D3776"/>
    <w:rsid w:val="008D44BD"/>
    <w:rsid w:val="008D5391"/>
    <w:rsid w:val="008D55FC"/>
    <w:rsid w:val="008D6205"/>
    <w:rsid w:val="008D6981"/>
    <w:rsid w:val="008D6B39"/>
    <w:rsid w:val="008D6CF3"/>
    <w:rsid w:val="008D7420"/>
    <w:rsid w:val="008D77C6"/>
    <w:rsid w:val="008D7DDA"/>
    <w:rsid w:val="008E056D"/>
    <w:rsid w:val="008E08FE"/>
    <w:rsid w:val="008E0DD4"/>
    <w:rsid w:val="008E2188"/>
    <w:rsid w:val="008E36DF"/>
    <w:rsid w:val="008E4547"/>
    <w:rsid w:val="008E59AA"/>
    <w:rsid w:val="008E5B05"/>
    <w:rsid w:val="008E5E6C"/>
    <w:rsid w:val="008E6028"/>
    <w:rsid w:val="008E6600"/>
    <w:rsid w:val="008E731D"/>
    <w:rsid w:val="008F0881"/>
    <w:rsid w:val="008F0F15"/>
    <w:rsid w:val="008F118C"/>
    <w:rsid w:val="008F1DCB"/>
    <w:rsid w:val="008F21F7"/>
    <w:rsid w:val="008F3156"/>
    <w:rsid w:val="008F4696"/>
    <w:rsid w:val="008F5594"/>
    <w:rsid w:val="008F62B4"/>
    <w:rsid w:val="008F646F"/>
    <w:rsid w:val="008F6789"/>
    <w:rsid w:val="008F6D17"/>
    <w:rsid w:val="008F7024"/>
    <w:rsid w:val="00900283"/>
    <w:rsid w:val="0090172F"/>
    <w:rsid w:val="00901B27"/>
    <w:rsid w:val="00901EE4"/>
    <w:rsid w:val="00903203"/>
    <w:rsid w:val="00903214"/>
    <w:rsid w:val="00903A7E"/>
    <w:rsid w:val="00903B79"/>
    <w:rsid w:val="00905C53"/>
    <w:rsid w:val="00905EC6"/>
    <w:rsid w:val="00906265"/>
    <w:rsid w:val="00907A12"/>
    <w:rsid w:val="00907F46"/>
    <w:rsid w:val="00910AA9"/>
    <w:rsid w:val="00911193"/>
    <w:rsid w:val="00911CCF"/>
    <w:rsid w:val="00912525"/>
    <w:rsid w:val="009127A8"/>
    <w:rsid w:val="00912A46"/>
    <w:rsid w:val="00913728"/>
    <w:rsid w:val="00915D33"/>
    <w:rsid w:val="009163A7"/>
    <w:rsid w:val="00916CC6"/>
    <w:rsid w:val="00917CC1"/>
    <w:rsid w:val="00917F1B"/>
    <w:rsid w:val="00922057"/>
    <w:rsid w:val="00922321"/>
    <w:rsid w:val="009229C8"/>
    <w:rsid w:val="00922A54"/>
    <w:rsid w:val="0092533D"/>
    <w:rsid w:val="00925D3B"/>
    <w:rsid w:val="00925D53"/>
    <w:rsid w:val="00925E95"/>
    <w:rsid w:val="009260FF"/>
    <w:rsid w:val="00927980"/>
    <w:rsid w:val="00930606"/>
    <w:rsid w:val="009314FD"/>
    <w:rsid w:val="0093198B"/>
    <w:rsid w:val="00931C23"/>
    <w:rsid w:val="009322C3"/>
    <w:rsid w:val="00932EF5"/>
    <w:rsid w:val="0093355F"/>
    <w:rsid w:val="00933ACD"/>
    <w:rsid w:val="009340B2"/>
    <w:rsid w:val="00934CA9"/>
    <w:rsid w:val="00934D47"/>
    <w:rsid w:val="0093779D"/>
    <w:rsid w:val="0094094F"/>
    <w:rsid w:val="0094097E"/>
    <w:rsid w:val="00940D1F"/>
    <w:rsid w:val="00941A1C"/>
    <w:rsid w:val="00941E05"/>
    <w:rsid w:val="00942113"/>
    <w:rsid w:val="00942E79"/>
    <w:rsid w:val="00945327"/>
    <w:rsid w:val="00945528"/>
    <w:rsid w:val="009459CE"/>
    <w:rsid w:val="00947A83"/>
    <w:rsid w:val="00950107"/>
    <w:rsid w:val="009511C3"/>
    <w:rsid w:val="00951281"/>
    <w:rsid w:val="009512BF"/>
    <w:rsid w:val="00952124"/>
    <w:rsid w:val="0095240D"/>
    <w:rsid w:val="00952B0F"/>
    <w:rsid w:val="00952CC6"/>
    <w:rsid w:val="009531CA"/>
    <w:rsid w:val="00953461"/>
    <w:rsid w:val="00953871"/>
    <w:rsid w:val="009553DB"/>
    <w:rsid w:val="00956925"/>
    <w:rsid w:val="00956DCE"/>
    <w:rsid w:val="0095716C"/>
    <w:rsid w:val="00957576"/>
    <w:rsid w:val="00960305"/>
    <w:rsid w:val="009607F6"/>
    <w:rsid w:val="00960D71"/>
    <w:rsid w:val="00961F98"/>
    <w:rsid w:val="00962630"/>
    <w:rsid w:val="00962DA1"/>
    <w:rsid w:val="00963430"/>
    <w:rsid w:val="0096354F"/>
    <w:rsid w:val="00965058"/>
    <w:rsid w:val="00965E5B"/>
    <w:rsid w:val="009660EE"/>
    <w:rsid w:val="009674E7"/>
    <w:rsid w:val="00970667"/>
    <w:rsid w:val="00970737"/>
    <w:rsid w:val="00970C93"/>
    <w:rsid w:val="00970D76"/>
    <w:rsid w:val="009710AA"/>
    <w:rsid w:val="00971FF5"/>
    <w:rsid w:val="0097244D"/>
    <w:rsid w:val="00972C26"/>
    <w:rsid w:val="00972D80"/>
    <w:rsid w:val="0097316A"/>
    <w:rsid w:val="00973E00"/>
    <w:rsid w:val="00973F64"/>
    <w:rsid w:val="0097444D"/>
    <w:rsid w:val="00974603"/>
    <w:rsid w:val="00974A58"/>
    <w:rsid w:val="00974D73"/>
    <w:rsid w:val="00974E57"/>
    <w:rsid w:val="0097543B"/>
    <w:rsid w:val="009756D7"/>
    <w:rsid w:val="00975A01"/>
    <w:rsid w:val="00975AD1"/>
    <w:rsid w:val="0097704C"/>
    <w:rsid w:val="00977C6C"/>
    <w:rsid w:val="00980A49"/>
    <w:rsid w:val="0098154F"/>
    <w:rsid w:val="0098288A"/>
    <w:rsid w:val="00985173"/>
    <w:rsid w:val="00986508"/>
    <w:rsid w:val="00986819"/>
    <w:rsid w:val="00986D2B"/>
    <w:rsid w:val="0098795D"/>
    <w:rsid w:val="0099004A"/>
    <w:rsid w:val="009905C6"/>
    <w:rsid w:val="009908BE"/>
    <w:rsid w:val="009908FB"/>
    <w:rsid w:val="00991E34"/>
    <w:rsid w:val="00992C06"/>
    <w:rsid w:val="00993387"/>
    <w:rsid w:val="00994E30"/>
    <w:rsid w:val="00995A23"/>
    <w:rsid w:val="00996141"/>
    <w:rsid w:val="00996253"/>
    <w:rsid w:val="00996442"/>
    <w:rsid w:val="00997C2F"/>
    <w:rsid w:val="00997F5A"/>
    <w:rsid w:val="009A0470"/>
    <w:rsid w:val="009A07C3"/>
    <w:rsid w:val="009A0E11"/>
    <w:rsid w:val="009A1449"/>
    <w:rsid w:val="009A1F91"/>
    <w:rsid w:val="009A3C35"/>
    <w:rsid w:val="009A3E5D"/>
    <w:rsid w:val="009A3F32"/>
    <w:rsid w:val="009A40D6"/>
    <w:rsid w:val="009A4209"/>
    <w:rsid w:val="009A431F"/>
    <w:rsid w:val="009A438E"/>
    <w:rsid w:val="009A4BE5"/>
    <w:rsid w:val="009A4D94"/>
    <w:rsid w:val="009A55B3"/>
    <w:rsid w:val="009A58F7"/>
    <w:rsid w:val="009A6431"/>
    <w:rsid w:val="009A6650"/>
    <w:rsid w:val="009A6B31"/>
    <w:rsid w:val="009A6DD3"/>
    <w:rsid w:val="009B0C2B"/>
    <w:rsid w:val="009B0DF3"/>
    <w:rsid w:val="009B2FF5"/>
    <w:rsid w:val="009B35AB"/>
    <w:rsid w:val="009B5555"/>
    <w:rsid w:val="009B599E"/>
    <w:rsid w:val="009B794E"/>
    <w:rsid w:val="009C0234"/>
    <w:rsid w:val="009C0B00"/>
    <w:rsid w:val="009C0B20"/>
    <w:rsid w:val="009C1586"/>
    <w:rsid w:val="009C20FA"/>
    <w:rsid w:val="009C38D8"/>
    <w:rsid w:val="009C396C"/>
    <w:rsid w:val="009C3CFF"/>
    <w:rsid w:val="009C49E2"/>
    <w:rsid w:val="009C564C"/>
    <w:rsid w:val="009C57C8"/>
    <w:rsid w:val="009C6143"/>
    <w:rsid w:val="009C6919"/>
    <w:rsid w:val="009C702C"/>
    <w:rsid w:val="009C71FE"/>
    <w:rsid w:val="009C7707"/>
    <w:rsid w:val="009C77F9"/>
    <w:rsid w:val="009C7E3B"/>
    <w:rsid w:val="009D240C"/>
    <w:rsid w:val="009D2767"/>
    <w:rsid w:val="009D286C"/>
    <w:rsid w:val="009D3B3C"/>
    <w:rsid w:val="009D3BD1"/>
    <w:rsid w:val="009D3F32"/>
    <w:rsid w:val="009D42FC"/>
    <w:rsid w:val="009D4F8C"/>
    <w:rsid w:val="009D640F"/>
    <w:rsid w:val="009D7127"/>
    <w:rsid w:val="009D75DD"/>
    <w:rsid w:val="009E0154"/>
    <w:rsid w:val="009E083C"/>
    <w:rsid w:val="009E0E65"/>
    <w:rsid w:val="009E17DF"/>
    <w:rsid w:val="009E1E14"/>
    <w:rsid w:val="009E1EB7"/>
    <w:rsid w:val="009E218A"/>
    <w:rsid w:val="009E30B4"/>
    <w:rsid w:val="009E3438"/>
    <w:rsid w:val="009E44BC"/>
    <w:rsid w:val="009E476F"/>
    <w:rsid w:val="009E52A2"/>
    <w:rsid w:val="009E604A"/>
    <w:rsid w:val="009E684B"/>
    <w:rsid w:val="009E74DF"/>
    <w:rsid w:val="009E7994"/>
    <w:rsid w:val="009F1561"/>
    <w:rsid w:val="009F2DD4"/>
    <w:rsid w:val="009F3E9C"/>
    <w:rsid w:val="009F4A05"/>
    <w:rsid w:val="009F4FEF"/>
    <w:rsid w:val="009F5090"/>
    <w:rsid w:val="009F5773"/>
    <w:rsid w:val="009F5D88"/>
    <w:rsid w:val="009F5E9B"/>
    <w:rsid w:val="009F6262"/>
    <w:rsid w:val="009F6575"/>
    <w:rsid w:val="009F7021"/>
    <w:rsid w:val="009F72AC"/>
    <w:rsid w:val="009F7CB1"/>
    <w:rsid w:val="00A00DDC"/>
    <w:rsid w:val="00A0233E"/>
    <w:rsid w:val="00A02C3C"/>
    <w:rsid w:val="00A02F8F"/>
    <w:rsid w:val="00A02FBC"/>
    <w:rsid w:val="00A03439"/>
    <w:rsid w:val="00A0503B"/>
    <w:rsid w:val="00A052FF"/>
    <w:rsid w:val="00A07908"/>
    <w:rsid w:val="00A07926"/>
    <w:rsid w:val="00A07C20"/>
    <w:rsid w:val="00A10CDE"/>
    <w:rsid w:val="00A132BB"/>
    <w:rsid w:val="00A145C1"/>
    <w:rsid w:val="00A14E73"/>
    <w:rsid w:val="00A14E7C"/>
    <w:rsid w:val="00A15022"/>
    <w:rsid w:val="00A15318"/>
    <w:rsid w:val="00A15521"/>
    <w:rsid w:val="00A15659"/>
    <w:rsid w:val="00A178D4"/>
    <w:rsid w:val="00A17A90"/>
    <w:rsid w:val="00A20207"/>
    <w:rsid w:val="00A21789"/>
    <w:rsid w:val="00A219F1"/>
    <w:rsid w:val="00A21C0F"/>
    <w:rsid w:val="00A2372A"/>
    <w:rsid w:val="00A23837"/>
    <w:rsid w:val="00A24392"/>
    <w:rsid w:val="00A247D3"/>
    <w:rsid w:val="00A24823"/>
    <w:rsid w:val="00A2592B"/>
    <w:rsid w:val="00A25F7B"/>
    <w:rsid w:val="00A26D1F"/>
    <w:rsid w:val="00A27B8F"/>
    <w:rsid w:val="00A3182C"/>
    <w:rsid w:val="00A31AE2"/>
    <w:rsid w:val="00A31C29"/>
    <w:rsid w:val="00A3209B"/>
    <w:rsid w:val="00A342E8"/>
    <w:rsid w:val="00A34882"/>
    <w:rsid w:val="00A34B31"/>
    <w:rsid w:val="00A35281"/>
    <w:rsid w:val="00A36161"/>
    <w:rsid w:val="00A362B7"/>
    <w:rsid w:val="00A3658D"/>
    <w:rsid w:val="00A36AC9"/>
    <w:rsid w:val="00A3709E"/>
    <w:rsid w:val="00A3724C"/>
    <w:rsid w:val="00A40D9D"/>
    <w:rsid w:val="00A41DA0"/>
    <w:rsid w:val="00A42DBC"/>
    <w:rsid w:val="00A43D36"/>
    <w:rsid w:val="00A4417F"/>
    <w:rsid w:val="00A44621"/>
    <w:rsid w:val="00A447FA"/>
    <w:rsid w:val="00A4485B"/>
    <w:rsid w:val="00A45993"/>
    <w:rsid w:val="00A463BA"/>
    <w:rsid w:val="00A4690C"/>
    <w:rsid w:val="00A51C65"/>
    <w:rsid w:val="00A526DA"/>
    <w:rsid w:val="00A53CED"/>
    <w:rsid w:val="00A54408"/>
    <w:rsid w:val="00A54864"/>
    <w:rsid w:val="00A54940"/>
    <w:rsid w:val="00A5664E"/>
    <w:rsid w:val="00A576CE"/>
    <w:rsid w:val="00A578CA"/>
    <w:rsid w:val="00A57A22"/>
    <w:rsid w:val="00A6003A"/>
    <w:rsid w:val="00A603ED"/>
    <w:rsid w:val="00A60AEC"/>
    <w:rsid w:val="00A60DEC"/>
    <w:rsid w:val="00A61507"/>
    <w:rsid w:val="00A61E80"/>
    <w:rsid w:val="00A62EC0"/>
    <w:rsid w:val="00A635C6"/>
    <w:rsid w:val="00A63BD5"/>
    <w:rsid w:val="00A64125"/>
    <w:rsid w:val="00A65141"/>
    <w:rsid w:val="00A65473"/>
    <w:rsid w:val="00A65B3A"/>
    <w:rsid w:val="00A66096"/>
    <w:rsid w:val="00A665DB"/>
    <w:rsid w:val="00A672C7"/>
    <w:rsid w:val="00A67FFE"/>
    <w:rsid w:val="00A703A8"/>
    <w:rsid w:val="00A70A99"/>
    <w:rsid w:val="00A718EC"/>
    <w:rsid w:val="00A7200F"/>
    <w:rsid w:val="00A73412"/>
    <w:rsid w:val="00A734D1"/>
    <w:rsid w:val="00A74A31"/>
    <w:rsid w:val="00A75B01"/>
    <w:rsid w:val="00A75C24"/>
    <w:rsid w:val="00A75CAA"/>
    <w:rsid w:val="00A7641F"/>
    <w:rsid w:val="00A7691E"/>
    <w:rsid w:val="00A77552"/>
    <w:rsid w:val="00A80C8B"/>
    <w:rsid w:val="00A80E30"/>
    <w:rsid w:val="00A81916"/>
    <w:rsid w:val="00A8227D"/>
    <w:rsid w:val="00A82BDB"/>
    <w:rsid w:val="00A82D03"/>
    <w:rsid w:val="00A84436"/>
    <w:rsid w:val="00A84DCB"/>
    <w:rsid w:val="00A85D94"/>
    <w:rsid w:val="00A865BD"/>
    <w:rsid w:val="00A86984"/>
    <w:rsid w:val="00A86A12"/>
    <w:rsid w:val="00A872D0"/>
    <w:rsid w:val="00A87C2E"/>
    <w:rsid w:val="00A9021A"/>
    <w:rsid w:val="00A905D1"/>
    <w:rsid w:val="00A90714"/>
    <w:rsid w:val="00A90E5B"/>
    <w:rsid w:val="00A925BD"/>
    <w:rsid w:val="00A9299D"/>
    <w:rsid w:val="00A94023"/>
    <w:rsid w:val="00A943BB"/>
    <w:rsid w:val="00A948DF"/>
    <w:rsid w:val="00A94B1B"/>
    <w:rsid w:val="00A95038"/>
    <w:rsid w:val="00A951CC"/>
    <w:rsid w:val="00A96077"/>
    <w:rsid w:val="00A96335"/>
    <w:rsid w:val="00A9685C"/>
    <w:rsid w:val="00A97D6C"/>
    <w:rsid w:val="00AA06BC"/>
    <w:rsid w:val="00AA0737"/>
    <w:rsid w:val="00AA092F"/>
    <w:rsid w:val="00AA0C45"/>
    <w:rsid w:val="00AA1115"/>
    <w:rsid w:val="00AA118F"/>
    <w:rsid w:val="00AA1445"/>
    <w:rsid w:val="00AA1F26"/>
    <w:rsid w:val="00AA1F86"/>
    <w:rsid w:val="00AA2412"/>
    <w:rsid w:val="00AA279E"/>
    <w:rsid w:val="00AA355B"/>
    <w:rsid w:val="00AA3A03"/>
    <w:rsid w:val="00AA3C3E"/>
    <w:rsid w:val="00AA3DEA"/>
    <w:rsid w:val="00AA4CDB"/>
    <w:rsid w:val="00AA4D77"/>
    <w:rsid w:val="00AA4F31"/>
    <w:rsid w:val="00AA54CE"/>
    <w:rsid w:val="00AA6E1A"/>
    <w:rsid w:val="00AA705D"/>
    <w:rsid w:val="00AA7206"/>
    <w:rsid w:val="00AA72ED"/>
    <w:rsid w:val="00AB0384"/>
    <w:rsid w:val="00AB169C"/>
    <w:rsid w:val="00AB1933"/>
    <w:rsid w:val="00AB1BD0"/>
    <w:rsid w:val="00AB29FF"/>
    <w:rsid w:val="00AB3849"/>
    <w:rsid w:val="00AB403C"/>
    <w:rsid w:val="00AB4B4D"/>
    <w:rsid w:val="00AB4DD9"/>
    <w:rsid w:val="00AB56FD"/>
    <w:rsid w:val="00AB5707"/>
    <w:rsid w:val="00AB57AB"/>
    <w:rsid w:val="00AB5C74"/>
    <w:rsid w:val="00AB5EE5"/>
    <w:rsid w:val="00AB6E36"/>
    <w:rsid w:val="00AB707D"/>
    <w:rsid w:val="00AB7563"/>
    <w:rsid w:val="00AB7C72"/>
    <w:rsid w:val="00AC0574"/>
    <w:rsid w:val="00AC070E"/>
    <w:rsid w:val="00AC0A1E"/>
    <w:rsid w:val="00AC19B3"/>
    <w:rsid w:val="00AC22D4"/>
    <w:rsid w:val="00AC2B11"/>
    <w:rsid w:val="00AC35A5"/>
    <w:rsid w:val="00AC3AB2"/>
    <w:rsid w:val="00AC6EA7"/>
    <w:rsid w:val="00AC70E2"/>
    <w:rsid w:val="00AC7205"/>
    <w:rsid w:val="00AC75CE"/>
    <w:rsid w:val="00AC7CB3"/>
    <w:rsid w:val="00AD1058"/>
    <w:rsid w:val="00AD1CFE"/>
    <w:rsid w:val="00AD35C9"/>
    <w:rsid w:val="00AD509C"/>
    <w:rsid w:val="00AD5CA8"/>
    <w:rsid w:val="00AD6AC9"/>
    <w:rsid w:val="00AE0361"/>
    <w:rsid w:val="00AE03BA"/>
    <w:rsid w:val="00AE0C12"/>
    <w:rsid w:val="00AE0EF9"/>
    <w:rsid w:val="00AE2096"/>
    <w:rsid w:val="00AE2594"/>
    <w:rsid w:val="00AE25B1"/>
    <w:rsid w:val="00AE2AFE"/>
    <w:rsid w:val="00AE2C8E"/>
    <w:rsid w:val="00AE31B0"/>
    <w:rsid w:val="00AE4427"/>
    <w:rsid w:val="00AE48E0"/>
    <w:rsid w:val="00AE498F"/>
    <w:rsid w:val="00AE4AC0"/>
    <w:rsid w:val="00AE4E8F"/>
    <w:rsid w:val="00AE5C55"/>
    <w:rsid w:val="00AE6B17"/>
    <w:rsid w:val="00AE750E"/>
    <w:rsid w:val="00AE7CD3"/>
    <w:rsid w:val="00AF18FA"/>
    <w:rsid w:val="00AF19FA"/>
    <w:rsid w:val="00AF1B44"/>
    <w:rsid w:val="00AF25CE"/>
    <w:rsid w:val="00AF3931"/>
    <w:rsid w:val="00AF3F1F"/>
    <w:rsid w:val="00AF42E9"/>
    <w:rsid w:val="00AF47AF"/>
    <w:rsid w:val="00AF56F8"/>
    <w:rsid w:val="00AF59ED"/>
    <w:rsid w:val="00AF5F64"/>
    <w:rsid w:val="00AF61BF"/>
    <w:rsid w:val="00AF6577"/>
    <w:rsid w:val="00AF67FC"/>
    <w:rsid w:val="00AF6D66"/>
    <w:rsid w:val="00AF6FE6"/>
    <w:rsid w:val="00AF702B"/>
    <w:rsid w:val="00AF7110"/>
    <w:rsid w:val="00AF767B"/>
    <w:rsid w:val="00AF7723"/>
    <w:rsid w:val="00AF7F05"/>
    <w:rsid w:val="00B00D53"/>
    <w:rsid w:val="00B01061"/>
    <w:rsid w:val="00B016EA"/>
    <w:rsid w:val="00B02572"/>
    <w:rsid w:val="00B0363D"/>
    <w:rsid w:val="00B03D10"/>
    <w:rsid w:val="00B03E7B"/>
    <w:rsid w:val="00B045B5"/>
    <w:rsid w:val="00B0476A"/>
    <w:rsid w:val="00B05485"/>
    <w:rsid w:val="00B054CF"/>
    <w:rsid w:val="00B060EF"/>
    <w:rsid w:val="00B07A07"/>
    <w:rsid w:val="00B102B4"/>
    <w:rsid w:val="00B10537"/>
    <w:rsid w:val="00B105E2"/>
    <w:rsid w:val="00B10DB1"/>
    <w:rsid w:val="00B1169F"/>
    <w:rsid w:val="00B13142"/>
    <w:rsid w:val="00B143F1"/>
    <w:rsid w:val="00B15283"/>
    <w:rsid w:val="00B16D6A"/>
    <w:rsid w:val="00B17484"/>
    <w:rsid w:val="00B17A46"/>
    <w:rsid w:val="00B202FD"/>
    <w:rsid w:val="00B20906"/>
    <w:rsid w:val="00B22713"/>
    <w:rsid w:val="00B23628"/>
    <w:rsid w:val="00B2362E"/>
    <w:rsid w:val="00B23E58"/>
    <w:rsid w:val="00B24892"/>
    <w:rsid w:val="00B24D1D"/>
    <w:rsid w:val="00B251EA"/>
    <w:rsid w:val="00B26147"/>
    <w:rsid w:val="00B26C9C"/>
    <w:rsid w:val="00B275D3"/>
    <w:rsid w:val="00B27D29"/>
    <w:rsid w:val="00B3003A"/>
    <w:rsid w:val="00B30AAA"/>
    <w:rsid w:val="00B3144F"/>
    <w:rsid w:val="00B31E72"/>
    <w:rsid w:val="00B324F2"/>
    <w:rsid w:val="00B32A18"/>
    <w:rsid w:val="00B32D92"/>
    <w:rsid w:val="00B33225"/>
    <w:rsid w:val="00B33CB3"/>
    <w:rsid w:val="00B34A5D"/>
    <w:rsid w:val="00B34D57"/>
    <w:rsid w:val="00B34E97"/>
    <w:rsid w:val="00B36740"/>
    <w:rsid w:val="00B41D76"/>
    <w:rsid w:val="00B41DCB"/>
    <w:rsid w:val="00B4209E"/>
    <w:rsid w:val="00B42416"/>
    <w:rsid w:val="00B439EC"/>
    <w:rsid w:val="00B448AA"/>
    <w:rsid w:val="00B4553D"/>
    <w:rsid w:val="00B458D8"/>
    <w:rsid w:val="00B45AE8"/>
    <w:rsid w:val="00B46072"/>
    <w:rsid w:val="00B46F9E"/>
    <w:rsid w:val="00B4742A"/>
    <w:rsid w:val="00B4751D"/>
    <w:rsid w:val="00B505F6"/>
    <w:rsid w:val="00B51734"/>
    <w:rsid w:val="00B51789"/>
    <w:rsid w:val="00B5182E"/>
    <w:rsid w:val="00B539D1"/>
    <w:rsid w:val="00B543B5"/>
    <w:rsid w:val="00B5445E"/>
    <w:rsid w:val="00B54F98"/>
    <w:rsid w:val="00B56249"/>
    <w:rsid w:val="00B569EC"/>
    <w:rsid w:val="00B56BA9"/>
    <w:rsid w:val="00B57F68"/>
    <w:rsid w:val="00B604C5"/>
    <w:rsid w:val="00B61187"/>
    <w:rsid w:val="00B62001"/>
    <w:rsid w:val="00B62D26"/>
    <w:rsid w:val="00B64269"/>
    <w:rsid w:val="00B64E3C"/>
    <w:rsid w:val="00B6571E"/>
    <w:rsid w:val="00B65743"/>
    <w:rsid w:val="00B66536"/>
    <w:rsid w:val="00B6736E"/>
    <w:rsid w:val="00B67EFC"/>
    <w:rsid w:val="00B67FCE"/>
    <w:rsid w:val="00B7057F"/>
    <w:rsid w:val="00B708DA"/>
    <w:rsid w:val="00B709CA"/>
    <w:rsid w:val="00B71248"/>
    <w:rsid w:val="00B72CE6"/>
    <w:rsid w:val="00B72EB4"/>
    <w:rsid w:val="00B74614"/>
    <w:rsid w:val="00B7465C"/>
    <w:rsid w:val="00B76F23"/>
    <w:rsid w:val="00B776EC"/>
    <w:rsid w:val="00B800C8"/>
    <w:rsid w:val="00B80901"/>
    <w:rsid w:val="00B80924"/>
    <w:rsid w:val="00B8116F"/>
    <w:rsid w:val="00B821D7"/>
    <w:rsid w:val="00B82418"/>
    <w:rsid w:val="00B833FB"/>
    <w:rsid w:val="00B837FC"/>
    <w:rsid w:val="00B846E7"/>
    <w:rsid w:val="00B854DF"/>
    <w:rsid w:val="00B867BD"/>
    <w:rsid w:val="00B86DFD"/>
    <w:rsid w:val="00B91652"/>
    <w:rsid w:val="00B920AD"/>
    <w:rsid w:val="00B9339A"/>
    <w:rsid w:val="00B95706"/>
    <w:rsid w:val="00B96C04"/>
    <w:rsid w:val="00B97175"/>
    <w:rsid w:val="00B97236"/>
    <w:rsid w:val="00B9749F"/>
    <w:rsid w:val="00B9755C"/>
    <w:rsid w:val="00BA2DD5"/>
    <w:rsid w:val="00BA38FD"/>
    <w:rsid w:val="00BA5929"/>
    <w:rsid w:val="00BA5B36"/>
    <w:rsid w:val="00BA6744"/>
    <w:rsid w:val="00BA694E"/>
    <w:rsid w:val="00BA6DAE"/>
    <w:rsid w:val="00BA7EE8"/>
    <w:rsid w:val="00BB009C"/>
    <w:rsid w:val="00BB01F9"/>
    <w:rsid w:val="00BB0C39"/>
    <w:rsid w:val="00BB1E38"/>
    <w:rsid w:val="00BB26C4"/>
    <w:rsid w:val="00BB26FD"/>
    <w:rsid w:val="00BB31B9"/>
    <w:rsid w:val="00BB3AB6"/>
    <w:rsid w:val="00BB3FF7"/>
    <w:rsid w:val="00BB4E85"/>
    <w:rsid w:val="00BB5883"/>
    <w:rsid w:val="00BB7B02"/>
    <w:rsid w:val="00BC1085"/>
    <w:rsid w:val="00BC1088"/>
    <w:rsid w:val="00BC1911"/>
    <w:rsid w:val="00BC22A2"/>
    <w:rsid w:val="00BC2998"/>
    <w:rsid w:val="00BC2CC3"/>
    <w:rsid w:val="00BC2F20"/>
    <w:rsid w:val="00BC31FE"/>
    <w:rsid w:val="00BC3386"/>
    <w:rsid w:val="00BC3A2E"/>
    <w:rsid w:val="00BC47A9"/>
    <w:rsid w:val="00BC66B7"/>
    <w:rsid w:val="00BC6905"/>
    <w:rsid w:val="00BC6BEF"/>
    <w:rsid w:val="00BC6E98"/>
    <w:rsid w:val="00BC75BD"/>
    <w:rsid w:val="00BC7B72"/>
    <w:rsid w:val="00BD00CC"/>
    <w:rsid w:val="00BD048F"/>
    <w:rsid w:val="00BD0D01"/>
    <w:rsid w:val="00BD143F"/>
    <w:rsid w:val="00BD1946"/>
    <w:rsid w:val="00BD20DC"/>
    <w:rsid w:val="00BD24DA"/>
    <w:rsid w:val="00BD2BC6"/>
    <w:rsid w:val="00BD327C"/>
    <w:rsid w:val="00BD36B5"/>
    <w:rsid w:val="00BD3B3F"/>
    <w:rsid w:val="00BD3E50"/>
    <w:rsid w:val="00BD4BB2"/>
    <w:rsid w:val="00BD5818"/>
    <w:rsid w:val="00BD62EB"/>
    <w:rsid w:val="00BD7359"/>
    <w:rsid w:val="00BD7662"/>
    <w:rsid w:val="00BD7AA4"/>
    <w:rsid w:val="00BD7DF9"/>
    <w:rsid w:val="00BE0556"/>
    <w:rsid w:val="00BE05ED"/>
    <w:rsid w:val="00BE063A"/>
    <w:rsid w:val="00BE1EC2"/>
    <w:rsid w:val="00BE21BE"/>
    <w:rsid w:val="00BE2B9B"/>
    <w:rsid w:val="00BE3116"/>
    <w:rsid w:val="00BE36EC"/>
    <w:rsid w:val="00BE40F0"/>
    <w:rsid w:val="00BE43A4"/>
    <w:rsid w:val="00BE4A14"/>
    <w:rsid w:val="00BE4F07"/>
    <w:rsid w:val="00BE5B2C"/>
    <w:rsid w:val="00BE5B43"/>
    <w:rsid w:val="00BE6101"/>
    <w:rsid w:val="00BE6431"/>
    <w:rsid w:val="00BE665B"/>
    <w:rsid w:val="00BE687A"/>
    <w:rsid w:val="00BE79B3"/>
    <w:rsid w:val="00BF0B20"/>
    <w:rsid w:val="00BF1A5A"/>
    <w:rsid w:val="00BF1C9F"/>
    <w:rsid w:val="00BF1D64"/>
    <w:rsid w:val="00BF243C"/>
    <w:rsid w:val="00BF2AB2"/>
    <w:rsid w:val="00BF3242"/>
    <w:rsid w:val="00BF33E6"/>
    <w:rsid w:val="00BF376D"/>
    <w:rsid w:val="00BF4249"/>
    <w:rsid w:val="00BF4E4E"/>
    <w:rsid w:val="00BF6DED"/>
    <w:rsid w:val="00BF7A8B"/>
    <w:rsid w:val="00BF7E51"/>
    <w:rsid w:val="00C0073D"/>
    <w:rsid w:val="00C013C3"/>
    <w:rsid w:val="00C0149C"/>
    <w:rsid w:val="00C0223C"/>
    <w:rsid w:val="00C0238A"/>
    <w:rsid w:val="00C02ECC"/>
    <w:rsid w:val="00C03CFF"/>
    <w:rsid w:val="00C03D0F"/>
    <w:rsid w:val="00C0458A"/>
    <w:rsid w:val="00C05313"/>
    <w:rsid w:val="00C05F75"/>
    <w:rsid w:val="00C06C66"/>
    <w:rsid w:val="00C06D78"/>
    <w:rsid w:val="00C1074D"/>
    <w:rsid w:val="00C108AA"/>
    <w:rsid w:val="00C1104B"/>
    <w:rsid w:val="00C116C3"/>
    <w:rsid w:val="00C12604"/>
    <w:rsid w:val="00C1479D"/>
    <w:rsid w:val="00C14EFB"/>
    <w:rsid w:val="00C15435"/>
    <w:rsid w:val="00C15998"/>
    <w:rsid w:val="00C16361"/>
    <w:rsid w:val="00C177E2"/>
    <w:rsid w:val="00C17C29"/>
    <w:rsid w:val="00C20563"/>
    <w:rsid w:val="00C210BF"/>
    <w:rsid w:val="00C21210"/>
    <w:rsid w:val="00C2304F"/>
    <w:rsid w:val="00C23144"/>
    <w:rsid w:val="00C24777"/>
    <w:rsid w:val="00C2546C"/>
    <w:rsid w:val="00C264CE"/>
    <w:rsid w:val="00C26997"/>
    <w:rsid w:val="00C26B87"/>
    <w:rsid w:val="00C272BA"/>
    <w:rsid w:val="00C2755A"/>
    <w:rsid w:val="00C27A34"/>
    <w:rsid w:val="00C306AF"/>
    <w:rsid w:val="00C31F51"/>
    <w:rsid w:val="00C321DB"/>
    <w:rsid w:val="00C33225"/>
    <w:rsid w:val="00C33862"/>
    <w:rsid w:val="00C33B12"/>
    <w:rsid w:val="00C33F6B"/>
    <w:rsid w:val="00C341D6"/>
    <w:rsid w:val="00C359FC"/>
    <w:rsid w:val="00C36F3B"/>
    <w:rsid w:val="00C374E5"/>
    <w:rsid w:val="00C4093F"/>
    <w:rsid w:val="00C41CD8"/>
    <w:rsid w:val="00C42357"/>
    <w:rsid w:val="00C42E60"/>
    <w:rsid w:val="00C430A5"/>
    <w:rsid w:val="00C43953"/>
    <w:rsid w:val="00C4403B"/>
    <w:rsid w:val="00C4418B"/>
    <w:rsid w:val="00C44876"/>
    <w:rsid w:val="00C46D4B"/>
    <w:rsid w:val="00C50B3A"/>
    <w:rsid w:val="00C512D0"/>
    <w:rsid w:val="00C5375D"/>
    <w:rsid w:val="00C5395F"/>
    <w:rsid w:val="00C548F3"/>
    <w:rsid w:val="00C554DB"/>
    <w:rsid w:val="00C561BB"/>
    <w:rsid w:val="00C5689B"/>
    <w:rsid w:val="00C609FD"/>
    <w:rsid w:val="00C60C27"/>
    <w:rsid w:val="00C60F08"/>
    <w:rsid w:val="00C61117"/>
    <w:rsid w:val="00C61C6D"/>
    <w:rsid w:val="00C62D81"/>
    <w:rsid w:val="00C62E44"/>
    <w:rsid w:val="00C63606"/>
    <w:rsid w:val="00C63ED2"/>
    <w:rsid w:val="00C64957"/>
    <w:rsid w:val="00C66191"/>
    <w:rsid w:val="00C66745"/>
    <w:rsid w:val="00C7082B"/>
    <w:rsid w:val="00C70DA8"/>
    <w:rsid w:val="00C71213"/>
    <w:rsid w:val="00C7359A"/>
    <w:rsid w:val="00C74B15"/>
    <w:rsid w:val="00C750CC"/>
    <w:rsid w:val="00C7648B"/>
    <w:rsid w:val="00C76EFE"/>
    <w:rsid w:val="00C774C4"/>
    <w:rsid w:val="00C77646"/>
    <w:rsid w:val="00C8214C"/>
    <w:rsid w:val="00C83092"/>
    <w:rsid w:val="00C833E9"/>
    <w:rsid w:val="00C84EAE"/>
    <w:rsid w:val="00C85673"/>
    <w:rsid w:val="00C85B53"/>
    <w:rsid w:val="00C86282"/>
    <w:rsid w:val="00C86747"/>
    <w:rsid w:val="00C86BC0"/>
    <w:rsid w:val="00C871BB"/>
    <w:rsid w:val="00C87E94"/>
    <w:rsid w:val="00C91094"/>
    <w:rsid w:val="00C91430"/>
    <w:rsid w:val="00C91BDE"/>
    <w:rsid w:val="00C91D0B"/>
    <w:rsid w:val="00C923B5"/>
    <w:rsid w:val="00C92D86"/>
    <w:rsid w:val="00C92D9D"/>
    <w:rsid w:val="00C930E2"/>
    <w:rsid w:val="00C93613"/>
    <w:rsid w:val="00C93B58"/>
    <w:rsid w:val="00C95391"/>
    <w:rsid w:val="00C95EB8"/>
    <w:rsid w:val="00C96858"/>
    <w:rsid w:val="00C96943"/>
    <w:rsid w:val="00C97B53"/>
    <w:rsid w:val="00C97C2D"/>
    <w:rsid w:val="00C97E14"/>
    <w:rsid w:val="00CA04DC"/>
    <w:rsid w:val="00CA0512"/>
    <w:rsid w:val="00CA0B70"/>
    <w:rsid w:val="00CA178F"/>
    <w:rsid w:val="00CA1D63"/>
    <w:rsid w:val="00CA2E2F"/>
    <w:rsid w:val="00CA371F"/>
    <w:rsid w:val="00CA3CD5"/>
    <w:rsid w:val="00CA41F8"/>
    <w:rsid w:val="00CA42C3"/>
    <w:rsid w:val="00CA5502"/>
    <w:rsid w:val="00CA55CF"/>
    <w:rsid w:val="00CA55EF"/>
    <w:rsid w:val="00CA5960"/>
    <w:rsid w:val="00CA6AC3"/>
    <w:rsid w:val="00CA6E80"/>
    <w:rsid w:val="00CA7026"/>
    <w:rsid w:val="00CB0CD2"/>
    <w:rsid w:val="00CB1786"/>
    <w:rsid w:val="00CB24BE"/>
    <w:rsid w:val="00CB2525"/>
    <w:rsid w:val="00CB2937"/>
    <w:rsid w:val="00CB2946"/>
    <w:rsid w:val="00CB3636"/>
    <w:rsid w:val="00CB3905"/>
    <w:rsid w:val="00CB6249"/>
    <w:rsid w:val="00CB7FA5"/>
    <w:rsid w:val="00CC06BC"/>
    <w:rsid w:val="00CC0EEF"/>
    <w:rsid w:val="00CC1C52"/>
    <w:rsid w:val="00CC2127"/>
    <w:rsid w:val="00CC2182"/>
    <w:rsid w:val="00CC2F55"/>
    <w:rsid w:val="00CC32D7"/>
    <w:rsid w:val="00CC3738"/>
    <w:rsid w:val="00CC3898"/>
    <w:rsid w:val="00CC4534"/>
    <w:rsid w:val="00CC45FF"/>
    <w:rsid w:val="00CC4624"/>
    <w:rsid w:val="00CC60B1"/>
    <w:rsid w:val="00CC624A"/>
    <w:rsid w:val="00CC6FC9"/>
    <w:rsid w:val="00CC7272"/>
    <w:rsid w:val="00CD07BF"/>
    <w:rsid w:val="00CD0A32"/>
    <w:rsid w:val="00CD0D7F"/>
    <w:rsid w:val="00CD11A5"/>
    <w:rsid w:val="00CD2325"/>
    <w:rsid w:val="00CD4680"/>
    <w:rsid w:val="00CD6905"/>
    <w:rsid w:val="00CD6FEE"/>
    <w:rsid w:val="00CD7979"/>
    <w:rsid w:val="00CE0949"/>
    <w:rsid w:val="00CE18D2"/>
    <w:rsid w:val="00CE1F30"/>
    <w:rsid w:val="00CE206D"/>
    <w:rsid w:val="00CE225F"/>
    <w:rsid w:val="00CE3242"/>
    <w:rsid w:val="00CE35F7"/>
    <w:rsid w:val="00CE4149"/>
    <w:rsid w:val="00CE4AA2"/>
    <w:rsid w:val="00CE5483"/>
    <w:rsid w:val="00CE6514"/>
    <w:rsid w:val="00CE6E62"/>
    <w:rsid w:val="00CE70B8"/>
    <w:rsid w:val="00CF0922"/>
    <w:rsid w:val="00CF0FE3"/>
    <w:rsid w:val="00CF1A24"/>
    <w:rsid w:val="00CF2882"/>
    <w:rsid w:val="00CF2B2D"/>
    <w:rsid w:val="00CF337E"/>
    <w:rsid w:val="00CF3C91"/>
    <w:rsid w:val="00CF5EC7"/>
    <w:rsid w:val="00CF60D7"/>
    <w:rsid w:val="00CF7336"/>
    <w:rsid w:val="00CF7656"/>
    <w:rsid w:val="00CF7EE4"/>
    <w:rsid w:val="00D000EF"/>
    <w:rsid w:val="00D00532"/>
    <w:rsid w:val="00D02102"/>
    <w:rsid w:val="00D0238A"/>
    <w:rsid w:val="00D02B0B"/>
    <w:rsid w:val="00D02E26"/>
    <w:rsid w:val="00D05023"/>
    <w:rsid w:val="00D052FC"/>
    <w:rsid w:val="00D053C6"/>
    <w:rsid w:val="00D06A9C"/>
    <w:rsid w:val="00D07568"/>
    <w:rsid w:val="00D07D05"/>
    <w:rsid w:val="00D07E21"/>
    <w:rsid w:val="00D104B6"/>
    <w:rsid w:val="00D10596"/>
    <w:rsid w:val="00D11088"/>
    <w:rsid w:val="00D11319"/>
    <w:rsid w:val="00D122A5"/>
    <w:rsid w:val="00D12583"/>
    <w:rsid w:val="00D12603"/>
    <w:rsid w:val="00D12C55"/>
    <w:rsid w:val="00D1403D"/>
    <w:rsid w:val="00D1404E"/>
    <w:rsid w:val="00D1422A"/>
    <w:rsid w:val="00D14CF9"/>
    <w:rsid w:val="00D16143"/>
    <w:rsid w:val="00D1641F"/>
    <w:rsid w:val="00D1704F"/>
    <w:rsid w:val="00D176DD"/>
    <w:rsid w:val="00D21D52"/>
    <w:rsid w:val="00D220FC"/>
    <w:rsid w:val="00D22849"/>
    <w:rsid w:val="00D22E38"/>
    <w:rsid w:val="00D22FD1"/>
    <w:rsid w:val="00D23AD7"/>
    <w:rsid w:val="00D248C9"/>
    <w:rsid w:val="00D24DD7"/>
    <w:rsid w:val="00D255B5"/>
    <w:rsid w:val="00D263FE"/>
    <w:rsid w:val="00D26592"/>
    <w:rsid w:val="00D2666F"/>
    <w:rsid w:val="00D26C1A"/>
    <w:rsid w:val="00D2753E"/>
    <w:rsid w:val="00D2757C"/>
    <w:rsid w:val="00D27893"/>
    <w:rsid w:val="00D27DB1"/>
    <w:rsid w:val="00D27FB0"/>
    <w:rsid w:val="00D302EA"/>
    <w:rsid w:val="00D306FA"/>
    <w:rsid w:val="00D31508"/>
    <w:rsid w:val="00D32A23"/>
    <w:rsid w:val="00D32A6A"/>
    <w:rsid w:val="00D341E2"/>
    <w:rsid w:val="00D34931"/>
    <w:rsid w:val="00D34AB3"/>
    <w:rsid w:val="00D3570C"/>
    <w:rsid w:val="00D35CCF"/>
    <w:rsid w:val="00D35F17"/>
    <w:rsid w:val="00D361BB"/>
    <w:rsid w:val="00D36500"/>
    <w:rsid w:val="00D365BA"/>
    <w:rsid w:val="00D36F9D"/>
    <w:rsid w:val="00D379B7"/>
    <w:rsid w:val="00D40B2D"/>
    <w:rsid w:val="00D40C88"/>
    <w:rsid w:val="00D40F9A"/>
    <w:rsid w:val="00D411F5"/>
    <w:rsid w:val="00D4377E"/>
    <w:rsid w:val="00D437E2"/>
    <w:rsid w:val="00D43EF0"/>
    <w:rsid w:val="00D4420E"/>
    <w:rsid w:val="00D445A5"/>
    <w:rsid w:val="00D44CBC"/>
    <w:rsid w:val="00D459A2"/>
    <w:rsid w:val="00D45F62"/>
    <w:rsid w:val="00D466BA"/>
    <w:rsid w:val="00D474BE"/>
    <w:rsid w:val="00D47A44"/>
    <w:rsid w:val="00D47DCE"/>
    <w:rsid w:val="00D512A0"/>
    <w:rsid w:val="00D517B1"/>
    <w:rsid w:val="00D51949"/>
    <w:rsid w:val="00D535CA"/>
    <w:rsid w:val="00D53789"/>
    <w:rsid w:val="00D53E0C"/>
    <w:rsid w:val="00D54663"/>
    <w:rsid w:val="00D54A6D"/>
    <w:rsid w:val="00D54E3A"/>
    <w:rsid w:val="00D55A14"/>
    <w:rsid w:val="00D55F08"/>
    <w:rsid w:val="00D5648F"/>
    <w:rsid w:val="00D60AE7"/>
    <w:rsid w:val="00D60C51"/>
    <w:rsid w:val="00D614C9"/>
    <w:rsid w:val="00D627BE"/>
    <w:rsid w:val="00D62B4C"/>
    <w:rsid w:val="00D6308F"/>
    <w:rsid w:val="00D63624"/>
    <w:rsid w:val="00D645C2"/>
    <w:rsid w:val="00D64CBD"/>
    <w:rsid w:val="00D66211"/>
    <w:rsid w:val="00D66D7A"/>
    <w:rsid w:val="00D66E4B"/>
    <w:rsid w:val="00D67FA8"/>
    <w:rsid w:val="00D714F9"/>
    <w:rsid w:val="00D7199D"/>
    <w:rsid w:val="00D71C7E"/>
    <w:rsid w:val="00D72956"/>
    <w:rsid w:val="00D74910"/>
    <w:rsid w:val="00D74E67"/>
    <w:rsid w:val="00D759D0"/>
    <w:rsid w:val="00D76125"/>
    <w:rsid w:val="00D768E4"/>
    <w:rsid w:val="00D76A00"/>
    <w:rsid w:val="00D76B78"/>
    <w:rsid w:val="00D76F38"/>
    <w:rsid w:val="00D77532"/>
    <w:rsid w:val="00D775D4"/>
    <w:rsid w:val="00D8000E"/>
    <w:rsid w:val="00D800AD"/>
    <w:rsid w:val="00D802BD"/>
    <w:rsid w:val="00D8129C"/>
    <w:rsid w:val="00D8148E"/>
    <w:rsid w:val="00D8242A"/>
    <w:rsid w:val="00D835BD"/>
    <w:rsid w:val="00D83A9B"/>
    <w:rsid w:val="00D83E5A"/>
    <w:rsid w:val="00D8474D"/>
    <w:rsid w:val="00D85B64"/>
    <w:rsid w:val="00D8674B"/>
    <w:rsid w:val="00D90405"/>
    <w:rsid w:val="00D90ABE"/>
    <w:rsid w:val="00D91520"/>
    <w:rsid w:val="00D92216"/>
    <w:rsid w:val="00D9255F"/>
    <w:rsid w:val="00D925C6"/>
    <w:rsid w:val="00D92906"/>
    <w:rsid w:val="00D92CE4"/>
    <w:rsid w:val="00D9429E"/>
    <w:rsid w:val="00D94AC3"/>
    <w:rsid w:val="00D94DEB"/>
    <w:rsid w:val="00D9559D"/>
    <w:rsid w:val="00D95668"/>
    <w:rsid w:val="00D95E3D"/>
    <w:rsid w:val="00D9708F"/>
    <w:rsid w:val="00D975F4"/>
    <w:rsid w:val="00D97DE9"/>
    <w:rsid w:val="00DA1D8A"/>
    <w:rsid w:val="00DA277A"/>
    <w:rsid w:val="00DA337E"/>
    <w:rsid w:val="00DA41CC"/>
    <w:rsid w:val="00DA438B"/>
    <w:rsid w:val="00DA45F1"/>
    <w:rsid w:val="00DA4906"/>
    <w:rsid w:val="00DA4C5C"/>
    <w:rsid w:val="00DA5054"/>
    <w:rsid w:val="00DA57F1"/>
    <w:rsid w:val="00DA5A4A"/>
    <w:rsid w:val="00DA5C8C"/>
    <w:rsid w:val="00DA6E29"/>
    <w:rsid w:val="00DA6F7C"/>
    <w:rsid w:val="00DA7C22"/>
    <w:rsid w:val="00DB0872"/>
    <w:rsid w:val="00DB16E1"/>
    <w:rsid w:val="00DB1F5A"/>
    <w:rsid w:val="00DB2A7C"/>
    <w:rsid w:val="00DB5ACA"/>
    <w:rsid w:val="00DB5CFB"/>
    <w:rsid w:val="00DB66E2"/>
    <w:rsid w:val="00DB79CF"/>
    <w:rsid w:val="00DB7D2A"/>
    <w:rsid w:val="00DC0F94"/>
    <w:rsid w:val="00DC2938"/>
    <w:rsid w:val="00DC331C"/>
    <w:rsid w:val="00DC3A2C"/>
    <w:rsid w:val="00DC48DF"/>
    <w:rsid w:val="00DC6BE1"/>
    <w:rsid w:val="00DC7359"/>
    <w:rsid w:val="00DC7481"/>
    <w:rsid w:val="00DD09F2"/>
    <w:rsid w:val="00DD10F0"/>
    <w:rsid w:val="00DD24E0"/>
    <w:rsid w:val="00DD2B03"/>
    <w:rsid w:val="00DD38B4"/>
    <w:rsid w:val="00DD3E50"/>
    <w:rsid w:val="00DD3EAA"/>
    <w:rsid w:val="00DD4754"/>
    <w:rsid w:val="00DD55EB"/>
    <w:rsid w:val="00DD7096"/>
    <w:rsid w:val="00DE0F88"/>
    <w:rsid w:val="00DE11F8"/>
    <w:rsid w:val="00DE1D25"/>
    <w:rsid w:val="00DE22BE"/>
    <w:rsid w:val="00DE43CD"/>
    <w:rsid w:val="00DE5852"/>
    <w:rsid w:val="00DE58BD"/>
    <w:rsid w:val="00DE5FA2"/>
    <w:rsid w:val="00DE70F5"/>
    <w:rsid w:val="00DE769C"/>
    <w:rsid w:val="00DE7AB1"/>
    <w:rsid w:val="00DF107F"/>
    <w:rsid w:val="00DF13A9"/>
    <w:rsid w:val="00DF1652"/>
    <w:rsid w:val="00DF1A9F"/>
    <w:rsid w:val="00DF2DD9"/>
    <w:rsid w:val="00DF5492"/>
    <w:rsid w:val="00DF5FC9"/>
    <w:rsid w:val="00DF67D5"/>
    <w:rsid w:val="00DF76AB"/>
    <w:rsid w:val="00E001B3"/>
    <w:rsid w:val="00E021F6"/>
    <w:rsid w:val="00E026CD"/>
    <w:rsid w:val="00E03747"/>
    <w:rsid w:val="00E04882"/>
    <w:rsid w:val="00E04A23"/>
    <w:rsid w:val="00E0506E"/>
    <w:rsid w:val="00E05F11"/>
    <w:rsid w:val="00E07301"/>
    <w:rsid w:val="00E1090C"/>
    <w:rsid w:val="00E1094A"/>
    <w:rsid w:val="00E1167F"/>
    <w:rsid w:val="00E117D2"/>
    <w:rsid w:val="00E1186C"/>
    <w:rsid w:val="00E11E24"/>
    <w:rsid w:val="00E14447"/>
    <w:rsid w:val="00E14852"/>
    <w:rsid w:val="00E14BB8"/>
    <w:rsid w:val="00E162B2"/>
    <w:rsid w:val="00E166EC"/>
    <w:rsid w:val="00E168EE"/>
    <w:rsid w:val="00E17316"/>
    <w:rsid w:val="00E1766B"/>
    <w:rsid w:val="00E1768A"/>
    <w:rsid w:val="00E20E2B"/>
    <w:rsid w:val="00E211BF"/>
    <w:rsid w:val="00E22AC9"/>
    <w:rsid w:val="00E22D3B"/>
    <w:rsid w:val="00E23846"/>
    <w:rsid w:val="00E23B25"/>
    <w:rsid w:val="00E24E03"/>
    <w:rsid w:val="00E25342"/>
    <w:rsid w:val="00E255D6"/>
    <w:rsid w:val="00E25847"/>
    <w:rsid w:val="00E25A03"/>
    <w:rsid w:val="00E26664"/>
    <w:rsid w:val="00E267C9"/>
    <w:rsid w:val="00E2690E"/>
    <w:rsid w:val="00E26CDE"/>
    <w:rsid w:val="00E27D67"/>
    <w:rsid w:val="00E30637"/>
    <w:rsid w:val="00E3078A"/>
    <w:rsid w:val="00E316C4"/>
    <w:rsid w:val="00E3177B"/>
    <w:rsid w:val="00E3184B"/>
    <w:rsid w:val="00E32266"/>
    <w:rsid w:val="00E3400F"/>
    <w:rsid w:val="00E36436"/>
    <w:rsid w:val="00E36496"/>
    <w:rsid w:val="00E36F7B"/>
    <w:rsid w:val="00E3788E"/>
    <w:rsid w:val="00E37F8F"/>
    <w:rsid w:val="00E4001B"/>
    <w:rsid w:val="00E40C73"/>
    <w:rsid w:val="00E4110F"/>
    <w:rsid w:val="00E41361"/>
    <w:rsid w:val="00E4203B"/>
    <w:rsid w:val="00E42608"/>
    <w:rsid w:val="00E4274C"/>
    <w:rsid w:val="00E4306D"/>
    <w:rsid w:val="00E434E5"/>
    <w:rsid w:val="00E439E4"/>
    <w:rsid w:val="00E441B8"/>
    <w:rsid w:val="00E44245"/>
    <w:rsid w:val="00E44983"/>
    <w:rsid w:val="00E4552A"/>
    <w:rsid w:val="00E460C0"/>
    <w:rsid w:val="00E4661C"/>
    <w:rsid w:val="00E51AE4"/>
    <w:rsid w:val="00E51CC7"/>
    <w:rsid w:val="00E526AF"/>
    <w:rsid w:val="00E530FD"/>
    <w:rsid w:val="00E5344F"/>
    <w:rsid w:val="00E53DD4"/>
    <w:rsid w:val="00E540DC"/>
    <w:rsid w:val="00E5587A"/>
    <w:rsid w:val="00E55AE8"/>
    <w:rsid w:val="00E55C5B"/>
    <w:rsid w:val="00E566BC"/>
    <w:rsid w:val="00E56B89"/>
    <w:rsid w:val="00E56C4B"/>
    <w:rsid w:val="00E57D66"/>
    <w:rsid w:val="00E60ED2"/>
    <w:rsid w:val="00E61A26"/>
    <w:rsid w:val="00E61E32"/>
    <w:rsid w:val="00E62740"/>
    <w:rsid w:val="00E6386F"/>
    <w:rsid w:val="00E6401F"/>
    <w:rsid w:val="00E641EA"/>
    <w:rsid w:val="00E645CA"/>
    <w:rsid w:val="00E648E1"/>
    <w:rsid w:val="00E64940"/>
    <w:rsid w:val="00E64C24"/>
    <w:rsid w:val="00E64F19"/>
    <w:rsid w:val="00E6505C"/>
    <w:rsid w:val="00E65BBC"/>
    <w:rsid w:val="00E66C1E"/>
    <w:rsid w:val="00E6725D"/>
    <w:rsid w:val="00E67AFB"/>
    <w:rsid w:val="00E70C0B"/>
    <w:rsid w:val="00E71CD2"/>
    <w:rsid w:val="00E72B49"/>
    <w:rsid w:val="00E74649"/>
    <w:rsid w:val="00E747DD"/>
    <w:rsid w:val="00E751C0"/>
    <w:rsid w:val="00E76832"/>
    <w:rsid w:val="00E77427"/>
    <w:rsid w:val="00E776E4"/>
    <w:rsid w:val="00E77792"/>
    <w:rsid w:val="00E77C59"/>
    <w:rsid w:val="00E77CA7"/>
    <w:rsid w:val="00E77D79"/>
    <w:rsid w:val="00E8017B"/>
    <w:rsid w:val="00E808C2"/>
    <w:rsid w:val="00E80DA5"/>
    <w:rsid w:val="00E81420"/>
    <w:rsid w:val="00E82FB0"/>
    <w:rsid w:val="00E839F6"/>
    <w:rsid w:val="00E844D4"/>
    <w:rsid w:val="00E84F9C"/>
    <w:rsid w:val="00E865D6"/>
    <w:rsid w:val="00E87026"/>
    <w:rsid w:val="00E87C06"/>
    <w:rsid w:val="00E87EA1"/>
    <w:rsid w:val="00E9006F"/>
    <w:rsid w:val="00E9115C"/>
    <w:rsid w:val="00E91565"/>
    <w:rsid w:val="00E92106"/>
    <w:rsid w:val="00E9270D"/>
    <w:rsid w:val="00E92AA1"/>
    <w:rsid w:val="00E92FAA"/>
    <w:rsid w:val="00E9348B"/>
    <w:rsid w:val="00E935D2"/>
    <w:rsid w:val="00E93C00"/>
    <w:rsid w:val="00E9453C"/>
    <w:rsid w:val="00E94F5F"/>
    <w:rsid w:val="00E956A5"/>
    <w:rsid w:val="00E96304"/>
    <w:rsid w:val="00E96AB2"/>
    <w:rsid w:val="00EA13BB"/>
    <w:rsid w:val="00EA21DE"/>
    <w:rsid w:val="00EA2448"/>
    <w:rsid w:val="00EA2948"/>
    <w:rsid w:val="00EA327F"/>
    <w:rsid w:val="00EA32F7"/>
    <w:rsid w:val="00EA3359"/>
    <w:rsid w:val="00EA359B"/>
    <w:rsid w:val="00EA38D9"/>
    <w:rsid w:val="00EA3E37"/>
    <w:rsid w:val="00EA5677"/>
    <w:rsid w:val="00EA6205"/>
    <w:rsid w:val="00EA62F0"/>
    <w:rsid w:val="00EA6850"/>
    <w:rsid w:val="00EA6A2A"/>
    <w:rsid w:val="00EA7269"/>
    <w:rsid w:val="00EA78C2"/>
    <w:rsid w:val="00EB01DF"/>
    <w:rsid w:val="00EB0BE9"/>
    <w:rsid w:val="00EB0DA3"/>
    <w:rsid w:val="00EB0DFD"/>
    <w:rsid w:val="00EB1513"/>
    <w:rsid w:val="00EB1A8D"/>
    <w:rsid w:val="00EB1C97"/>
    <w:rsid w:val="00EB1D01"/>
    <w:rsid w:val="00EB2C76"/>
    <w:rsid w:val="00EB2FAD"/>
    <w:rsid w:val="00EB2FCA"/>
    <w:rsid w:val="00EB3A8A"/>
    <w:rsid w:val="00EB44B9"/>
    <w:rsid w:val="00EB59D8"/>
    <w:rsid w:val="00EB66E4"/>
    <w:rsid w:val="00EB6C0F"/>
    <w:rsid w:val="00EB71CA"/>
    <w:rsid w:val="00EC031D"/>
    <w:rsid w:val="00EC0906"/>
    <w:rsid w:val="00EC182A"/>
    <w:rsid w:val="00EC20D1"/>
    <w:rsid w:val="00EC33E4"/>
    <w:rsid w:val="00EC386A"/>
    <w:rsid w:val="00EC42EB"/>
    <w:rsid w:val="00EC4579"/>
    <w:rsid w:val="00EC476A"/>
    <w:rsid w:val="00EC4ACB"/>
    <w:rsid w:val="00EC5B0A"/>
    <w:rsid w:val="00EC6FC2"/>
    <w:rsid w:val="00EC7229"/>
    <w:rsid w:val="00EC7798"/>
    <w:rsid w:val="00EC7BDC"/>
    <w:rsid w:val="00EC7DA5"/>
    <w:rsid w:val="00ED00CC"/>
    <w:rsid w:val="00ED07D1"/>
    <w:rsid w:val="00ED09A7"/>
    <w:rsid w:val="00ED0FC9"/>
    <w:rsid w:val="00ED1C22"/>
    <w:rsid w:val="00ED316F"/>
    <w:rsid w:val="00ED3470"/>
    <w:rsid w:val="00ED353C"/>
    <w:rsid w:val="00ED3C7F"/>
    <w:rsid w:val="00ED3D48"/>
    <w:rsid w:val="00ED4005"/>
    <w:rsid w:val="00ED4EA9"/>
    <w:rsid w:val="00ED4EC1"/>
    <w:rsid w:val="00ED5659"/>
    <w:rsid w:val="00ED5BED"/>
    <w:rsid w:val="00EE0180"/>
    <w:rsid w:val="00EE066F"/>
    <w:rsid w:val="00EE0690"/>
    <w:rsid w:val="00EE0C21"/>
    <w:rsid w:val="00EE2DB4"/>
    <w:rsid w:val="00EE2E8F"/>
    <w:rsid w:val="00EE35DC"/>
    <w:rsid w:val="00EE38A7"/>
    <w:rsid w:val="00EE3D08"/>
    <w:rsid w:val="00EE461C"/>
    <w:rsid w:val="00EE52FA"/>
    <w:rsid w:val="00EE5855"/>
    <w:rsid w:val="00EE6E12"/>
    <w:rsid w:val="00EE7A44"/>
    <w:rsid w:val="00EE7F7C"/>
    <w:rsid w:val="00EF05C0"/>
    <w:rsid w:val="00EF141A"/>
    <w:rsid w:val="00EF15CB"/>
    <w:rsid w:val="00EF2469"/>
    <w:rsid w:val="00EF2D18"/>
    <w:rsid w:val="00EF3560"/>
    <w:rsid w:val="00EF3CF4"/>
    <w:rsid w:val="00EF5A86"/>
    <w:rsid w:val="00EF5ACE"/>
    <w:rsid w:val="00EF78FB"/>
    <w:rsid w:val="00F00046"/>
    <w:rsid w:val="00F001C7"/>
    <w:rsid w:val="00F0100E"/>
    <w:rsid w:val="00F019B1"/>
    <w:rsid w:val="00F0366F"/>
    <w:rsid w:val="00F0398F"/>
    <w:rsid w:val="00F03A93"/>
    <w:rsid w:val="00F0495D"/>
    <w:rsid w:val="00F04F20"/>
    <w:rsid w:val="00F0530B"/>
    <w:rsid w:val="00F06884"/>
    <w:rsid w:val="00F06A83"/>
    <w:rsid w:val="00F06DB2"/>
    <w:rsid w:val="00F07831"/>
    <w:rsid w:val="00F07DB0"/>
    <w:rsid w:val="00F10BFC"/>
    <w:rsid w:val="00F11949"/>
    <w:rsid w:val="00F11CF3"/>
    <w:rsid w:val="00F12A3E"/>
    <w:rsid w:val="00F12ACA"/>
    <w:rsid w:val="00F1378C"/>
    <w:rsid w:val="00F139E5"/>
    <w:rsid w:val="00F139FE"/>
    <w:rsid w:val="00F1455D"/>
    <w:rsid w:val="00F1515A"/>
    <w:rsid w:val="00F16175"/>
    <w:rsid w:val="00F16E09"/>
    <w:rsid w:val="00F17153"/>
    <w:rsid w:val="00F172FE"/>
    <w:rsid w:val="00F17884"/>
    <w:rsid w:val="00F2004C"/>
    <w:rsid w:val="00F21916"/>
    <w:rsid w:val="00F21F6A"/>
    <w:rsid w:val="00F22B09"/>
    <w:rsid w:val="00F233D9"/>
    <w:rsid w:val="00F23E9C"/>
    <w:rsid w:val="00F26569"/>
    <w:rsid w:val="00F270B5"/>
    <w:rsid w:val="00F270D4"/>
    <w:rsid w:val="00F27652"/>
    <w:rsid w:val="00F27A4E"/>
    <w:rsid w:val="00F27EDF"/>
    <w:rsid w:val="00F3287A"/>
    <w:rsid w:val="00F33088"/>
    <w:rsid w:val="00F332AF"/>
    <w:rsid w:val="00F334B3"/>
    <w:rsid w:val="00F3381C"/>
    <w:rsid w:val="00F3467B"/>
    <w:rsid w:val="00F35DE3"/>
    <w:rsid w:val="00F35E2A"/>
    <w:rsid w:val="00F36CF6"/>
    <w:rsid w:val="00F402FE"/>
    <w:rsid w:val="00F40DBB"/>
    <w:rsid w:val="00F41085"/>
    <w:rsid w:val="00F41499"/>
    <w:rsid w:val="00F41BB6"/>
    <w:rsid w:val="00F4208A"/>
    <w:rsid w:val="00F42C67"/>
    <w:rsid w:val="00F42F03"/>
    <w:rsid w:val="00F4326D"/>
    <w:rsid w:val="00F4376B"/>
    <w:rsid w:val="00F4507E"/>
    <w:rsid w:val="00F45FC2"/>
    <w:rsid w:val="00F466E6"/>
    <w:rsid w:val="00F46B7D"/>
    <w:rsid w:val="00F473EE"/>
    <w:rsid w:val="00F514BB"/>
    <w:rsid w:val="00F523BE"/>
    <w:rsid w:val="00F527D4"/>
    <w:rsid w:val="00F52CDF"/>
    <w:rsid w:val="00F53069"/>
    <w:rsid w:val="00F5385C"/>
    <w:rsid w:val="00F53B0D"/>
    <w:rsid w:val="00F5443C"/>
    <w:rsid w:val="00F55729"/>
    <w:rsid w:val="00F55B8B"/>
    <w:rsid w:val="00F564BB"/>
    <w:rsid w:val="00F5716B"/>
    <w:rsid w:val="00F57CB6"/>
    <w:rsid w:val="00F60C63"/>
    <w:rsid w:val="00F61A77"/>
    <w:rsid w:val="00F62139"/>
    <w:rsid w:val="00F622F6"/>
    <w:rsid w:val="00F63DA0"/>
    <w:rsid w:val="00F64FB9"/>
    <w:rsid w:val="00F661C6"/>
    <w:rsid w:val="00F67682"/>
    <w:rsid w:val="00F67C21"/>
    <w:rsid w:val="00F70766"/>
    <w:rsid w:val="00F70EFA"/>
    <w:rsid w:val="00F71300"/>
    <w:rsid w:val="00F713E1"/>
    <w:rsid w:val="00F72CC4"/>
    <w:rsid w:val="00F72F80"/>
    <w:rsid w:val="00F73F43"/>
    <w:rsid w:val="00F742D9"/>
    <w:rsid w:val="00F749DE"/>
    <w:rsid w:val="00F76574"/>
    <w:rsid w:val="00F76AF9"/>
    <w:rsid w:val="00F76B9C"/>
    <w:rsid w:val="00F76F58"/>
    <w:rsid w:val="00F7701E"/>
    <w:rsid w:val="00F800D2"/>
    <w:rsid w:val="00F804A7"/>
    <w:rsid w:val="00F82236"/>
    <w:rsid w:val="00F84460"/>
    <w:rsid w:val="00F84467"/>
    <w:rsid w:val="00F85987"/>
    <w:rsid w:val="00F86084"/>
    <w:rsid w:val="00F86364"/>
    <w:rsid w:val="00F86B60"/>
    <w:rsid w:val="00F86C22"/>
    <w:rsid w:val="00F8725C"/>
    <w:rsid w:val="00F87335"/>
    <w:rsid w:val="00F90258"/>
    <w:rsid w:val="00F9026E"/>
    <w:rsid w:val="00F90FC0"/>
    <w:rsid w:val="00F91E9B"/>
    <w:rsid w:val="00F9290A"/>
    <w:rsid w:val="00F92BBC"/>
    <w:rsid w:val="00F92F64"/>
    <w:rsid w:val="00F93449"/>
    <w:rsid w:val="00F9367C"/>
    <w:rsid w:val="00F94315"/>
    <w:rsid w:val="00F94515"/>
    <w:rsid w:val="00F9658D"/>
    <w:rsid w:val="00F97663"/>
    <w:rsid w:val="00F976FE"/>
    <w:rsid w:val="00FA06B8"/>
    <w:rsid w:val="00FA0801"/>
    <w:rsid w:val="00FA0E7A"/>
    <w:rsid w:val="00FA229D"/>
    <w:rsid w:val="00FA2E2A"/>
    <w:rsid w:val="00FA3750"/>
    <w:rsid w:val="00FA38C3"/>
    <w:rsid w:val="00FA40C7"/>
    <w:rsid w:val="00FA4B9B"/>
    <w:rsid w:val="00FA4E30"/>
    <w:rsid w:val="00FA531F"/>
    <w:rsid w:val="00FA5966"/>
    <w:rsid w:val="00FA59CD"/>
    <w:rsid w:val="00FA684B"/>
    <w:rsid w:val="00FA7753"/>
    <w:rsid w:val="00FA7857"/>
    <w:rsid w:val="00FB05EB"/>
    <w:rsid w:val="00FB09D1"/>
    <w:rsid w:val="00FB2E0E"/>
    <w:rsid w:val="00FB2F51"/>
    <w:rsid w:val="00FB466D"/>
    <w:rsid w:val="00FB5064"/>
    <w:rsid w:val="00FB5319"/>
    <w:rsid w:val="00FB59B9"/>
    <w:rsid w:val="00FC1924"/>
    <w:rsid w:val="00FC1BC2"/>
    <w:rsid w:val="00FC29A7"/>
    <w:rsid w:val="00FC2EB9"/>
    <w:rsid w:val="00FC2FC8"/>
    <w:rsid w:val="00FC5047"/>
    <w:rsid w:val="00FC6251"/>
    <w:rsid w:val="00FC6B09"/>
    <w:rsid w:val="00FC6E48"/>
    <w:rsid w:val="00FC7271"/>
    <w:rsid w:val="00FC7A9A"/>
    <w:rsid w:val="00FD00FF"/>
    <w:rsid w:val="00FD1046"/>
    <w:rsid w:val="00FD137C"/>
    <w:rsid w:val="00FD161F"/>
    <w:rsid w:val="00FD4551"/>
    <w:rsid w:val="00FD482F"/>
    <w:rsid w:val="00FD52D4"/>
    <w:rsid w:val="00FD549B"/>
    <w:rsid w:val="00FD5D9D"/>
    <w:rsid w:val="00FD5EA1"/>
    <w:rsid w:val="00FD63AA"/>
    <w:rsid w:val="00FD754A"/>
    <w:rsid w:val="00FD754C"/>
    <w:rsid w:val="00FD7C69"/>
    <w:rsid w:val="00FD7E75"/>
    <w:rsid w:val="00FE326B"/>
    <w:rsid w:val="00FE3937"/>
    <w:rsid w:val="00FE690F"/>
    <w:rsid w:val="00FE6989"/>
    <w:rsid w:val="00FE79AD"/>
    <w:rsid w:val="00FF0108"/>
    <w:rsid w:val="00FF0B7B"/>
    <w:rsid w:val="00FF1AE9"/>
    <w:rsid w:val="00FF2307"/>
    <w:rsid w:val="00FF2759"/>
    <w:rsid w:val="00FF2B38"/>
    <w:rsid w:val="00FF2E0A"/>
    <w:rsid w:val="00FF452D"/>
    <w:rsid w:val="00FF4589"/>
    <w:rsid w:val="00FF4DCE"/>
    <w:rsid w:val="00FF5EDD"/>
    <w:rsid w:val="00FF6047"/>
    <w:rsid w:val="00FF618D"/>
    <w:rsid w:val="00FF662F"/>
    <w:rsid w:val="00FF6C30"/>
    <w:rsid w:val="00FF7D2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C29FB7"/>
  <w15:docId w15:val="{2E7E7CFE-6F2C-494C-8BD1-6410770C3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865BD"/>
    <w:pPr>
      <w:spacing w:before="120" w:line="360" w:lineRule="auto"/>
      <w:jc w:val="both"/>
    </w:pPr>
    <w:rPr>
      <w:rFonts w:ascii="Arial" w:hAnsi="Arial"/>
      <w:sz w:val="22"/>
    </w:rPr>
  </w:style>
  <w:style w:type="paragraph" w:styleId="berschrift1">
    <w:name w:val="heading 1"/>
    <w:basedOn w:val="Standard"/>
    <w:next w:val="Standard"/>
    <w:qFormat/>
    <w:rsid w:val="00461430"/>
    <w:pPr>
      <w:keepNext/>
      <w:pageBreakBefore/>
      <w:numPr>
        <w:numId w:val="11"/>
      </w:numPr>
      <w:suppressAutoHyphens/>
      <w:spacing w:before="720"/>
      <w:jc w:val="left"/>
      <w:outlineLvl w:val="0"/>
    </w:pPr>
    <w:rPr>
      <w:b/>
      <w:kern w:val="28"/>
      <w:sz w:val="32"/>
    </w:rPr>
  </w:style>
  <w:style w:type="paragraph" w:styleId="berschrift2">
    <w:name w:val="heading 2"/>
    <w:basedOn w:val="berschrift1"/>
    <w:next w:val="Standard"/>
    <w:qFormat/>
    <w:rsid w:val="00461430"/>
    <w:pPr>
      <w:pageBreakBefore w:val="0"/>
      <w:numPr>
        <w:ilvl w:val="1"/>
      </w:numPr>
      <w:tabs>
        <w:tab w:val="left" w:pos="720"/>
      </w:tabs>
      <w:spacing w:before="480"/>
      <w:outlineLvl w:val="1"/>
    </w:pPr>
    <w:rPr>
      <w:sz w:val="28"/>
    </w:rPr>
  </w:style>
  <w:style w:type="paragraph" w:styleId="berschrift3">
    <w:name w:val="heading 3"/>
    <w:basedOn w:val="berschrift2"/>
    <w:next w:val="Standard"/>
    <w:link w:val="berschrift3Zchn"/>
    <w:uiPriority w:val="9"/>
    <w:qFormat/>
    <w:rsid w:val="004E52E1"/>
    <w:pPr>
      <w:numPr>
        <w:ilvl w:val="2"/>
      </w:numPr>
      <w:tabs>
        <w:tab w:val="clear" w:pos="680"/>
        <w:tab w:val="left" w:pos="0"/>
        <w:tab w:val="num" w:pos="5499"/>
      </w:tabs>
      <w:spacing w:before="360"/>
      <w:outlineLvl w:val="2"/>
    </w:pPr>
    <w:rPr>
      <w:b w:val="0"/>
      <w:sz w:val="24"/>
    </w:rPr>
  </w:style>
  <w:style w:type="paragraph" w:styleId="berschrift4">
    <w:name w:val="heading 4"/>
    <w:basedOn w:val="berschrift3"/>
    <w:next w:val="Standard"/>
    <w:link w:val="berschrift4Zchn"/>
    <w:uiPriority w:val="9"/>
    <w:qFormat/>
    <w:rsid w:val="00461430"/>
    <w:pPr>
      <w:numPr>
        <w:ilvl w:val="3"/>
      </w:numPr>
      <w:spacing w:before="240"/>
      <w:outlineLvl w:val="3"/>
    </w:pPr>
    <w:rPr>
      <w:b/>
    </w:rPr>
  </w:style>
  <w:style w:type="paragraph" w:styleId="berschrift5">
    <w:name w:val="heading 5"/>
    <w:basedOn w:val="berschrift4"/>
    <w:next w:val="Standard"/>
    <w:qFormat/>
    <w:rsid w:val="00461430"/>
    <w:pPr>
      <w:numPr>
        <w:ilvl w:val="4"/>
      </w:numPr>
      <w:outlineLvl w:val="4"/>
    </w:pPr>
  </w:style>
  <w:style w:type="paragraph" w:styleId="berschrift6">
    <w:name w:val="heading 6"/>
    <w:basedOn w:val="berschrift5"/>
    <w:next w:val="Standard"/>
    <w:qFormat/>
    <w:rsid w:val="00461430"/>
    <w:pPr>
      <w:numPr>
        <w:ilvl w:val="5"/>
      </w:numPr>
      <w:outlineLvl w:val="5"/>
    </w:pPr>
  </w:style>
  <w:style w:type="paragraph" w:styleId="berschrift7">
    <w:name w:val="heading 7"/>
    <w:aliases w:val="Anhang 1"/>
    <w:basedOn w:val="berschrift2"/>
    <w:next w:val="berschrift8"/>
    <w:qFormat/>
    <w:rsid w:val="00461430"/>
    <w:pPr>
      <w:numPr>
        <w:ilvl w:val="6"/>
      </w:numPr>
      <w:outlineLvl w:val="6"/>
    </w:pPr>
  </w:style>
  <w:style w:type="paragraph" w:styleId="berschrift8">
    <w:name w:val="heading 8"/>
    <w:basedOn w:val="berschrift7"/>
    <w:next w:val="Standard"/>
    <w:qFormat/>
    <w:rsid w:val="00461430"/>
    <w:pPr>
      <w:numPr>
        <w:ilvl w:val="7"/>
      </w:numPr>
      <w:outlineLvl w:val="7"/>
    </w:pPr>
  </w:style>
  <w:style w:type="paragraph" w:styleId="berschrift9">
    <w:name w:val="heading 9"/>
    <w:basedOn w:val="berschrift8"/>
    <w:next w:val="Standard"/>
    <w:qFormat/>
    <w:rsid w:val="00461430"/>
    <w:pPr>
      <w:numPr>
        <w:ilvl w:val="8"/>
      </w:numPr>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sid w:val="00461430"/>
    <w:rPr>
      <w:sz w:val="16"/>
    </w:rPr>
  </w:style>
  <w:style w:type="character" w:styleId="Hyperlink">
    <w:name w:val="Hyperlink"/>
    <w:uiPriority w:val="99"/>
    <w:rsid w:val="00461430"/>
    <w:rPr>
      <w:color w:val="0000FF"/>
      <w:u w:val="single"/>
    </w:rPr>
  </w:style>
  <w:style w:type="character" w:styleId="Seitenzahl">
    <w:name w:val="page number"/>
    <w:basedOn w:val="Absatz-Standardschriftart"/>
    <w:rsid w:val="00461430"/>
  </w:style>
  <w:style w:type="paragraph" w:styleId="Verzeichnis1">
    <w:name w:val="toc 1"/>
    <w:basedOn w:val="Standard"/>
    <w:next w:val="Standard"/>
    <w:autoRedefine/>
    <w:uiPriority w:val="39"/>
    <w:rsid w:val="001B627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rsid w:val="00461430"/>
    <w:pPr>
      <w:tabs>
        <w:tab w:val="left" w:pos="680"/>
      </w:tabs>
      <w:spacing w:before="120"/>
    </w:pPr>
    <w:rPr>
      <w:b w:val="0"/>
    </w:rPr>
  </w:style>
  <w:style w:type="paragraph" w:styleId="Verzeichnis3">
    <w:name w:val="toc 3"/>
    <w:basedOn w:val="Verzeichnis2"/>
    <w:next w:val="Standard"/>
    <w:autoRedefine/>
    <w:uiPriority w:val="39"/>
    <w:rsid w:val="00461430"/>
    <w:pPr>
      <w:tabs>
        <w:tab w:val="left" w:pos="1004"/>
      </w:tabs>
      <w:spacing w:before="60"/>
    </w:pPr>
  </w:style>
  <w:style w:type="paragraph" w:styleId="Umschlagabsenderadresse">
    <w:name w:val="envelope return"/>
    <w:basedOn w:val="Standard"/>
    <w:rsid w:val="00461430"/>
  </w:style>
  <w:style w:type="paragraph" w:styleId="Beschriftung">
    <w:name w:val="caption"/>
    <w:basedOn w:val="Standard"/>
    <w:next w:val="Standard"/>
    <w:qFormat/>
    <w:rsid w:val="00461430"/>
    <w:pPr>
      <w:spacing w:after="360"/>
    </w:pPr>
  </w:style>
  <w:style w:type="character" w:styleId="Funotenzeichen">
    <w:name w:val="footnote reference"/>
    <w:uiPriority w:val="99"/>
    <w:semiHidden/>
    <w:rsid w:val="00461430"/>
    <w:rPr>
      <w:sz w:val="20"/>
      <w:vertAlign w:val="superscript"/>
    </w:rPr>
  </w:style>
  <w:style w:type="paragraph" w:styleId="Kommentarthema">
    <w:name w:val="annotation subject"/>
    <w:basedOn w:val="Kommentartext"/>
    <w:next w:val="Kommentartext"/>
    <w:semiHidden/>
    <w:rsid w:val="00E17316"/>
    <w:rPr>
      <w:b/>
      <w:bCs/>
      <w:sz w:val="20"/>
    </w:rPr>
  </w:style>
  <w:style w:type="paragraph" w:customStyle="1" w:styleId="Computerprogramm">
    <w:name w:val="Computerprogramm"/>
    <w:basedOn w:val="Standard"/>
    <w:rsid w:val="0046143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noProof/>
      <w:sz w:val="20"/>
    </w:rPr>
  </w:style>
  <w:style w:type="paragraph" w:styleId="Sprechblasentext">
    <w:name w:val="Balloon Text"/>
    <w:basedOn w:val="Standard"/>
    <w:semiHidden/>
    <w:rsid w:val="00E17316"/>
    <w:rPr>
      <w:rFonts w:ascii="Tahoma" w:hAnsi="Tahoma" w:cs="Tahoma"/>
      <w:sz w:val="16"/>
      <w:szCs w:val="16"/>
    </w:rPr>
  </w:style>
  <w:style w:type="paragraph" w:styleId="Literaturverzeichnis">
    <w:name w:val="Bibliography"/>
    <w:basedOn w:val="Standard"/>
    <w:autoRedefine/>
    <w:rsid w:val="00461430"/>
    <w:pPr>
      <w:jc w:val="left"/>
    </w:pPr>
  </w:style>
  <w:style w:type="paragraph" w:styleId="Funotentext">
    <w:name w:val="footnote text"/>
    <w:basedOn w:val="Standard"/>
    <w:link w:val="FunotentextZchn"/>
    <w:autoRedefine/>
    <w:uiPriority w:val="99"/>
    <w:semiHidden/>
    <w:rsid w:val="008145F7"/>
    <w:pPr>
      <w:tabs>
        <w:tab w:val="left" w:pos="284"/>
      </w:tabs>
      <w:spacing w:before="60" w:line="240" w:lineRule="auto"/>
      <w:ind w:left="284" w:hanging="284"/>
    </w:pPr>
    <w:rPr>
      <w:sz w:val="18"/>
    </w:rPr>
  </w:style>
  <w:style w:type="paragraph" w:styleId="Kopfzeile">
    <w:name w:val="header"/>
    <w:basedOn w:val="Standard"/>
    <w:link w:val="KopfzeileZchn"/>
    <w:uiPriority w:val="99"/>
    <w:rsid w:val="00461430"/>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rsid w:val="00461430"/>
    <w:pPr>
      <w:tabs>
        <w:tab w:val="clear" w:pos="680"/>
        <w:tab w:val="clear" w:pos="1004"/>
      </w:tabs>
      <w:ind w:left="709" w:hanging="709"/>
    </w:pPr>
  </w:style>
  <w:style w:type="paragraph" w:styleId="Aufzhlungszeichen2">
    <w:name w:val="List Bullet 2"/>
    <w:basedOn w:val="Standard"/>
    <w:rsid w:val="00461430"/>
    <w:pPr>
      <w:numPr>
        <w:numId w:val="3"/>
      </w:numPr>
      <w:tabs>
        <w:tab w:val="clear" w:pos="643"/>
        <w:tab w:val="num" w:pos="720"/>
      </w:tabs>
      <w:ind w:left="714" w:hanging="357"/>
    </w:pPr>
  </w:style>
  <w:style w:type="paragraph" w:customStyle="1" w:styleId="Abbildung">
    <w:name w:val="Abbildung"/>
    <w:basedOn w:val="Standard"/>
    <w:next w:val="Beschriftung"/>
    <w:rsid w:val="00461430"/>
    <w:pPr>
      <w:keepNext/>
      <w:spacing w:before="480"/>
      <w:jc w:val="center"/>
    </w:pPr>
  </w:style>
  <w:style w:type="paragraph" w:styleId="Fuzeile">
    <w:name w:val="footer"/>
    <w:basedOn w:val="Standard"/>
    <w:link w:val="FuzeileZchn"/>
    <w:uiPriority w:val="99"/>
    <w:rsid w:val="00461430"/>
    <w:pPr>
      <w:tabs>
        <w:tab w:val="center" w:pos="4536"/>
        <w:tab w:val="right" w:pos="9072"/>
      </w:tabs>
    </w:pPr>
  </w:style>
  <w:style w:type="character" w:customStyle="1" w:styleId="FuzeileZchn">
    <w:name w:val="Fußzeile Zchn"/>
    <w:link w:val="Fuzeile"/>
    <w:uiPriority w:val="99"/>
    <w:rsid w:val="005D0BA1"/>
    <w:rPr>
      <w:rFonts w:ascii="Arial" w:hAnsi="Arial"/>
      <w:sz w:val="22"/>
    </w:rPr>
  </w:style>
  <w:style w:type="paragraph" w:styleId="Aufzhlungszeichen">
    <w:name w:val="List Bullet"/>
    <w:basedOn w:val="Standard"/>
    <w:rsid w:val="00461430"/>
    <w:pPr>
      <w:numPr>
        <w:numId w:val="2"/>
      </w:numPr>
    </w:pPr>
  </w:style>
  <w:style w:type="paragraph" w:customStyle="1" w:styleId="Zitat1">
    <w:name w:val="Zitat1"/>
    <w:basedOn w:val="Standard"/>
    <w:rsid w:val="00461430"/>
    <w:pPr>
      <w:ind w:left="680" w:right="680"/>
    </w:pPr>
    <w:rPr>
      <w:i/>
    </w:rPr>
  </w:style>
  <w:style w:type="paragraph" w:styleId="Anrede">
    <w:name w:val="Salutation"/>
    <w:basedOn w:val="Standard"/>
    <w:next w:val="Standard"/>
    <w:rsid w:val="00461430"/>
  </w:style>
  <w:style w:type="paragraph" w:styleId="Blocktext">
    <w:name w:val="Block Text"/>
    <w:basedOn w:val="Standard"/>
    <w:rsid w:val="00461430"/>
    <w:pPr>
      <w:ind w:left="1440" w:right="1440"/>
    </w:pPr>
  </w:style>
  <w:style w:type="paragraph" w:styleId="Datum">
    <w:name w:val="Date"/>
    <w:basedOn w:val="Standard"/>
    <w:next w:val="Standard"/>
    <w:rsid w:val="00461430"/>
  </w:style>
  <w:style w:type="paragraph" w:styleId="Dokumentstruktur">
    <w:name w:val="Document Map"/>
    <w:basedOn w:val="Standard"/>
    <w:semiHidden/>
    <w:rsid w:val="00461430"/>
    <w:pPr>
      <w:shd w:val="clear" w:color="auto" w:fill="000080"/>
    </w:pPr>
    <w:rPr>
      <w:rFonts w:ascii="Tahoma" w:hAnsi="Tahoma"/>
    </w:rPr>
  </w:style>
  <w:style w:type="paragraph" w:styleId="Endnotentext">
    <w:name w:val="endnote text"/>
    <w:basedOn w:val="Standard"/>
    <w:semiHidden/>
    <w:rsid w:val="00461430"/>
  </w:style>
  <w:style w:type="paragraph" w:styleId="Fu-Endnotenberschrift">
    <w:name w:val="Note Heading"/>
    <w:basedOn w:val="Standard"/>
    <w:next w:val="Standard"/>
    <w:rsid w:val="00461430"/>
  </w:style>
  <w:style w:type="paragraph" w:styleId="Gruformel">
    <w:name w:val="Closing"/>
    <w:basedOn w:val="Standard"/>
    <w:rsid w:val="00461430"/>
    <w:pPr>
      <w:ind w:left="4252"/>
    </w:pPr>
  </w:style>
  <w:style w:type="paragraph" w:styleId="Index1">
    <w:name w:val="index 1"/>
    <w:basedOn w:val="Standard"/>
    <w:next w:val="Standard"/>
    <w:autoRedefine/>
    <w:semiHidden/>
    <w:rsid w:val="00461430"/>
    <w:pPr>
      <w:tabs>
        <w:tab w:val="right" w:leader="dot" w:pos="3598"/>
      </w:tabs>
      <w:spacing w:line="240" w:lineRule="auto"/>
      <w:ind w:left="198" w:hanging="198"/>
    </w:pPr>
    <w:rPr>
      <w:noProof/>
    </w:rPr>
  </w:style>
  <w:style w:type="paragraph" w:styleId="Index2">
    <w:name w:val="index 2"/>
    <w:basedOn w:val="Standard"/>
    <w:next w:val="Standard"/>
    <w:autoRedefine/>
    <w:semiHidden/>
    <w:rsid w:val="00461430"/>
    <w:pPr>
      <w:spacing w:line="240" w:lineRule="auto"/>
      <w:ind w:left="396" w:hanging="198"/>
    </w:pPr>
  </w:style>
  <w:style w:type="paragraph" w:styleId="Index3">
    <w:name w:val="index 3"/>
    <w:basedOn w:val="Standard"/>
    <w:next w:val="Standard"/>
    <w:autoRedefine/>
    <w:semiHidden/>
    <w:rsid w:val="00461430"/>
    <w:pPr>
      <w:spacing w:line="240" w:lineRule="auto"/>
      <w:ind w:left="601" w:hanging="198"/>
    </w:pPr>
  </w:style>
  <w:style w:type="paragraph" w:styleId="Index4">
    <w:name w:val="index 4"/>
    <w:basedOn w:val="Standard"/>
    <w:next w:val="Standard"/>
    <w:autoRedefine/>
    <w:semiHidden/>
    <w:rsid w:val="00461430"/>
    <w:pPr>
      <w:spacing w:line="240" w:lineRule="auto"/>
      <w:ind w:left="799" w:hanging="198"/>
    </w:pPr>
  </w:style>
  <w:style w:type="paragraph" w:styleId="Index5">
    <w:name w:val="index 5"/>
    <w:basedOn w:val="Standard"/>
    <w:next w:val="Standard"/>
    <w:autoRedefine/>
    <w:semiHidden/>
    <w:rsid w:val="00461430"/>
    <w:pPr>
      <w:spacing w:line="240" w:lineRule="auto"/>
      <w:ind w:left="997" w:hanging="198"/>
    </w:pPr>
  </w:style>
  <w:style w:type="paragraph" w:styleId="Index6">
    <w:name w:val="index 6"/>
    <w:basedOn w:val="Standard"/>
    <w:next w:val="Standard"/>
    <w:autoRedefine/>
    <w:semiHidden/>
    <w:rsid w:val="00461430"/>
    <w:pPr>
      <w:spacing w:line="240" w:lineRule="auto"/>
      <w:ind w:left="1196" w:hanging="198"/>
    </w:pPr>
  </w:style>
  <w:style w:type="paragraph" w:styleId="Index7">
    <w:name w:val="index 7"/>
    <w:basedOn w:val="Standard"/>
    <w:next w:val="Standard"/>
    <w:autoRedefine/>
    <w:semiHidden/>
    <w:rsid w:val="00461430"/>
    <w:pPr>
      <w:spacing w:line="240" w:lineRule="auto"/>
      <w:ind w:left="1400" w:hanging="198"/>
    </w:pPr>
  </w:style>
  <w:style w:type="paragraph" w:styleId="Index8">
    <w:name w:val="index 8"/>
    <w:basedOn w:val="Standard"/>
    <w:next w:val="Standard"/>
    <w:autoRedefine/>
    <w:semiHidden/>
    <w:rsid w:val="00461430"/>
    <w:pPr>
      <w:spacing w:line="240" w:lineRule="auto"/>
      <w:ind w:left="1598" w:hanging="198"/>
    </w:pPr>
  </w:style>
  <w:style w:type="paragraph" w:styleId="Index9">
    <w:name w:val="index 9"/>
    <w:basedOn w:val="Standard"/>
    <w:next w:val="Standard"/>
    <w:autoRedefine/>
    <w:semiHidden/>
    <w:rsid w:val="00461430"/>
    <w:pPr>
      <w:spacing w:line="240" w:lineRule="auto"/>
      <w:ind w:left="1797" w:hanging="198"/>
    </w:pPr>
  </w:style>
  <w:style w:type="paragraph" w:styleId="Indexberschrift">
    <w:name w:val="index heading"/>
    <w:basedOn w:val="Standard"/>
    <w:next w:val="Index1"/>
    <w:semiHidden/>
    <w:rsid w:val="00461430"/>
    <w:rPr>
      <w:b/>
    </w:rPr>
  </w:style>
  <w:style w:type="paragraph" w:styleId="Kommentartext">
    <w:name w:val="annotation text"/>
    <w:basedOn w:val="Standard"/>
    <w:semiHidden/>
    <w:rsid w:val="00461430"/>
  </w:style>
  <w:style w:type="paragraph" w:styleId="Liste">
    <w:name w:val="List"/>
    <w:basedOn w:val="Standard"/>
    <w:rsid w:val="00461430"/>
    <w:pPr>
      <w:ind w:left="357" w:hanging="357"/>
    </w:pPr>
  </w:style>
  <w:style w:type="paragraph" w:styleId="Liste2">
    <w:name w:val="List 2"/>
    <w:basedOn w:val="Standard"/>
    <w:rsid w:val="00461430"/>
    <w:pPr>
      <w:ind w:left="714" w:hanging="357"/>
    </w:pPr>
  </w:style>
  <w:style w:type="paragraph" w:styleId="Liste3">
    <w:name w:val="List 3"/>
    <w:basedOn w:val="Standard"/>
    <w:rsid w:val="00461430"/>
    <w:pPr>
      <w:ind w:left="1077" w:hanging="357"/>
    </w:pPr>
  </w:style>
  <w:style w:type="paragraph" w:styleId="Liste4">
    <w:name w:val="List 4"/>
    <w:basedOn w:val="Standard"/>
    <w:rsid w:val="00461430"/>
    <w:pPr>
      <w:ind w:left="1434" w:hanging="357"/>
    </w:pPr>
  </w:style>
  <w:style w:type="paragraph" w:styleId="Liste5">
    <w:name w:val="List 5"/>
    <w:basedOn w:val="Standard"/>
    <w:rsid w:val="00461430"/>
    <w:pPr>
      <w:ind w:left="1797" w:hanging="357"/>
    </w:pPr>
  </w:style>
  <w:style w:type="paragraph" w:styleId="Listenfortsetzung">
    <w:name w:val="List Continue"/>
    <w:basedOn w:val="Standard"/>
    <w:rsid w:val="00461430"/>
    <w:pPr>
      <w:ind w:left="357"/>
    </w:pPr>
  </w:style>
  <w:style w:type="paragraph" w:styleId="Listenfortsetzung2">
    <w:name w:val="List Continue 2"/>
    <w:basedOn w:val="Standard"/>
    <w:rsid w:val="00461430"/>
    <w:pPr>
      <w:ind w:left="720"/>
    </w:pPr>
  </w:style>
  <w:style w:type="paragraph" w:styleId="Listenfortsetzung3">
    <w:name w:val="List Continue 3"/>
    <w:basedOn w:val="Standard"/>
    <w:rsid w:val="00461430"/>
    <w:pPr>
      <w:ind w:left="1077"/>
    </w:pPr>
  </w:style>
  <w:style w:type="paragraph" w:styleId="Listenfortsetzung4">
    <w:name w:val="List Continue 4"/>
    <w:basedOn w:val="Standard"/>
    <w:rsid w:val="00461430"/>
    <w:pPr>
      <w:ind w:left="1440"/>
    </w:pPr>
  </w:style>
  <w:style w:type="paragraph" w:styleId="Listenfortsetzung5">
    <w:name w:val="List Continue 5"/>
    <w:basedOn w:val="Standard"/>
    <w:rsid w:val="00461430"/>
    <w:pPr>
      <w:ind w:left="1797"/>
    </w:pPr>
  </w:style>
  <w:style w:type="paragraph" w:styleId="Listennummer">
    <w:name w:val="List Number"/>
    <w:basedOn w:val="Standard"/>
    <w:rsid w:val="00461430"/>
    <w:pPr>
      <w:numPr>
        <w:numId w:val="6"/>
      </w:numPr>
      <w:tabs>
        <w:tab w:val="clear" w:pos="360"/>
        <w:tab w:val="num" w:pos="357"/>
      </w:tabs>
      <w:ind w:left="357" w:hanging="357"/>
    </w:pPr>
  </w:style>
  <w:style w:type="paragraph" w:styleId="Listennummer2">
    <w:name w:val="List Number 2"/>
    <w:basedOn w:val="Standard"/>
    <w:rsid w:val="00461430"/>
    <w:pPr>
      <w:numPr>
        <w:numId w:val="7"/>
      </w:numPr>
      <w:tabs>
        <w:tab w:val="clear" w:pos="643"/>
        <w:tab w:val="num" w:pos="357"/>
      </w:tabs>
      <w:ind w:left="714" w:hanging="357"/>
    </w:pPr>
  </w:style>
  <w:style w:type="paragraph" w:styleId="Listennummer3">
    <w:name w:val="List Number 3"/>
    <w:basedOn w:val="Standard"/>
    <w:rsid w:val="00461430"/>
    <w:pPr>
      <w:numPr>
        <w:numId w:val="8"/>
      </w:numPr>
      <w:tabs>
        <w:tab w:val="clear" w:pos="926"/>
        <w:tab w:val="right" w:pos="1077"/>
      </w:tabs>
      <w:ind w:left="1077" w:hanging="357"/>
    </w:pPr>
  </w:style>
  <w:style w:type="paragraph" w:styleId="Listennummer4">
    <w:name w:val="List Number 4"/>
    <w:basedOn w:val="Standard"/>
    <w:rsid w:val="00461430"/>
    <w:pPr>
      <w:numPr>
        <w:numId w:val="9"/>
      </w:numPr>
      <w:tabs>
        <w:tab w:val="clear" w:pos="1209"/>
        <w:tab w:val="right" w:pos="1440"/>
      </w:tabs>
      <w:ind w:left="1434" w:hanging="357"/>
    </w:pPr>
  </w:style>
  <w:style w:type="paragraph" w:styleId="Listennummer5">
    <w:name w:val="List Number 5"/>
    <w:basedOn w:val="Standard"/>
    <w:rsid w:val="00461430"/>
    <w:pPr>
      <w:numPr>
        <w:numId w:val="10"/>
      </w:numPr>
      <w:tabs>
        <w:tab w:val="clear" w:pos="1492"/>
        <w:tab w:val="right" w:pos="1797"/>
      </w:tabs>
      <w:ind w:left="1797" w:hanging="357"/>
    </w:pPr>
  </w:style>
  <w:style w:type="paragraph" w:styleId="Makrotext">
    <w:name w:val="macro"/>
    <w:semiHidden/>
    <w:rsid w:val="0046143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rsid w:val="00461430"/>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urText">
    <w:name w:val="Plain Text"/>
    <w:basedOn w:val="Standard"/>
    <w:rsid w:val="00461430"/>
    <w:rPr>
      <w:rFonts w:ascii="Courier New" w:hAnsi="Courier New"/>
    </w:rPr>
  </w:style>
  <w:style w:type="paragraph" w:styleId="Standardeinzug">
    <w:name w:val="Normal Indent"/>
    <w:basedOn w:val="Standard"/>
    <w:rsid w:val="00461430"/>
    <w:pPr>
      <w:ind w:left="708"/>
    </w:pPr>
  </w:style>
  <w:style w:type="paragraph" w:styleId="Textkrper">
    <w:name w:val="Body Text"/>
    <w:basedOn w:val="Standard"/>
    <w:rsid w:val="00461430"/>
    <w:pPr>
      <w:spacing w:after="120"/>
    </w:pPr>
  </w:style>
  <w:style w:type="paragraph" w:styleId="Textkrper2">
    <w:name w:val="Body Text 2"/>
    <w:basedOn w:val="Standard"/>
    <w:rsid w:val="00461430"/>
    <w:pPr>
      <w:spacing w:after="120" w:line="480" w:lineRule="auto"/>
    </w:pPr>
  </w:style>
  <w:style w:type="paragraph" w:styleId="Textkrper3">
    <w:name w:val="Body Text 3"/>
    <w:basedOn w:val="Standard"/>
    <w:rsid w:val="00461430"/>
    <w:pPr>
      <w:spacing w:after="120"/>
    </w:pPr>
    <w:rPr>
      <w:sz w:val="16"/>
    </w:rPr>
  </w:style>
  <w:style w:type="paragraph" w:styleId="Textkrper-Zeileneinzug">
    <w:name w:val="Body Text Indent"/>
    <w:basedOn w:val="Standard"/>
    <w:rsid w:val="00461430"/>
    <w:pPr>
      <w:spacing w:after="120"/>
      <w:ind w:left="283"/>
    </w:pPr>
  </w:style>
  <w:style w:type="paragraph" w:styleId="Textkrper-Einzug2">
    <w:name w:val="Body Text Indent 2"/>
    <w:basedOn w:val="Standard"/>
    <w:rsid w:val="00461430"/>
    <w:pPr>
      <w:spacing w:after="120" w:line="480" w:lineRule="auto"/>
      <w:ind w:left="283"/>
    </w:pPr>
  </w:style>
  <w:style w:type="paragraph" w:styleId="Textkrper-Einzug3">
    <w:name w:val="Body Text Indent 3"/>
    <w:basedOn w:val="Standard"/>
    <w:rsid w:val="00461430"/>
    <w:pPr>
      <w:spacing w:after="120"/>
      <w:ind w:left="283"/>
    </w:pPr>
    <w:rPr>
      <w:sz w:val="16"/>
    </w:rPr>
  </w:style>
  <w:style w:type="paragraph" w:styleId="Textkrper-Erstzeileneinzug">
    <w:name w:val="Body Text First Indent"/>
    <w:basedOn w:val="Textkrper"/>
    <w:rsid w:val="00461430"/>
    <w:pPr>
      <w:ind w:firstLine="210"/>
    </w:pPr>
  </w:style>
  <w:style w:type="paragraph" w:styleId="Textkrper-Erstzeileneinzug2">
    <w:name w:val="Body Text First Indent 2"/>
    <w:basedOn w:val="Textkrper-Zeileneinzug"/>
    <w:rsid w:val="00461430"/>
    <w:pPr>
      <w:ind w:firstLine="210"/>
    </w:pPr>
  </w:style>
  <w:style w:type="paragraph" w:styleId="Titel">
    <w:name w:val="Title"/>
    <w:basedOn w:val="Standard"/>
    <w:next w:val="Untertitel"/>
    <w:qFormat/>
    <w:rsid w:val="00461430"/>
    <w:pPr>
      <w:suppressAutoHyphens/>
      <w:spacing w:before="360" w:after="720"/>
      <w:ind w:left="-1418"/>
      <w:jc w:val="center"/>
    </w:pPr>
    <w:rPr>
      <w:b/>
      <w:kern w:val="28"/>
      <w:sz w:val="44"/>
    </w:rPr>
  </w:style>
  <w:style w:type="paragraph" w:styleId="Umschlagadresse">
    <w:name w:val="envelope address"/>
    <w:basedOn w:val="Standard"/>
    <w:rsid w:val="00461430"/>
    <w:pPr>
      <w:framePr w:w="4320" w:h="2160" w:hRule="exact" w:hSpace="141" w:wrap="auto" w:hAnchor="page" w:xAlign="center" w:yAlign="bottom"/>
      <w:ind w:left="1"/>
    </w:pPr>
    <w:rPr>
      <w:sz w:val="24"/>
    </w:rPr>
  </w:style>
  <w:style w:type="paragraph" w:styleId="Unterschrift">
    <w:name w:val="Signature"/>
    <w:basedOn w:val="Standard"/>
    <w:rsid w:val="00461430"/>
    <w:pPr>
      <w:ind w:left="4252"/>
    </w:pPr>
  </w:style>
  <w:style w:type="paragraph" w:styleId="Untertitel">
    <w:name w:val="Subtitle"/>
    <w:basedOn w:val="Standard"/>
    <w:link w:val="UntertitelZchn"/>
    <w:qFormat/>
    <w:rsid w:val="00461430"/>
    <w:pPr>
      <w:suppressAutoHyphens/>
      <w:spacing w:before="720"/>
      <w:ind w:left="-1418"/>
      <w:jc w:val="center"/>
    </w:pPr>
    <w:rPr>
      <w:sz w:val="32"/>
    </w:rPr>
  </w:style>
  <w:style w:type="paragraph" w:styleId="Verzeichnis4">
    <w:name w:val="toc 4"/>
    <w:basedOn w:val="Verzeichnis3"/>
    <w:next w:val="Standard"/>
    <w:autoRedefine/>
    <w:uiPriority w:val="39"/>
    <w:rsid w:val="00461430"/>
  </w:style>
  <w:style w:type="paragraph" w:styleId="Verzeichnis5">
    <w:name w:val="toc 5"/>
    <w:basedOn w:val="Verzeichnis4"/>
    <w:next w:val="Standard"/>
    <w:autoRedefine/>
    <w:uiPriority w:val="39"/>
    <w:rsid w:val="00461430"/>
  </w:style>
  <w:style w:type="paragraph" w:styleId="Verzeichnis6">
    <w:name w:val="toc 6"/>
    <w:basedOn w:val="Verzeichnis5"/>
    <w:next w:val="Standard"/>
    <w:autoRedefine/>
    <w:uiPriority w:val="39"/>
    <w:rsid w:val="00461430"/>
  </w:style>
  <w:style w:type="paragraph" w:styleId="Verzeichnis7">
    <w:name w:val="toc 7"/>
    <w:basedOn w:val="Verzeichnis6"/>
    <w:next w:val="Standard"/>
    <w:autoRedefine/>
    <w:uiPriority w:val="39"/>
    <w:rsid w:val="00461430"/>
  </w:style>
  <w:style w:type="paragraph" w:styleId="Verzeichnis8">
    <w:name w:val="toc 8"/>
    <w:basedOn w:val="Verzeichnis7"/>
    <w:next w:val="Standard"/>
    <w:autoRedefine/>
    <w:uiPriority w:val="39"/>
    <w:rsid w:val="00461430"/>
  </w:style>
  <w:style w:type="paragraph" w:styleId="Verzeichnis9">
    <w:name w:val="toc 9"/>
    <w:basedOn w:val="Verzeichnis8"/>
    <w:next w:val="Standard"/>
    <w:autoRedefine/>
    <w:uiPriority w:val="39"/>
    <w:rsid w:val="00461430"/>
    <w:pPr>
      <w:outlineLvl w:val="8"/>
    </w:pPr>
  </w:style>
  <w:style w:type="paragraph" w:styleId="RGV-berschrift">
    <w:name w:val="toa heading"/>
    <w:basedOn w:val="Standard"/>
    <w:next w:val="Standard"/>
    <w:semiHidden/>
    <w:rsid w:val="00461430"/>
    <w:rPr>
      <w:b/>
      <w:sz w:val="24"/>
    </w:rPr>
  </w:style>
  <w:style w:type="paragraph" w:styleId="Rechtsgrundlagenverzeichnis">
    <w:name w:val="table of authorities"/>
    <w:basedOn w:val="Standard"/>
    <w:next w:val="Standard"/>
    <w:semiHidden/>
    <w:rsid w:val="00461430"/>
    <w:pPr>
      <w:ind w:left="200" w:hanging="200"/>
    </w:pPr>
  </w:style>
  <w:style w:type="paragraph" w:styleId="Aufzhlungszeichen4">
    <w:name w:val="List Bullet 4"/>
    <w:basedOn w:val="Standard"/>
    <w:rsid w:val="00461430"/>
    <w:pPr>
      <w:numPr>
        <w:numId w:val="4"/>
      </w:numPr>
      <w:tabs>
        <w:tab w:val="clear" w:pos="1209"/>
        <w:tab w:val="right" w:pos="1440"/>
      </w:tabs>
      <w:ind w:left="1434" w:hanging="357"/>
    </w:pPr>
  </w:style>
  <w:style w:type="paragraph" w:styleId="Aufzhlungszeichen5">
    <w:name w:val="List Bullet 5"/>
    <w:basedOn w:val="Standard"/>
    <w:rsid w:val="00461430"/>
    <w:pPr>
      <w:numPr>
        <w:numId w:val="5"/>
      </w:numPr>
      <w:tabs>
        <w:tab w:val="clear" w:pos="1492"/>
        <w:tab w:val="num" w:pos="1786"/>
      </w:tabs>
      <w:ind w:left="1797" w:hanging="357"/>
    </w:pPr>
  </w:style>
  <w:style w:type="paragraph" w:styleId="Aufzhlungszeichen3">
    <w:name w:val="List Bullet 3"/>
    <w:basedOn w:val="Standard"/>
    <w:rsid w:val="00461430"/>
    <w:pPr>
      <w:numPr>
        <w:numId w:val="1"/>
      </w:numPr>
      <w:tabs>
        <w:tab w:val="clear" w:pos="926"/>
        <w:tab w:val="left" w:pos="1077"/>
      </w:tabs>
      <w:ind w:left="1077" w:hanging="357"/>
    </w:pPr>
  </w:style>
  <w:style w:type="paragraph" w:customStyle="1" w:styleId="Tabellenberschrift">
    <w:name w:val="Tabellenüberschrift"/>
    <w:basedOn w:val="Beschriftung"/>
    <w:rsid w:val="00461430"/>
    <w:pPr>
      <w:keepNext/>
      <w:spacing w:before="480" w:after="0"/>
    </w:pPr>
  </w:style>
  <w:style w:type="character" w:customStyle="1" w:styleId="KopfzeileZchn">
    <w:name w:val="Kopfzeile Zchn"/>
    <w:link w:val="Kopfzeile"/>
    <w:uiPriority w:val="99"/>
    <w:rsid w:val="005D0BA1"/>
    <w:rPr>
      <w:rFonts w:ascii="Arial" w:hAnsi="Arial"/>
    </w:rPr>
  </w:style>
  <w:style w:type="table" w:styleId="Tabellenraster">
    <w:name w:val="Table Grid"/>
    <w:basedOn w:val="NormaleTabelle"/>
    <w:uiPriority w:val="59"/>
    <w:rsid w:val="00C4403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unotentextZchn">
    <w:name w:val="Fußnotentext Zchn"/>
    <w:link w:val="Funotentext"/>
    <w:uiPriority w:val="99"/>
    <w:semiHidden/>
    <w:rsid w:val="008145F7"/>
    <w:rPr>
      <w:rFonts w:ascii="Arial" w:hAnsi="Arial"/>
      <w:sz w:val="18"/>
    </w:rPr>
  </w:style>
  <w:style w:type="table" w:customStyle="1" w:styleId="HelleListe1">
    <w:name w:val="Helle Liste1"/>
    <w:basedOn w:val="NormaleTabelle"/>
    <w:uiPriority w:val="61"/>
    <w:rsid w:val="00BD7AA4"/>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scriptor-listitemlistlist-65585ba2-d7df-49b7-bdf1-4b964e4038431">
    <w:name w:val="scriptor-listitemlist!list-65585ba2-d7df-49b7-bdf1-4b964e4038431"/>
    <w:basedOn w:val="Standard"/>
    <w:rsid w:val="00361BB9"/>
    <w:pPr>
      <w:spacing w:before="0" w:after="160" w:line="240" w:lineRule="auto"/>
      <w:jc w:val="left"/>
    </w:pPr>
    <w:rPr>
      <w:rFonts w:ascii="Times New Roman" w:hAnsi="Times New Roman"/>
      <w:sz w:val="24"/>
      <w:szCs w:val="24"/>
    </w:rPr>
  </w:style>
  <w:style w:type="character" w:customStyle="1" w:styleId="UntertitelZchn">
    <w:name w:val="Untertitel Zchn"/>
    <w:basedOn w:val="Absatz-Standardschriftart"/>
    <w:link w:val="Untertitel"/>
    <w:rsid w:val="00F9290A"/>
    <w:rPr>
      <w:rFonts w:ascii="Arial" w:hAnsi="Arial"/>
      <w:sz w:val="32"/>
    </w:rPr>
  </w:style>
  <w:style w:type="paragraph" w:styleId="Inhaltsverzeichnisberschrift">
    <w:name w:val="TOC Heading"/>
    <w:basedOn w:val="berschrift1"/>
    <w:next w:val="Standard"/>
    <w:uiPriority w:val="39"/>
    <w:unhideWhenUsed/>
    <w:qFormat/>
    <w:rsid w:val="00A42DBC"/>
    <w:pPr>
      <w:keepLines/>
      <w:pageBreakBefore w:val="0"/>
      <w:numPr>
        <w:numId w:val="0"/>
      </w:numPr>
      <w:suppressAutoHyphens w:val="0"/>
      <w:spacing w:before="240" w:line="259" w:lineRule="auto"/>
      <w:outlineLvl w:val="9"/>
    </w:pPr>
    <w:rPr>
      <w:rFonts w:asciiTheme="majorHAnsi" w:eastAsiaTheme="majorEastAsia" w:hAnsiTheme="majorHAnsi" w:cstheme="majorBidi"/>
      <w:b w:val="0"/>
      <w:color w:val="365F91" w:themeColor="accent1" w:themeShade="BF"/>
      <w:kern w:val="0"/>
      <w:szCs w:val="32"/>
    </w:rPr>
  </w:style>
  <w:style w:type="paragraph" w:customStyle="1" w:styleId="whitespace-normal">
    <w:name w:val="whitespace-normal"/>
    <w:basedOn w:val="Standard"/>
    <w:rsid w:val="007E405A"/>
    <w:pPr>
      <w:spacing w:before="100" w:beforeAutospacing="1" w:after="100" w:afterAutospacing="1" w:line="240" w:lineRule="auto"/>
      <w:jc w:val="left"/>
    </w:pPr>
    <w:rPr>
      <w:rFonts w:ascii="Times New Roman" w:hAnsi="Times New Roman"/>
      <w:sz w:val="24"/>
      <w:szCs w:val="24"/>
    </w:rPr>
  </w:style>
  <w:style w:type="character" w:styleId="Fett">
    <w:name w:val="Strong"/>
    <w:basedOn w:val="Absatz-Standardschriftart"/>
    <w:uiPriority w:val="22"/>
    <w:qFormat/>
    <w:rsid w:val="003F3647"/>
    <w:rPr>
      <w:b/>
      <w:bCs/>
    </w:rPr>
  </w:style>
  <w:style w:type="paragraph" w:styleId="StandardWeb">
    <w:name w:val="Normal (Web)"/>
    <w:basedOn w:val="Standard"/>
    <w:uiPriority w:val="99"/>
    <w:unhideWhenUsed/>
    <w:rsid w:val="00077136"/>
    <w:pPr>
      <w:spacing w:before="100" w:beforeAutospacing="1" w:after="100" w:afterAutospacing="1" w:line="240" w:lineRule="auto"/>
      <w:jc w:val="left"/>
    </w:pPr>
    <w:rPr>
      <w:rFonts w:ascii="Times New Roman" w:hAnsi="Times New Roman"/>
      <w:sz w:val="24"/>
      <w:szCs w:val="24"/>
    </w:rPr>
  </w:style>
  <w:style w:type="character" w:customStyle="1" w:styleId="suche">
    <w:name w:val="suche"/>
    <w:basedOn w:val="Absatz-Standardschriftart"/>
    <w:rsid w:val="00077136"/>
  </w:style>
  <w:style w:type="character" w:styleId="Hervorhebung">
    <w:name w:val="Emphasis"/>
    <w:basedOn w:val="Absatz-Standardschriftart"/>
    <w:uiPriority w:val="20"/>
    <w:qFormat/>
    <w:rsid w:val="00860254"/>
    <w:rPr>
      <w:i/>
      <w:iCs/>
    </w:rPr>
  </w:style>
  <w:style w:type="paragraph" w:styleId="HTMLVorformatiert">
    <w:name w:val="HTML Preformatted"/>
    <w:basedOn w:val="Standard"/>
    <w:link w:val="HTMLVorformatiertZchn"/>
    <w:uiPriority w:val="99"/>
    <w:semiHidden/>
    <w:unhideWhenUsed/>
    <w:rsid w:val="00967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rPr>
  </w:style>
  <w:style w:type="character" w:customStyle="1" w:styleId="HTMLVorformatiertZchn">
    <w:name w:val="HTML Vorformatiert Zchn"/>
    <w:basedOn w:val="Absatz-Standardschriftart"/>
    <w:link w:val="HTMLVorformatiert"/>
    <w:uiPriority w:val="99"/>
    <w:semiHidden/>
    <w:rsid w:val="009674E7"/>
    <w:rPr>
      <w:rFonts w:ascii="Courier New" w:hAnsi="Courier New" w:cs="Courier New"/>
    </w:rPr>
  </w:style>
  <w:style w:type="character" w:styleId="HTMLCode">
    <w:name w:val="HTML Code"/>
    <w:basedOn w:val="Absatz-Standardschriftart"/>
    <w:uiPriority w:val="99"/>
    <w:semiHidden/>
    <w:unhideWhenUsed/>
    <w:rsid w:val="009674E7"/>
    <w:rPr>
      <w:rFonts w:ascii="Courier New" w:eastAsia="Times New Roman" w:hAnsi="Courier New" w:cs="Courier New"/>
      <w:sz w:val="20"/>
      <w:szCs w:val="20"/>
    </w:rPr>
  </w:style>
  <w:style w:type="character" w:customStyle="1" w:styleId="ng-star-inserted">
    <w:name w:val="ng-star-inserted"/>
    <w:basedOn w:val="Absatz-Standardschriftart"/>
    <w:rsid w:val="00385B26"/>
  </w:style>
  <w:style w:type="paragraph" w:styleId="Listenabsatz">
    <w:name w:val="List Paragraph"/>
    <w:basedOn w:val="Standard"/>
    <w:uiPriority w:val="34"/>
    <w:qFormat/>
    <w:rsid w:val="00C03CFF"/>
    <w:pPr>
      <w:ind w:left="720"/>
      <w:contextualSpacing/>
    </w:pPr>
  </w:style>
  <w:style w:type="table" w:styleId="EinfacheTabelle1">
    <w:name w:val="Plain Table 1"/>
    <w:basedOn w:val="NormaleTabelle"/>
    <w:rsid w:val="003411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itation-69">
    <w:name w:val="citation-69"/>
    <w:basedOn w:val="Absatz-Standardschriftart"/>
    <w:rsid w:val="00393636"/>
  </w:style>
  <w:style w:type="character" w:customStyle="1" w:styleId="citation-68">
    <w:name w:val="citation-68"/>
    <w:basedOn w:val="Absatz-Standardschriftart"/>
    <w:rsid w:val="00393636"/>
  </w:style>
  <w:style w:type="character" w:customStyle="1" w:styleId="citation-67">
    <w:name w:val="citation-67"/>
    <w:basedOn w:val="Absatz-Standardschriftart"/>
    <w:rsid w:val="00393636"/>
  </w:style>
  <w:style w:type="character" w:customStyle="1" w:styleId="citation-66">
    <w:name w:val="citation-66"/>
    <w:basedOn w:val="Absatz-Standardschriftart"/>
    <w:rsid w:val="00393636"/>
  </w:style>
  <w:style w:type="character" w:customStyle="1" w:styleId="citation-65">
    <w:name w:val="citation-65"/>
    <w:basedOn w:val="Absatz-Standardschriftart"/>
    <w:rsid w:val="00393636"/>
  </w:style>
  <w:style w:type="character" w:customStyle="1" w:styleId="citation-64">
    <w:name w:val="citation-64"/>
    <w:basedOn w:val="Absatz-Standardschriftart"/>
    <w:rsid w:val="00393636"/>
  </w:style>
  <w:style w:type="character" w:customStyle="1" w:styleId="citation-63">
    <w:name w:val="citation-63"/>
    <w:basedOn w:val="Absatz-Standardschriftart"/>
    <w:rsid w:val="00393636"/>
  </w:style>
  <w:style w:type="character" w:customStyle="1" w:styleId="citation-62">
    <w:name w:val="citation-62"/>
    <w:basedOn w:val="Absatz-Standardschriftart"/>
    <w:rsid w:val="00393636"/>
  </w:style>
  <w:style w:type="character" w:customStyle="1" w:styleId="citation-61">
    <w:name w:val="citation-61"/>
    <w:basedOn w:val="Absatz-Standardschriftart"/>
    <w:rsid w:val="00393636"/>
  </w:style>
  <w:style w:type="character" w:customStyle="1" w:styleId="citation-60">
    <w:name w:val="citation-60"/>
    <w:basedOn w:val="Absatz-Standardschriftart"/>
    <w:rsid w:val="00393636"/>
  </w:style>
  <w:style w:type="character" w:customStyle="1" w:styleId="selected">
    <w:name w:val="selected"/>
    <w:basedOn w:val="Absatz-Standardschriftart"/>
    <w:rsid w:val="009459CE"/>
  </w:style>
  <w:style w:type="character" w:customStyle="1" w:styleId="mord">
    <w:name w:val="mord"/>
    <w:basedOn w:val="Absatz-Standardschriftart"/>
    <w:rsid w:val="00E94F5F"/>
  </w:style>
  <w:style w:type="character" w:customStyle="1" w:styleId="mpunct">
    <w:name w:val="mpunct"/>
    <w:basedOn w:val="Absatz-Standardschriftart"/>
    <w:rsid w:val="00E94F5F"/>
  </w:style>
  <w:style w:type="character" w:customStyle="1" w:styleId="mbin">
    <w:name w:val="mbin"/>
    <w:basedOn w:val="Absatz-Standardschriftart"/>
    <w:rsid w:val="001D3457"/>
  </w:style>
  <w:style w:type="character" w:customStyle="1" w:styleId="citation-87">
    <w:name w:val="citation-87"/>
    <w:basedOn w:val="Absatz-Standardschriftart"/>
    <w:rsid w:val="000F3C16"/>
  </w:style>
  <w:style w:type="character" w:customStyle="1" w:styleId="citation-86">
    <w:name w:val="citation-86"/>
    <w:basedOn w:val="Absatz-Standardschriftart"/>
    <w:rsid w:val="008C5390"/>
  </w:style>
  <w:style w:type="character" w:customStyle="1" w:styleId="citation-85">
    <w:name w:val="citation-85"/>
    <w:basedOn w:val="Absatz-Standardschriftart"/>
    <w:rsid w:val="008C5390"/>
  </w:style>
  <w:style w:type="character" w:customStyle="1" w:styleId="citation-104">
    <w:name w:val="citation-104"/>
    <w:basedOn w:val="Absatz-Standardschriftart"/>
    <w:rsid w:val="00BD1946"/>
  </w:style>
  <w:style w:type="character" w:customStyle="1" w:styleId="citation-103">
    <w:name w:val="citation-103"/>
    <w:basedOn w:val="Absatz-Standardschriftart"/>
    <w:rsid w:val="00BD1946"/>
  </w:style>
  <w:style w:type="character" w:customStyle="1" w:styleId="citation-101">
    <w:name w:val="citation-101"/>
    <w:basedOn w:val="Absatz-Standardschriftart"/>
    <w:rsid w:val="00D800AD"/>
  </w:style>
  <w:style w:type="paragraph" w:customStyle="1" w:styleId="HTMLCode1">
    <w:name w:val="HTML Code1"/>
    <w:basedOn w:val="Listenabsatz"/>
    <w:qFormat/>
    <w:rsid w:val="00292DC4"/>
    <w:pPr>
      <w:numPr>
        <w:numId w:val="16"/>
      </w:numPr>
    </w:pPr>
  </w:style>
  <w:style w:type="character" w:customStyle="1" w:styleId="berschrift3Zchn">
    <w:name w:val="Überschrift 3 Zchn"/>
    <w:basedOn w:val="Absatz-Standardschriftart"/>
    <w:link w:val="berschrift3"/>
    <w:uiPriority w:val="9"/>
    <w:rsid w:val="004E52E1"/>
    <w:rPr>
      <w:rFonts w:ascii="Arial" w:hAnsi="Arial"/>
      <w:kern w:val="28"/>
      <w:sz w:val="24"/>
    </w:rPr>
  </w:style>
  <w:style w:type="character" w:styleId="NichtaufgelsteErwhnung">
    <w:name w:val="Unresolved Mention"/>
    <w:basedOn w:val="Absatz-Standardschriftart"/>
    <w:uiPriority w:val="99"/>
    <w:semiHidden/>
    <w:unhideWhenUsed/>
    <w:rsid w:val="00173E5A"/>
    <w:rPr>
      <w:color w:val="605E5C"/>
      <w:shd w:val="clear" w:color="auto" w:fill="E1DFDD"/>
    </w:rPr>
  </w:style>
  <w:style w:type="paragraph" w:customStyle="1" w:styleId="Default">
    <w:name w:val="Default"/>
    <w:rsid w:val="00EB2FCA"/>
    <w:pPr>
      <w:autoSpaceDE w:val="0"/>
      <w:autoSpaceDN w:val="0"/>
      <w:adjustRightInd w:val="0"/>
    </w:pPr>
    <w:rPr>
      <w:rFonts w:ascii="Arial" w:hAnsi="Arial" w:cs="Arial"/>
      <w:color w:val="000000"/>
      <w:sz w:val="24"/>
      <w:szCs w:val="24"/>
    </w:rPr>
  </w:style>
  <w:style w:type="paragraph" w:customStyle="1" w:styleId="Anhangs1">
    <w:name w:val="Anhangs 1"/>
    <w:basedOn w:val="berschrift2"/>
    <w:qFormat/>
    <w:rsid w:val="005C38C4"/>
  </w:style>
  <w:style w:type="paragraph" w:customStyle="1" w:styleId="Anhangs2">
    <w:name w:val="Anhangs 2"/>
    <w:basedOn w:val="berschrift3"/>
    <w:qFormat/>
    <w:rsid w:val="00CE70B8"/>
  </w:style>
  <w:style w:type="paragraph" w:customStyle="1" w:styleId="p1">
    <w:name w:val="p1"/>
    <w:basedOn w:val="Standard"/>
    <w:rsid w:val="00537217"/>
    <w:pPr>
      <w:spacing w:before="0" w:line="240" w:lineRule="auto"/>
      <w:jc w:val="left"/>
    </w:pPr>
    <w:rPr>
      <w:rFonts w:cs="Arial"/>
      <w:color w:val="000000"/>
      <w:sz w:val="24"/>
      <w:szCs w:val="24"/>
    </w:rPr>
  </w:style>
  <w:style w:type="paragraph" w:customStyle="1" w:styleId="p2">
    <w:name w:val="p2"/>
    <w:basedOn w:val="Standard"/>
    <w:rsid w:val="00537217"/>
    <w:pPr>
      <w:spacing w:before="0" w:line="240" w:lineRule="auto"/>
      <w:jc w:val="left"/>
    </w:pPr>
    <w:rPr>
      <w:rFonts w:cs="Arial"/>
      <w:color w:val="000000"/>
      <w:sz w:val="17"/>
      <w:szCs w:val="17"/>
    </w:rPr>
  </w:style>
  <w:style w:type="paragraph" w:customStyle="1" w:styleId="p3">
    <w:name w:val="p3"/>
    <w:basedOn w:val="Standard"/>
    <w:rsid w:val="00537217"/>
    <w:pPr>
      <w:spacing w:before="0" w:line="240" w:lineRule="auto"/>
      <w:jc w:val="left"/>
    </w:pPr>
    <w:rPr>
      <w:rFonts w:cs="Arial"/>
      <w:color w:val="000000"/>
      <w:sz w:val="15"/>
      <w:szCs w:val="15"/>
    </w:rPr>
  </w:style>
  <w:style w:type="character" w:customStyle="1" w:styleId="berschrift4Zchn">
    <w:name w:val="Überschrift 4 Zchn"/>
    <w:basedOn w:val="Absatz-Standardschriftart"/>
    <w:link w:val="berschrift4"/>
    <w:uiPriority w:val="9"/>
    <w:rsid w:val="00667B9C"/>
    <w:rPr>
      <w:rFonts w:ascii="Arial" w:hAnsi="Arial"/>
      <w:b/>
      <w:kern w:val="28"/>
      <w:sz w:val="24"/>
    </w:rPr>
  </w:style>
  <w:style w:type="character" w:styleId="Platzhaltertext">
    <w:name w:val="Placeholder Text"/>
    <w:basedOn w:val="Absatz-Standardschriftart"/>
    <w:uiPriority w:val="99"/>
    <w:semiHidden/>
    <w:rsid w:val="00071B4E"/>
    <w:rPr>
      <w:color w:val="666666"/>
    </w:rPr>
  </w:style>
  <w:style w:type="character" w:customStyle="1" w:styleId="katex-mathml">
    <w:name w:val="katex-mathml"/>
    <w:basedOn w:val="Absatz-Standardschriftart"/>
    <w:rsid w:val="00E77427"/>
  </w:style>
  <w:style w:type="character" w:customStyle="1" w:styleId="mrel">
    <w:name w:val="mrel"/>
    <w:basedOn w:val="Absatz-Standardschriftart"/>
    <w:rsid w:val="00E77427"/>
  </w:style>
  <w:style w:type="character" w:customStyle="1" w:styleId="mopen">
    <w:name w:val="mopen"/>
    <w:basedOn w:val="Absatz-Standardschriftart"/>
    <w:rsid w:val="00E77427"/>
  </w:style>
  <w:style w:type="character" w:customStyle="1" w:styleId="vlist-s">
    <w:name w:val="vlist-s"/>
    <w:basedOn w:val="Absatz-Standardschriftart"/>
    <w:rsid w:val="00E77427"/>
  </w:style>
  <w:style w:type="character" w:customStyle="1" w:styleId="mclose">
    <w:name w:val="mclose"/>
    <w:basedOn w:val="Absatz-Standardschriftart"/>
    <w:rsid w:val="00E77427"/>
  </w:style>
  <w:style w:type="character" w:customStyle="1" w:styleId="mop">
    <w:name w:val="mop"/>
    <w:basedOn w:val="Absatz-Standardschriftart"/>
    <w:rsid w:val="00E77427"/>
  </w:style>
  <w:style w:type="character" w:customStyle="1" w:styleId="citation-35">
    <w:name w:val="citation-35"/>
    <w:basedOn w:val="Absatz-Standardschriftart"/>
    <w:rsid w:val="00836B8C"/>
  </w:style>
  <w:style w:type="character" w:customStyle="1" w:styleId="citation-34">
    <w:name w:val="citation-34"/>
    <w:basedOn w:val="Absatz-Standardschriftart"/>
    <w:rsid w:val="00836B8C"/>
  </w:style>
  <w:style w:type="character" w:customStyle="1" w:styleId="citation-33">
    <w:name w:val="citation-33"/>
    <w:basedOn w:val="Absatz-Standardschriftart"/>
    <w:rsid w:val="00836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349">
      <w:bodyDiv w:val="1"/>
      <w:marLeft w:val="0"/>
      <w:marRight w:val="0"/>
      <w:marTop w:val="0"/>
      <w:marBottom w:val="0"/>
      <w:divBdr>
        <w:top w:val="none" w:sz="0" w:space="0" w:color="auto"/>
        <w:left w:val="none" w:sz="0" w:space="0" w:color="auto"/>
        <w:bottom w:val="none" w:sz="0" w:space="0" w:color="auto"/>
        <w:right w:val="none" w:sz="0" w:space="0" w:color="auto"/>
      </w:divBdr>
    </w:div>
    <w:div w:id="6375924">
      <w:bodyDiv w:val="1"/>
      <w:marLeft w:val="0"/>
      <w:marRight w:val="0"/>
      <w:marTop w:val="0"/>
      <w:marBottom w:val="0"/>
      <w:divBdr>
        <w:top w:val="none" w:sz="0" w:space="0" w:color="auto"/>
        <w:left w:val="none" w:sz="0" w:space="0" w:color="auto"/>
        <w:bottom w:val="none" w:sz="0" w:space="0" w:color="auto"/>
        <w:right w:val="none" w:sz="0" w:space="0" w:color="auto"/>
      </w:divBdr>
    </w:div>
    <w:div w:id="6441671">
      <w:bodyDiv w:val="1"/>
      <w:marLeft w:val="0"/>
      <w:marRight w:val="0"/>
      <w:marTop w:val="0"/>
      <w:marBottom w:val="0"/>
      <w:divBdr>
        <w:top w:val="none" w:sz="0" w:space="0" w:color="auto"/>
        <w:left w:val="none" w:sz="0" w:space="0" w:color="auto"/>
        <w:bottom w:val="none" w:sz="0" w:space="0" w:color="auto"/>
        <w:right w:val="none" w:sz="0" w:space="0" w:color="auto"/>
      </w:divBdr>
    </w:div>
    <w:div w:id="12347011">
      <w:bodyDiv w:val="1"/>
      <w:marLeft w:val="0"/>
      <w:marRight w:val="0"/>
      <w:marTop w:val="0"/>
      <w:marBottom w:val="0"/>
      <w:divBdr>
        <w:top w:val="none" w:sz="0" w:space="0" w:color="auto"/>
        <w:left w:val="none" w:sz="0" w:space="0" w:color="auto"/>
        <w:bottom w:val="none" w:sz="0" w:space="0" w:color="auto"/>
        <w:right w:val="none" w:sz="0" w:space="0" w:color="auto"/>
      </w:divBdr>
    </w:div>
    <w:div w:id="16778141">
      <w:bodyDiv w:val="1"/>
      <w:marLeft w:val="0"/>
      <w:marRight w:val="0"/>
      <w:marTop w:val="0"/>
      <w:marBottom w:val="0"/>
      <w:divBdr>
        <w:top w:val="none" w:sz="0" w:space="0" w:color="auto"/>
        <w:left w:val="none" w:sz="0" w:space="0" w:color="auto"/>
        <w:bottom w:val="none" w:sz="0" w:space="0" w:color="auto"/>
        <w:right w:val="none" w:sz="0" w:space="0" w:color="auto"/>
      </w:divBdr>
    </w:div>
    <w:div w:id="17002329">
      <w:bodyDiv w:val="1"/>
      <w:marLeft w:val="0"/>
      <w:marRight w:val="0"/>
      <w:marTop w:val="0"/>
      <w:marBottom w:val="0"/>
      <w:divBdr>
        <w:top w:val="none" w:sz="0" w:space="0" w:color="auto"/>
        <w:left w:val="none" w:sz="0" w:space="0" w:color="auto"/>
        <w:bottom w:val="none" w:sz="0" w:space="0" w:color="auto"/>
        <w:right w:val="none" w:sz="0" w:space="0" w:color="auto"/>
      </w:divBdr>
    </w:div>
    <w:div w:id="24869308">
      <w:bodyDiv w:val="1"/>
      <w:marLeft w:val="0"/>
      <w:marRight w:val="0"/>
      <w:marTop w:val="0"/>
      <w:marBottom w:val="0"/>
      <w:divBdr>
        <w:top w:val="none" w:sz="0" w:space="0" w:color="auto"/>
        <w:left w:val="none" w:sz="0" w:space="0" w:color="auto"/>
        <w:bottom w:val="none" w:sz="0" w:space="0" w:color="auto"/>
        <w:right w:val="none" w:sz="0" w:space="0" w:color="auto"/>
      </w:divBdr>
    </w:div>
    <w:div w:id="26488298">
      <w:bodyDiv w:val="1"/>
      <w:marLeft w:val="0"/>
      <w:marRight w:val="0"/>
      <w:marTop w:val="0"/>
      <w:marBottom w:val="0"/>
      <w:divBdr>
        <w:top w:val="none" w:sz="0" w:space="0" w:color="auto"/>
        <w:left w:val="none" w:sz="0" w:space="0" w:color="auto"/>
        <w:bottom w:val="none" w:sz="0" w:space="0" w:color="auto"/>
        <w:right w:val="none" w:sz="0" w:space="0" w:color="auto"/>
      </w:divBdr>
    </w:div>
    <w:div w:id="28268005">
      <w:bodyDiv w:val="1"/>
      <w:marLeft w:val="0"/>
      <w:marRight w:val="0"/>
      <w:marTop w:val="0"/>
      <w:marBottom w:val="0"/>
      <w:divBdr>
        <w:top w:val="none" w:sz="0" w:space="0" w:color="auto"/>
        <w:left w:val="none" w:sz="0" w:space="0" w:color="auto"/>
        <w:bottom w:val="none" w:sz="0" w:space="0" w:color="auto"/>
        <w:right w:val="none" w:sz="0" w:space="0" w:color="auto"/>
      </w:divBdr>
    </w:div>
    <w:div w:id="30344447">
      <w:bodyDiv w:val="1"/>
      <w:marLeft w:val="0"/>
      <w:marRight w:val="0"/>
      <w:marTop w:val="0"/>
      <w:marBottom w:val="0"/>
      <w:divBdr>
        <w:top w:val="none" w:sz="0" w:space="0" w:color="auto"/>
        <w:left w:val="none" w:sz="0" w:space="0" w:color="auto"/>
        <w:bottom w:val="none" w:sz="0" w:space="0" w:color="auto"/>
        <w:right w:val="none" w:sz="0" w:space="0" w:color="auto"/>
      </w:divBdr>
    </w:div>
    <w:div w:id="31344045">
      <w:bodyDiv w:val="1"/>
      <w:marLeft w:val="0"/>
      <w:marRight w:val="0"/>
      <w:marTop w:val="0"/>
      <w:marBottom w:val="0"/>
      <w:divBdr>
        <w:top w:val="none" w:sz="0" w:space="0" w:color="auto"/>
        <w:left w:val="none" w:sz="0" w:space="0" w:color="auto"/>
        <w:bottom w:val="none" w:sz="0" w:space="0" w:color="auto"/>
        <w:right w:val="none" w:sz="0" w:space="0" w:color="auto"/>
      </w:divBdr>
    </w:div>
    <w:div w:id="33047405">
      <w:bodyDiv w:val="1"/>
      <w:marLeft w:val="0"/>
      <w:marRight w:val="0"/>
      <w:marTop w:val="0"/>
      <w:marBottom w:val="0"/>
      <w:divBdr>
        <w:top w:val="none" w:sz="0" w:space="0" w:color="auto"/>
        <w:left w:val="none" w:sz="0" w:space="0" w:color="auto"/>
        <w:bottom w:val="none" w:sz="0" w:space="0" w:color="auto"/>
        <w:right w:val="none" w:sz="0" w:space="0" w:color="auto"/>
      </w:divBdr>
    </w:div>
    <w:div w:id="39745628">
      <w:bodyDiv w:val="1"/>
      <w:marLeft w:val="0"/>
      <w:marRight w:val="0"/>
      <w:marTop w:val="0"/>
      <w:marBottom w:val="0"/>
      <w:divBdr>
        <w:top w:val="none" w:sz="0" w:space="0" w:color="auto"/>
        <w:left w:val="none" w:sz="0" w:space="0" w:color="auto"/>
        <w:bottom w:val="none" w:sz="0" w:space="0" w:color="auto"/>
        <w:right w:val="none" w:sz="0" w:space="0" w:color="auto"/>
      </w:divBdr>
    </w:div>
    <w:div w:id="40709273">
      <w:bodyDiv w:val="1"/>
      <w:marLeft w:val="0"/>
      <w:marRight w:val="0"/>
      <w:marTop w:val="0"/>
      <w:marBottom w:val="0"/>
      <w:divBdr>
        <w:top w:val="none" w:sz="0" w:space="0" w:color="auto"/>
        <w:left w:val="none" w:sz="0" w:space="0" w:color="auto"/>
        <w:bottom w:val="none" w:sz="0" w:space="0" w:color="auto"/>
        <w:right w:val="none" w:sz="0" w:space="0" w:color="auto"/>
      </w:divBdr>
    </w:div>
    <w:div w:id="43450700">
      <w:bodyDiv w:val="1"/>
      <w:marLeft w:val="0"/>
      <w:marRight w:val="0"/>
      <w:marTop w:val="0"/>
      <w:marBottom w:val="0"/>
      <w:divBdr>
        <w:top w:val="none" w:sz="0" w:space="0" w:color="auto"/>
        <w:left w:val="none" w:sz="0" w:space="0" w:color="auto"/>
        <w:bottom w:val="none" w:sz="0" w:space="0" w:color="auto"/>
        <w:right w:val="none" w:sz="0" w:space="0" w:color="auto"/>
      </w:divBdr>
    </w:div>
    <w:div w:id="45491023">
      <w:bodyDiv w:val="1"/>
      <w:marLeft w:val="0"/>
      <w:marRight w:val="0"/>
      <w:marTop w:val="0"/>
      <w:marBottom w:val="0"/>
      <w:divBdr>
        <w:top w:val="none" w:sz="0" w:space="0" w:color="auto"/>
        <w:left w:val="none" w:sz="0" w:space="0" w:color="auto"/>
        <w:bottom w:val="none" w:sz="0" w:space="0" w:color="auto"/>
        <w:right w:val="none" w:sz="0" w:space="0" w:color="auto"/>
      </w:divBdr>
    </w:div>
    <w:div w:id="48766407">
      <w:bodyDiv w:val="1"/>
      <w:marLeft w:val="0"/>
      <w:marRight w:val="0"/>
      <w:marTop w:val="0"/>
      <w:marBottom w:val="0"/>
      <w:divBdr>
        <w:top w:val="none" w:sz="0" w:space="0" w:color="auto"/>
        <w:left w:val="none" w:sz="0" w:space="0" w:color="auto"/>
        <w:bottom w:val="none" w:sz="0" w:space="0" w:color="auto"/>
        <w:right w:val="none" w:sz="0" w:space="0" w:color="auto"/>
      </w:divBdr>
    </w:div>
    <w:div w:id="48921898">
      <w:bodyDiv w:val="1"/>
      <w:marLeft w:val="0"/>
      <w:marRight w:val="0"/>
      <w:marTop w:val="0"/>
      <w:marBottom w:val="0"/>
      <w:divBdr>
        <w:top w:val="none" w:sz="0" w:space="0" w:color="auto"/>
        <w:left w:val="none" w:sz="0" w:space="0" w:color="auto"/>
        <w:bottom w:val="none" w:sz="0" w:space="0" w:color="auto"/>
        <w:right w:val="none" w:sz="0" w:space="0" w:color="auto"/>
      </w:divBdr>
    </w:div>
    <w:div w:id="49234256">
      <w:bodyDiv w:val="1"/>
      <w:marLeft w:val="0"/>
      <w:marRight w:val="0"/>
      <w:marTop w:val="0"/>
      <w:marBottom w:val="0"/>
      <w:divBdr>
        <w:top w:val="none" w:sz="0" w:space="0" w:color="auto"/>
        <w:left w:val="none" w:sz="0" w:space="0" w:color="auto"/>
        <w:bottom w:val="none" w:sz="0" w:space="0" w:color="auto"/>
        <w:right w:val="none" w:sz="0" w:space="0" w:color="auto"/>
      </w:divBdr>
    </w:div>
    <w:div w:id="55324220">
      <w:bodyDiv w:val="1"/>
      <w:marLeft w:val="0"/>
      <w:marRight w:val="0"/>
      <w:marTop w:val="0"/>
      <w:marBottom w:val="0"/>
      <w:divBdr>
        <w:top w:val="none" w:sz="0" w:space="0" w:color="auto"/>
        <w:left w:val="none" w:sz="0" w:space="0" w:color="auto"/>
        <w:bottom w:val="none" w:sz="0" w:space="0" w:color="auto"/>
        <w:right w:val="none" w:sz="0" w:space="0" w:color="auto"/>
      </w:divBdr>
    </w:div>
    <w:div w:id="55979880">
      <w:bodyDiv w:val="1"/>
      <w:marLeft w:val="0"/>
      <w:marRight w:val="0"/>
      <w:marTop w:val="0"/>
      <w:marBottom w:val="0"/>
      <w:divBdr>
        <w:top w:val="none" w:sz="0" w:space="0" w:color="auto"/>
        <w:left w:val="none" w:sz="0" w:space="0" w:color="auto"/>
        <w:bottom w:val="none" w:sz="0" w:space="0" w:color="auto"/>
        <w:right w:val="none" w:sz="0" w:space="0" w:color="auto"/>
      </w:divBdr>
    </w:div>
    <w:div w:id="59836395">
      <w:bodyDiv w:val="1"/>
      <w:marLeft w:val="0"/>
      <w:marRight w:val="0"/>
      <w:marTop w:val="0"/>
      <w:marBottom w:val="0"/>
      <w:divBdr>
        <w:top w:val="none" w:sz="0" w:space="0" w:color="auto"/>
        <w:left w:val="none" w:sz="0" w:space="0" w:color="auto"/>
        <w:bottom w:val="none" w:sz="0" w:space="0" w:color="auto"/>
        <w:right w:val="none" w:sz="0" w:space="0" w:color="auto"/>
      </w:divBdr>
    </w:div>
    <w:div w:id="61687315">
      <w:bodyDiv w:val="1"/>
      <w:marLeft w:val="0"/>
      <w:marRight w:val="0"/>
      <w:marTop w:val="0"/>
      <w:marBottom w:val="0"/>
      <w:divBdr>
        <w:top w:val="none" w:sz="0" w:space="0" w:color="auto"/>
        <w:left w:val="none" w:sz="0" w:space="0" w:color="auto"/>
        <w:bottom w:val="none" w:sz="0" w:space="0" w:color="auto"/>
        <w:right w:val="none" w:sz="0" w:space="0" w:color="auto"/>
      </w:divBdr>
    </w:div>
    <w:div w:id="64957618">
      <w:bodyDiv w:val="1"/>
      <w:marLeft w:val="0"/>
      <w:marRight w:val="0"/>
      <w:marTop w:val="0"/>
      <w:marBottom w:val="0"/>
      <w:divBdr>
        <w:top w:val="none" w:sz="0" w:space="0" w:color="auto"/>
        <w:left w:val="none" w:sz="0" w:space="0" w:color="auto"/>
        <w:bottom w:val="none" w:sz="0" w:space="0" w:color="auto"/>
        <w:right w:val="none" w:sz="0" w:space="0" w:color="auto"/>
      </w:divBdr>
    </w:div>
    <w:div w:id="69078906">
      <w:bodyDiv w:val="1"/>
      <w:marLeft w:val="0"/>
      <w:marRight w:val="0"/>
      <w:marTop w:val="0"/>
      <w:marBottom w:val="0"/>
      <w:divBdr>
        <w:top w:val="none" w:sz="0" w:space="0" w:color="auto"/>
        <w:left w:val="none" w:sz="0" w:space="0" w:color="auto"/>
        <w:bottom w:val="none" w:sz="0" w:space="0" w:color="auto"/>
        <w:right w:val="none" w:sz="0" w:space="0" w:color="auto"/>
      </w:divBdr>
    </w:div>
    <w:div w:id="70784785">
      <w:bodyDiv w:val="1"/>
      <w:marLeft w:val="0"/>
      <w:marRight w:val="0"/>
      <w:marTop w:val="0"/>
      <w:marBottom w:val="0"/>
      <w:divBdr>
        <w:top w:val="none" w:sz="0" w:space="0" w:color="auto"/>
        <w:left w:val="none" w:sz="0" w:space="0" w:color="auto"/>
        <w:bottom w:val="none" w:sz="0" w:space="0" w:color="auto"/>
        <w:right w:val="none" w:sz="0" w:space="0" w:color="auto"/>
      </w:divBdr>
    </w:div>
    <w:div w:id="72358460">
      <w:bodyDiv w:val="1"/>
      <w:marLeft w:val="0"/>
      <w:marRight w:val="0"/>
      <w:marTop w:val="0"/>
      <w:marBottom w:val="0"/>
      <w:divBdr>
        <w:top w:val="none" w:sz="0" w:space="0" w:color="auto"/>
        <w:left w:val="none" w:sz="0" w:space="0" w:color="auto"/>
        <w:bottom w:val="none" w:sz="0" w:space="0" w:color="auto"/>
        <w:right w:val="none" w:sz="0" w:space="0" w:color="auto"/>
      </w:divBdr>
    </w:div>
    <w:div w:id="73207842">
      <w:bodyDiv w:val="1"/>
      <w:marLeft w:val="0"/>
      <w:marRight w:val="0"/>
      <w:marTop w:val="0"/>
      <w:marBottom w:val="0"/>
      <w:divBdr>
        <w:top w:val="none" w:sz="0" w:space="0" w:color="auto"/>
        <w:left w:val="none" w:sz="0" w:space="0" w:color="auto"/>
        <w:bottom w:val="none" w:sz="0" w:space="0" w:color="auto"/>
        <w:right w:val="none" w:sz="0" w:space="0" w:color="auto"/>
      </w:divBdr>
    </w:div>
    <w:div w:id="75907221">
      <w:bodyDiv w:val="1"/>
      <w:marLeft w:val="0"/>
      <w:marRight w:val="0"/>
      <w:marTop w:val="0"/>
      <w:marBottom w:val="0"/>
      <w:divBdr>
        <w:top w:val="none" w:sz="0" w:space="0" w:color="auto"/>
        <w:left w:val="none" w:sz="0" w:space="0" w:color="auto"/>
        <w:bottom w:val="none" w:sz="0" w:space="0" w:color="auto"/>
        <w:right w:val="none" w:sz="0" w:space="0" w:color="auto"/>
      </w:divBdr>
    </w:div>
    <w:div w:id="81723751">
      <w:bodyDiv w:val="1"/>
      <w:marLeft w:val="0"/>
      <w:marRight w:val="0"/>
      <w:marTop w:val="0"/>
      <w:marBottom w:val="0"/>
      <w:divBdr>
        <w:top w:val="none" w:sz="0" w:space="0" w:color="auto"/>
        <w:left w:val="none" w:sz="0" w:space="0" w:color="auto"/>
        <w:bottom w:val="none" w:sz="0" w:space="0" w:color="auto"/>
        <w:right w:val="none" w:sz="0" w:space="0" w:color="auto"/>
      </w:divBdr>
    </w:div>
    <w:div w:id="83108682">
      <w:bodyDiv w:val="1"/>
      <w:marLeft w:val="0"/>
      <w:marRight w:val="0"/>
      <w:marTop w:val="0"/>
      <w:marBottom w:val="0"/>
      <w:divBdr>
        <w:top w:val="none" w:sz="0" w:space="0" w:color="auto"/>
        <w:left w:val="none" w:sz="0" w:space="0" w:color="auto"/>
        <w:bottom w:val="none" w:sz="0" w:space="0" w:color="auto"/>
        <w:right w:val="none" w:sz="0" w:space="0" w:color="auto"/>
      </w:divBdr>
    </w:div>
    <w:div w:id="83309186">
      <w:bodyDiv w:val="1"/>
      <w:marLeft w:val="0"/>
      <w:marRight w:val="0"/>
      <w:marTop w:val="0"/>
      <w:marBottom w:val="0"/>
      <w:divBdr>
        <w:top w:val="none" w:sz="0" w:space="0" w:color="auto"/>
        <w:left w:val="none" w:sz="0" w:space="0" w:color="auto"/>
        <w:bottom w:val="none" w:sz="0" w:space="0" w:color="auto"/>
        <w:right w:val="none" w:sz="0" w:space="0" w:color="auto"/>
      </w:divBdr>
    </w:div>
    <w:div w:id="84570727">
      <w:bodyDiv w:val="1"/>
      <w:marLeft w:val="0"/>
      <w:marRight w:val="0"/>
      <w:marTop w:val="0"/>
      <w:marBottom w:val="0"/>
      <w:divBdr>
        <w:top w:val="none" w:sz="0" w:space="0" w:color="auto"/>
        <w:left w:val="none" w:sz="0" w:space="0" w:color="auto"/>
        <w:bottom w:val="none" w:sz="0" w:space="0" w:color="auto"/>
        <w:right w:val="none" w:sz="0" w:space="0" w:color="auto"/>
      </w:divBdr>
    </w:div>
    <w:div w:id="84691903">
      <w:bodyDiv w:val="1"/>
      <w:marLeft w:val="0"/>
      <w:marRight w:val="0"/>
      <w:marTop w:val="0"/>
      <w:marBottom w:val="0"/>
      <w:divBdr>
        <w:top w:val="none" w:sz="0" w:space="0" w:color="auto"/>
        <w:left w:val="none" w:sz="0" w:space="0" w:color="auto"/>
        <w:bottom w:val="none" w:sz="0" w:space="0" w:color="auto"/>
        <w:right w:val="none" w:sz="0" w:space="0" w:color="auto"/>
      </w:divBdr>
    </w:div>
    <w:div w:id="84889401">
      <w:bodyDiv w:val="1"/>
      <w:marLeft w:val="0"/>
      <w:marRight w:val="0"/>
      <w:marTop w:val="0"/>
      <w:marBottom w:val="0"/>
      <w:divBdr>
        <w:top w:val="none" w:sz="0" w:space="0" w:color="auto"/>
        <w:left w:val="none" w:sz="0" w:space="0" w:color="auto"/>
        <w:bottom w:val="none" w:sz="0" w:space="0" w:color="auto"/>
        <w:right w:val="none" w:sz="0" w:space="0" w:color="auto"/>
      </w:divBdr>
    </w:div>
    <w:div w:id="89663732">
      <w:bodyDiv w:val="1"/>
      <w:marLeft w:val="0"/>
      <w:marRight w:val="0"/>
      <w:marTop w:val="0"/>
      <w:marBottom w:val="0"/>
      <w:divBdr>
        <w:top w:val="none" w:sz="0" w:space="0" w:color="auto"/>
        <w:left w:val="none" w:sz="0" w:space="0" w:color="auto"/>
        <w:bottom w:val="none" w:sz="0" w:space="0" w:color="auto"/>
        <w:right w:val="none" w:sz="0" w:space="0" w:color="auto"/>
      </w:divBdr>
    </w:div>
    <w:div w:id="93479223">
      <w:bodyDiv w:val="1"/>
      <w:marLeft w:val="0"/>
      <w:marRight w:val="0"/>
      <w:marTop w:val="0"/>
      <w:marBottom w:val="0"/>
      <w:divBdr>
        <w:top w:val="none" w:sz="0" w:space="0" w:color="auto"/>
        <w:left w:val="none" w:sz="0" w:space="0" w:color="auto"/>
        <w:bottom w:val="none" w:sz="0" w:space="0" w:color="auto"/>
        <w:right w:val="none" w:sz="0" w:space="0" w:color="auto"/>
      </w:divBdr>
    </w:div>
    <w:div w:id="93595959">
      <w:bodyDiv w:val="1"/>
      <w:marLeft w:val="0"/>
      <w:marRight w:val="0"/>
      <w:marTop w:val="0"/>
      <w:marBottom w:val="0"/>
      <w:divBdr>
        <w:top w:val="none" w:sz="0" w:space="0" w:color="auto"/>
        <w:left w:val="none" w:sz="0" w:space="0" w:color="auto"/>
        <w:bottom w:val="none" w:sz="0" w:space="0" w:color="auto"/>
        <w:right w:val="none" w:sz="0" w:space="0" w:color="auto"/>
      </w:divBdr>
    </w:div>
    <w:div w:id="95758985">
      <w:bodyDiv w:val="1"/>
      <w:marLeft w:val="0"/>
      <w:marRight w:val="0"/>
      <w:marTop w:val="0"/>
      <w:marBottom w:val="0"/>
      <w:divBdr>
        <w:top w:val="none" w:sz="0" w:space="0" w:color="auto"/>
        <w:left w:val="none" w:sz="0" w:space="0" w:color="auto"/>
        <w:bottom w:val="none" w:sz="0" w:space="0" w:color="auto"/>
        <w:right w:val="none" w:sz="0" w:space="0" w:color="auto"/>
      </w:divBdr>
    </w:div>
    <w:div w:id="96872994">
      <w:bodyDiv w:val="1"/>
      <w:marLeft w:val="0"/>
      <w:marRight w:val="0"/>
      <w:marTop w:val="0"/>
      <w:marBottom w:val="0"/>
      <w:divBdr>
        <w:top w:val="none" w:sz="0" w:space="0" w:color="auto"/>
        <w:left w:val="none" w:sz="0" w:space="0" w:color="auto"/>
        <w:bottom w:val="none" w:sz="0" w:space="0" w:color="auto"/>
        <w:right w:val="none" w:sz="0" w:space="0" w:color="auto"/>
      </w:divBdr>
    </w:div>
    <w:div w:id="102698647">
      <w:bodyDiv w:val="1"/>
      <w:marLeft w:val="0"/>
      <w:marRight w:val="0"/>
      <w:marTop w:val="0"/>
      <w:marBottom w:val="0"/>
      <w:divBdr>
        <w:top w:val="none" w:sz="0" w:space="0" w:color="auto"/>
        <w:left w:val="none" w:sz="0" w:space="0" w:color="auto"/>
        <w:bottom w:val="none" w:sz="0" w:space="0" w:color="auto"/>
        <w:right w:val="none" w:sz="0" w:space="0" w:color="auto"/>
      </w:divBdr>
    </w:div>
    <w:div w:id="106505524">
      <w:bodyDiv w:val="1"/>
      <w:marLeft w:val="0"/>
      <w:marRight w:val="0"/>
      <w:marTop w:val="0"/>
      <w:marBottom w:val="0"/>
      <w:divBdr>
        <w:top w:val="none" w:sz="0" w:space="0" w:color="auto"/>
        <w:left w:val="none" w:sz="0" w:space="0" w:color="auto"/>
        <w:bottom w:val="none" w:sz="0" w:space="0" w:color="auto"/>
        <w:right w:val="none" w:sz="0" w:space="0" w:color="auto"/>
      </w:divBdr>
    </w:div>
    <w:div w:id="108670051">
      <w:bodyDiv w:val="1"/>
      <w:marLeft w:val="0"/>
      <w:marRight w:val="0"/>
      <w:marTop w:val="0"/>
      <w:marBottom w:val="0"/>
      <w:divBdr>
        <w:top w:val="none" w:sz="0" w:space="0" w:color="auto"/>
        <w:left w:val="none" w:sz="0" w:space="0" w:color="auto"/>
        <w:bottom w:val="none" w:sz="0" w:space="0" w:color="auto"/>
        <w:right w:val="none" w:sz="0" w:space="0" w:color="auto"/>
      </w:divBdr>
    </w:div>
    <w:div w:id="108857332">
      <w:bodyDiv w:val="1"/>
      <w:marLeft w:val="0"/>
      <w:marRight w:val="0"/>
      <w:marTop w:val="0"/>
      <w:marBottom w:val="0"/>
      <w:divBdr>
        <w:top w:val="none" w:sz="0" w:space="0" w:color="auto"/>
        <w:left w:val="none" w:sz="0" w:space="0" w:color="auto"/>
        <w:bottom w:val="none" w:sz="0" w:space="0" w:color="auto"/>
        <w:right w:val="none" w:sz="0" w:space="0" w:color="auto"/>
      </w:divBdr>
    </w:div>
    <w:div w:id="109588649">
      <w:bodyDiv w:val="1"/>
      <w:marLeft w:val="0"/>
      <w:marRight w:val="0"/>
      <w:marTop w:val="0"/>
      <w:marBottom w:val="0"/>
      <w:divBdr>
        <w:top w:val="none" w:sz="0" w:space="0" w:color="auto"/>
        <w:left w:val="none" w:sz="0" w:space="0" w:color="auto"/>
        <w:bottom w:val="none" w:sz="0" w:space="0" w:color="auto"/>
        <w:right w:val="none" w:sz="0" w:space="0" w:color="auto"/>
      </w:divBdr>
    </w:div>
    <w:div w:id="114449015">
      <w:bodyDiv w:val="1"/>
      <w:marLeft w:val="0"/>
      <w:marRight w:val="0"/>
      <w:marTop w:val="0"/>
      <w:marBottom w:val="0"/>
      <w:divBdr>
        <w:top w:val="none" w:sz="0" w:space="0" w:color="auto"/>
        <w:left w:val="none" w:sz="0" w:space="0" w:color="auto"/>
        <w:bottom w:val="none" w:sz="0" w:space="0" w:color="auto"/>
        <w:right w:val="none" w:sz="0" w:space="0" w:color="auto"/>
      </w:divBdr>
    </w:div>
    <w:div w:id="115224812">
      <w:bodyDiv w:val="1"/>
      <w:marLeft w:val="0"/>
      <w:marRight w:val="0"/>
      <w:marTop w:val="0"/>
      <w:marBottom w:val="0"/>
      <w:divBdr>
        <w:top w:val="none" w:sz="0" w:space="0" w:color="auto"/>
        <w:left w:val="none" w:sz="0" w:space="0" w:color="auto"/>
        <w:bottom w:val="none" w:sz="0" w:space="0" w:color="auto"/>
        <w:right w:val="none" w:sz="0" w:space="0" w:color="auto"/>
      </w:divBdr>
    </w:div>
    <w:div w:id="115414351">
      <w:bodyDiv w:val="1"/>
      <w:marLeft w:val="0"/>
      <w:marRight w:val="0"/>
      <w:marTop w:val="0"/>
      <w:marBottom w:val="0"/>
      <w:divBdr>
        <w:top w:val="none" w:sz="0" w:space="0" w:color="auto"/>
        <w:left w:val="none" w:sz="0" w:space="0" w:color="auto"/>
        <w:bottom w:val="none" w:sz="0" w:space="0" w:color="auto"/>
        <w:right w:val="none" w:sz="0" w:space="0" w:color="auto"/>
      </w:divBdr>
    </w:div>
    <w:div w:id="119804951">
      <w:bodyDiv w:val="1"/>
      <w:marLeft w:val="0"/>
      <w:marRight w:val="0"/>
      <w:marTop w:val="0"/>
      <w:marBottom w:val="0"/>
      <w:divBdr>
        <w:top w:val="none" w:sz="0" w:space="0" w:color="auto"/>
        <w:left w:val="none" w:sz="0" w:space="0" w:color="auto"/>
        <w:bottom w:val="none" w:sz="0" w:space="0" w:color="auto"/>
        <w:right w:val="none" w:sz="0" w:space="0" w:color="auto"/>
      </w:divBdr>
    </w:div>
    <w:div w:id="123620094">
      <w:bodyDiv w:val="1"/>
      <w:marLeft w:val="0"/>
      <w:marRight w:val="0"/>
      <w:marTop w:val="0"/>
      <w:marBottom w:val="0"/>
      <w:divBdr>
        <w:top w:val="none" w:sz="0" w:space="0" w:color="auto"/>
        <w:left w:val="none" w:sz="0" w:space="0" w:color="auto"/>
        <w:bottom w:val="none" w:sz="0" w:space="0" w:color="auto"/>
        <w:right w:val="none" w:sz="0" w:space="0" w:color="auto"/>
      </w:divBdr>
    </w:div>
    <w:div w:id="125514072">
      <w:bodyDiv w:val="1"/>
      <w:marLeft w:val="0"/>
      <w:marRight w:val="0"/>
      <w:marTop w:val="0"/>
      <w:marBottom w:val="0"/>
      <w:divBdr>
        <w:top w:val="none" w:sz="0" w:space="0" w:color="auto"/>
        <w:left w:val="none" w:sz="0" w:space="0" w:color="auto"/>
        <w:bottom w:val="none" w:sz="0" w:space="0" w:color="auto"/>
        <w:right w:val="none" w:sz="0" w:space="0" w:color="auto"/>
      </w:divBdr>
    </w:div>
    <w:div w:id="133840718">
      <w:bodyDiv w:val="1"/>
      <w:marLeft w:val="0"/>
      <w:marRight w:val="0"/>
      <w:marTop w:val="0"/>
      <w:marBottom w:val="0"/>
      <w:divBdr>
        <w:top w:val="none" w:sz="0" w:space="0" w:color="auto"/>
        <w:left w:val="none" w:sz="0" w:space="0" w:color="auto"/>
        <w:bottom w:val="none" w:sz="0" w:space="0" w:color="auto"/>
        <w:right w:val="none" w:sz="0" w:space="0" w:color="auto"/>
      </w:divBdr>
    </w:div>
    <w:div w:id="141578098">
      <w:bodyDiv w:val="1"/>
      <w:marLeft w:val="0"/>
      <w:marRight w:val="0"/>
      <w:marTop w:val="0"/>
      <w:marBottom w:val="0"/>
      <w:divBdr>
        <w:top w:val="none" w:sz="0" w:space="0" w:color="auto"/>
        <w:left w:val="none" w:sz="0" w:space="0" w:color="auto"/>
        <w:bottom w:val="none" w:sz="0" w:space="0" w:color="auto"/>
        <w:right w:val="none" w:sz="0" w:space="0" w:color="auto"/>
      </w:divBdr>
    </w:div>
    <w:div w:id="143621386">
      <w:bodyDiv w:val="1"/>
      <w:marLeft w:val="0"/>
      <w:marRight w:val="0"/>
      <w:marTop w:val="0"/>
      <w:marBottom w:val="0"/>
      <w:divBdr>
        <w:top w:val="none" w:sz="0" w:space="0" w:color="auto"/>
        <w:left w:val="none" w:sz="0" w:space="0" w:color="auto"/>
        <w:bottom w:val="none" w:sz="0" w:space="0" w:color="auto"/>
        <w:right w:val="none" w:sz="0" w:space="0" w:color="auto"/>
      </w:divBdr>
    </w:div>
    <w:div w:id="146362081">
      <w:bodyDiv w:val="1"/>
      <w:marLeft w:val="0"/>
      <w:marRight w:val="0"/>
      <w:marTop w:val="0"/>
      <w:marBottom w:val="0"/>
      <w:divBdr>
        <w:top w:val="none" w:sz="0" w:space="0" w:color="auto"/>
        <w:left w:val="none" w:sz="0" w:space="0" w:color="auto"/>
        <w:bottom w:val="none" w:sz="0" w:space="0" w:color="auto"/>
        <w:right w:val="none" w:sz="0" w:space="0" w:color="auto"/>
      </w:divBdr>
    </w:div>
    <w:div w:id="147400435">
      <w:bodyDiv w:val="1"/>
      <w:marLeft w:val="0"/>
      <w:marRight w:val="0"/>
      <w:marTop w:val="0"/>
      <w:marBottom w:val="0"/>
      <w:divBdr>
        <w:top w:val="none" w:sz="0" w:space="0" w:color="auto"/>
        <w:left w:val="none" w:sz="0" w:space="0" w:color="auto"/>
        <w:bottom w:val="none" w:sz="0" w:space="0" w:color="auto"/>
        <w:right w:val="none" w:sz="0" w:space="0" w:color="auto"/>
      </w:divBdr>
    </w:div>
    <w:div w:id="151602759">
      <w:bodyDiv w:val="1"/>
      <w:marLeft w:val="0"/>
      <w:marRight w:val="0"/>
      <w:marTop w:val="0"/>
      <w:marBottom w:val="0"/>
      <w:divBdr>
        <w:top w:val="none" w:sz="0" w:space="0" w:color="auto"/>
        <w:left w:val="none" w:sz="0" w:space="0" w:color="auto"/>
        <w:bottom w:val="none" w:sz="0" w:space="0" w:color="auto"/>
        <w:right w:val="none" w:sz="0" w:space="0" w:color="auto"/>
      </w:divBdr>
    </w:div>
    <w:div w:id="155418192">
      <w:bodyDiv w:val="1"/>
      <w:marLeft w:val="0"/>
      <w:marRight w:val="0"/>
      <w:marTop w:val="0"/>
      <w:marBottom w:val="0"/>
      <w:divBdr>
        <w:top w:val="none" w:sz="0" w:space="0" w:color="auto"/>
        <w:left w:val="none" w:sz="0" w:space="0" w:color="auto"/>
        <w:bottom w:val="none" w:sz="0" w:space="0" w:color="auto"/>
        <w:right w:val="none" w:sz="0" w:space="0" w:color="auto"/>
      </w:divBdr>
    </w:div>
    <w:div w:id="156309895">
      <w:bodyDiv w:val="1"/>
      <w:marLeft w:val="0"/>
      <w:marRight w:val="0"/>
      <w:marTop w:val="0"/>
      <w:marBottom w:val="0"/>
      <w:divBdr>
        <w:top w:val="none" w:sz="0" w:space="0" w:color="auto"/>
        <w:left w:val="none" w:sz="0" w:space="0" w:color="auto"/>
        <w:bottom w:val="none" w:sz="0" w:space="0" w:color="auto"/>
        <w:right w:val="none" w:sz="0" w:space="0" w:color="auto"/>
      </w:divBdr>
    </w:div>
    <w:div w:id="158276204">
      <w:bodyDiv w:val="1"/>
      <w:marLeft w:val="0"/>
      <w:marRight w:val="0"/>
      <w:marTop w:val="0"/>
      <w:marBottom w:val="0"/>
      <w:divBdr>
        <w:top w:val="none" w:sz="0" w:space="0" w:color="auto"/>
        <w:left w:val="none" w:sz="0" w:space="0" w:color="auto"/>
        <w:bottom w:val="none" w:sz="0" w:space="0" w:color="auto"/>
        <w:right w:val="none" w:sz="0" w:space="0" w:color="auto"/>
      </w:divBdr>
    </w:div>
    <w:div w:id="161506162">
      <w:bodyDiv w:val="1"/>
      <w:marLeft w:val="0"/>
      <w:marRight w:val="0"/>
      <w:marTop w:val="0"/>
      <w:marBottom w:val="0"/>
      <w:divBdr>
        <w:top w:val="none" w:sz="0" w:space="0" w:color="auto"/>
        <w:left w:val="none" w:sz="0" w:space="0" w:color="auto"/>
        <w:bottom w:val="none" w:sz="0" w:space="0" w:color="auto"/>
        <w:right w:val="none" w:sz="0" w:space="0" w:color="auto"/>
      </w:divBdr>
    </w:div>
    <w:div w:id="168259826">
      <w:bodyDiv w:val="1"/>
      <w:marLeft w:val="0"/>
      <w:marRight w:val="0"/>
      <w:marTop w:val="0"/>
      <w:marBottom w:val="0"/>
      <w:divBdr>
        <w:top w:val="none" w:sz="0" w:space="0" w:color="auto"/>
        <w:left w:val="none" w:sz="0" w:space="0" w:color="auto"/>
        <w:bottom w:val="none" w:sz="0" w:space="0" w:color="auto"/>
        <w:right w:val="none" w:sz="0" w:space="0" w:color="auto"/>
      </w:divBdr>
    </w:div>
    <w:div w:id="174391708">
      <w:bodyDiv w:val="1"/>
      <w:marLeft w:val="0"/>
      <w:marRight w:val="0"/>
      <w:marTop w:val="0"/>
      <w:marBottom w:val="0"/>
      <w:divBdr>
        <w:top w:val="none" w:sz="0" w:space="0" w:color="auto"/>
        <w:left w:val="none" w:sz="0" w:space="0" w:color="auto"/>
        <w:bottom w:val="none" w:sz="0" w:space="0" w:color="auto"/>
        <w:right w:val="none" w:sz="0" w:space="0" w:color="auto"/>
      </w:divBdr>
    </w:div>
    <w:div w:id="175778082">
      <w:bodyDiv w:val="1"/>
      <w:marLeft w:val="0"/>
      <w:marRight w:val="0"/>
      <w:marTop w:val="0"/>
      <w:marBottom w:val="0"/>
      <w:divBdr>
        <w:top w:val="none" w:sz="0" w:space="0" w:color="auto"/>
        <w:left w:val="none" w:sz="0" w:space="0" w:color="auto"/>
        <w:bottom w:val="none" w:sz="0" w:space="0" w:color="auto"/>
        <w:right w:val="none" w:sz="0" w:space="0" w:color="auto"/>
      </w:divBdr>
    </w:div>
    <w:div w:id="183519567">
      <w:bodyDiv w:val="1"/>
      <w:marLeft w:val="0"/>
      <w:marRight w:val="0"/>
      <w:marTop w:val="0"/>
      <w:marBottom w:val="0"/>
      <w:divBdr>
        <w:top w:val="none" w:sz="0" w:space="0" w:color="auto"/>
        <w:left w:val="none" w:sz="0" w:space="0" w:color="auto"/>
        <w:bottom w:val="none" w:sz="0" w:space="0" w:color="auto"/>
        <w:right w:val="none" w:sz="0" w:space="0" w:color="auto"/>
      </w:divBdr>
    </w:div>
    <w:div w:id="187185183">
      <w:bodyDiv w:val="1"/>
      <w:marLeft w:val="0"/>
      <w:marRight w:val="0"/>
      <w:marTop w:val="0"/>
      <w:marBottom w:val="0"/>
      <w:divBdr>
        <w:top w:val="none" w:sz="0" w:space="0" w:color="auto"/>
        <w:left w:val="none" w:sz="0" w:space="0" w:color="auto"/>
        <w:bottom w:val="none" w:sz="0" w:space="0" w:color="auto"/>
        <w:right w:val="none" w:sz="0" w:space="0" w:color="auto"/>
      </w:divBdr>
    </w:div>
    <w:div w:id="191578824">
      <w:bodyDiv w:val="1"/>
      <w:marLeft w:val="0"/>
      <w:marRight w:val="0"/>
      <w:marTop w:val="0"/>
      <w:marBottom w:val="0"/>
      <w:divBdr>
        <w:top w:val="none" w:sz="0" w:space="0" w:color="auto"/>
        <w:left w:val="none" w:sz="0" w:space="0" w:color="auto"/>
        <w:bottom w:val="none" w:sz="0" w:space="0" w:color="auto"/>
        <w:right w:val="none" w:sz="0" w:space="0" w:color="auto"/>
      </w:divBdr>
    </w:div>
    <w:div w:id="192501706">
      <w:bodyDiv w:val="1"/>
      <w:marLeft w:val="0"/>
      <w:marRight w:val="0"/>
      <w:marTop w:val="0"/>
      <w:marBottom w:val="0"/>
      <w:divBdr>
        <w:top w:val="none" w:sz="0" w:space="0" w:color="auto"/>
        <w:left w:val="none" w:sz="0" w:space="0" w:color="auto"/>
        <w:bottom w:val="none" w:sz="0" w:space="0" w:color="auto"/>
        <w:right w:val="none" w:sz="0" w:space="0" w:color="auto"/>
      </w:divBdr>
    </w:div>
    <w:div w:id="200556537">
      <w:bodyDiv w:val="1"/>
      <w:marLeft w:val="0"/>
      <w:marRight w:val="0"/>
      <w:marTop w:val="0"/>
      <w:marBottom w:val="0"/>
      <w:divBdr>
        <w:top w:val="none" w:sz="0" w:space="0" w:color="auto"/>
        <w:left w:val="none" w:sz="0" w:space="0" w:color="auto"/>
        <w:bottom w:val="none" w:sz="0" w:space="0" w:color="auto"/>
        <w:right w:val="none" w:sz="0" w:space="0" w:color="auto"/>
      </w:divBdr>
    </w:div>
    <w:div w:id="202715632">
      <w:bodyDiv w:val="1"/>
      <w:marLeft w:val="0"/>
      <w:marRight w:val="0"/>
      <w:marTop w:val="0"/>
      <w:marBottom w:val="0"/>
      <w:divBdr>
        <w:top w:val="none" w:sz="0" w:space="0" w:color="auto"/>
        <w:left w:val="none" w:sz="0" w:space="0" w:color="auto"/>
        <w:bottom w:val="none" w:sz="0" w:space="0" w:color="auto"/>
        <w:right w:val="none" w:sz="0" w:space="0" w:color="auto"/>
      </w:divBdr>
    </w:div>
    <w:div w:id="203519569">
      <w:bodyDiv w:val="1"/>
      <w:marLeft w:val="0"/>
      <w:marRight w:val="0"/>
      <w:marTop w:val="0"/>
      <w:marBottom w:val="0"/>
      <w:divBdr>
        <w:top w:val="none" w:sz="0" w:space="0" w:color="auto"/>
        <w:left w:val="none" w:sz="0" w:space="0" w:color="auto"/>
        <w:bottom w:val="none" w:sz="0" w:space="0" w:color="auto"/>
        <w:right w:val="none" w:sz="0" w:space="0" w:color="auto"/>
      </w:divBdr>
    </w:div>
    <w:div w:id="206528921">
      <w:bodyDiv w:val="1"/>
      <w:marLeft w:val="0"/>
      <w:marRight w:val="0"/>
      <w:marTop w:val="0"/>
      <w:marBottom w:val="0"/>
      <w:divBdr>
        <w:top w:val="none" w:sz="0" w:space="0" w:color="auto"/>
        <w:left w:val="none" w:sz="0" w:space="0" w:color="auto"/>
        <w:bottom w:val="none" w:sz="0" w:space="0" w:color="auto"/>
        <w:right w:val="none" w:sz="0" w:space="0" w:color="auto"/>
      </w:divBdr>
    </w:div>
    <w:div w:id="206793449">
      <w:bodyDiv w:val="1"/>
      <w:marLeft w:val="0"/>
      <w:marRight w:val="0"/>
      <w:marTop w:val="0"/>
      <w:marBottom w:val="0"/>
      <w:divBdr>
        <w:top w:val="none" w:sz="0" w:space="0" w:color="auto"/>
        <w:left w:val="none" w:sz="0" w:space="0" w:color="auto"/>
        <w:bottom w:val="none" w:sz="0" w:space="0" w:color="auto"/>
        <w:right w:val="none" w:sz="0" w:space="0" w:color="auto"/>
      </w:divBdr>
    </w:div>
    <w:div w:id="209391523">
      <w:bodyDiv w:val="1"/>
      <w:marLeft w:val="0"/>
      <w:marRight w:val="0"/>
      <w:marTop w:val="0"/>
      <w:marBottom w:val="0"/>
      <w:divBdr>
        <w:top w:val="none" w:sz="0" w:space="0" w:color="auto"/>
        <w:left w:val="none" w:sz="0" w:space="0" w:color="auto"/>
        <w:bottom w:val="none" w:sz="0" w:space="0" w:color="auto"/>
        <w:right w:val="none" w:sz="0" w:space="0" w:color="auto"/>
      </w:divBdr>
    </w:div>
    <w:div w:id="213350576">
      <w:bodyDiv w:val="1"/>
      <w:marLeft w:val="0"/>
      <w:marRight w:val="0"/>
      <w:marTop w:val="0"/>
      <w:marBottom w:val="0"/>
      <w:divBdr>
        <w:top w:val="none" w:sz="0" w:space="0" w:color="auto"/>
        <w:left w:val="none" w:sz="0" w:space="0" w:color="auto"/>
        <w:bottom w:val="none" w:sz="0" w:space="0" w:color="auto"/>
        <w:right w:val="none" w:sz="0" w:space="0" w:color="auto"/>
      </w:divBdr>
    </w:div>
    <w:div w:id="213465083">
      <w:bodyDiv w:val="1"/>
      <w:marLeft w:val="0"/>
      <w:marRight w:val="0"/>
      <w:marTop w:val="0"/>
      <w:marBottom w:val="0"/>
      <w:divBdr>
        <w:top w:val="none" w:sz="0" w:space="0" w:color="auto"/>
        <w:left w:val="none" w:sz="0" w:space="0" w:color="auto"/>
        <w:bottom w:val="none" w:sz="0" w:space="0" w:color="auto"/>
        <w:right w:val="none" w:sz="0" w:space="0" w:color="auto"/>
      </w:divBdr>
    </w:div>
    <w:div w:id="213590501">
      <w:bodyDiv w:val="1"/>
      <w:marLeft w:val="0"/>
      <w:marRight w:val="0"/>
      <w:marTop w:val="0"/>
      <w:marBottom w:val="0"/>
      <w:divBdr>
        <w:top w:val="none" w:sz="0" w:space="0" w:color="auto"/>
        <w:left w:val="none" w:sz="0" w:space="0" w:color="auto"/>
        <w:bottom w:val="none" w:sz="0" w:space="0" w:color="auto"/>
        <w:right w:val="none" w:sz="0" w:space="0" w:color="auto"/>
      </w:divBdr>
    </w:div>
    <w:div w:id="218244858">
      <w:bodyDiv w:val="1"/>
      <w:marLeft w:val="0"/>
      <w:marRight w:val="0"/>
      <w:marTop w:val="0"/>
      <w:marBottom w:val="0"/>
      <w:divBdr>
        <w:top w:val="none" w:sz="0" w:space="0" w:color="auto"/>
        <w:left w:val="none" w:sz="0" w:space="0" w:color="auto"/>
        <w:bottom w:val="none" w:sz="0" w:space="0" w:color="auto"/>
        <w:right w:val="none" w:sz="0" w:space="0" w:color="auto"/>
      </w:divBdr>
    </w:div>
    <w:div w:id="218982381">
      <w:bodyDiv w:val="1"/>
      <w:marLeft w:val="0"/>
      <w:marRight w:val="0"/>
      <w:marTop w:val="0"/>
      <w:marBottom w:val="0"/>
      <w:divBdr>
        <w:top w:val="none" w:sz="0" w:space="0" w:color="auto"/>
        <w:left w:val="none" w:sz="0" w:space="0" w:color="auto"/>
        <w:bottom w:val="none" w:sz="0" w:space="0" w:color="auto"/>
        <w:right w:val="none" w:sz="0" w:space="0" w:color="auto"/>
      </w:divBdr>
    </w:div>
    <w:div w:id="220823054">
      <w:bodyDiv w:val="1"/>
      <w:marLeft w:val="0"/>
      <w:marRight w:val="0"/>
      <w:marTop w:val="0"/>
      <w:marBottom w:val="0"/>
      <w:divBdr>
        <w:top w:val="none" w:sz="0" w:space="0" w:color="auto"/>
        <w:left w:val="none" w:sz="0" w:space="0" w:color="auto"/>
        <w:bottom w:val="none" w:sz="0" w:space="0" w:color="auto"/>
        <w:right w:val="none" w:sz="0" w:space="0" w:color="auto"/>
      </w:divBdr>
    </w:div>
    <w:div w:id="220823294">
      <w:bodyDiv w:val="1"/>
      <w:marLeft w:val="0"/>
      <w:marRight w:val="0"/>
      <w:marTop w:val="0"/>
      <w:marBottom w:val="0"/>
      <w:divBdr>
        <w:top w:val="none" w:sz="0" w:space="0" w:color="auto"/>
        <w:left w:val="none" w:sz="0" w:space="0" w:color="auto"/>
        <w:bottom w:val="none" w:sz="0" w:space="0" w:color="auto"/>
        <w:right w:val="none" w:sz="0" w:space="0" w:color="auto"/>
      </w:divBdr>
    </w:div>
    <w:div w:id="222719888">
      <w:bodyDiv w:val="1"/>
      <w:marLeft w:val="0"/>
      <w:marRight w:val="0"/>
      <w:marTop w:val="0"/>
      <w:marBottom w:val="0"/>
      <w:divBdr>
        <w:top w:val="none" w:sz="0" w:space="0" w:color="auto"/>
        <w:left w:val="none" w:sz="0" w:space="0" w:color="auto"/>
        <w:bottom w:val="none" w:sz="0" w:space="0" w:color="auto"/>
        <w:right w:val="none" w:sz="0" w:space="0" w:color="auto"/>
      </w:divBdr>
    </w:div>
    <w:div w:id="226571661">
      <w:bodyDiv w:val="1"/>
      <w:marLeft w:val="0"/>
      <w:marRight w:val="0"/>
      <w:marTop w:val="0"/>
      <w:marBottom w:val="0"/>
      <w:divBdr>
        <w:top w:val="none" w:sz="0" w:space="0" w:color="auto"/>
        <w:left w:val="none" w:sz="0" w:space="0" w:color="auto"/>
        <w:bottom w:val="none" w:sz="0" w:space="0" w:color="auto"/>
        <w:right w:val="none" w:sz="0" w:space="0" w:color="auto"/>
      </w:divBdr>
    </w:div>
    <w:div w:id="231618641">
      <w:bodyDiv w:val="1"/>
      <w:marLeft w:val="0"/>
      <w:marRight w:val="0"/>
      <w:marTop w:val="0"/>
      <w:marBottom w:val="0"/>
      <w:divBdr>
        <w:top w:val="none" w:sz="0" w:space="0" w:color="auto"/>
        <w:left w:val="none" w:sz="0" w:space="0" w:color="auto"/>
        <w:bottom w:val="none" w:sz="0" w:space="0" w:color="auto"/>
        <w:right w:val="none" w:sz="0" w:space="0" w:color="auto"/>
      </w:divBdr>
    </w:div>
    <w:div w:id="235285516">
      <w:bodyDiv w:val="1"/>
      <w:marLeft w:val="0"/>
      <w:marRight w:val="0"/>
      <w:marTop w:val="0"/>
      <w:marBottom w:val="0"/>
      <w:divBdr>
        <w:top w:val="none" w:sz="0" w:space="0" w:color="auto"/>
        <w:left w:val="none" w:sz="0" w:space="0" w:color="auto"/>
        <w:bottom w:val="none" w:sz="0" w:space="0" w:color="auto"/>
        <w:right w:val="none" w:sz="0" w:space="0" w:color="auto"/>
      </w:divBdr>
    </w:div>
    <w:div w:id="239950489">
      <w:bodyDiv w:val="1"/>
      <w:marLeft w:val="0"/>
      <w:marRight w:val="0"/>
      <w:marTop w:val="0"/>
      <w:marBottom w:val="0"/>
      <w:divBdr>
        <w:top w:val="none" w:sz="0" w:space="0" w:color="auto"/>
        <w:left w:val="none" w:sz="0" w:space="0" w:color="auto"/>
        <w:bottom w:val="none" w:sz="0" w:space="0" w:color="auto"/>
        <w:right w:val="none" w:sz="0" w:space="0" w:color="auto"/>
      </w:divBdr>
    </w:div>
    <w:div w:id="247035104">
      <w:bodyDiv w:val="1"/>
      <w:marLeft w:val="0"/>
      <w:marRight w:val="0"/>
      <w:marTop w:val="0"/>
      <w:marBottom w:val="0"/>
      <w:divBdr>
        <w:top w:val="none" w:sz="0" w:space="0" w:color="auto"/>
        <w:left w:val="none" w:sz="0" w:space="0" w:color="auto"/>
        <w:bottom w:val="none" w:sz="0" w:space="0" w:color="auto"/>
        <w:right w:val="none" w:sz="0" w:space="0" w:color="auto"/>
      </w:divBdr>
      <w:divsChild>
        <w:div w:id="503665577">
          <w:marLeft w:val="0"/>
          <w:marRight w:val="0"/>
          <w:marTop w:val="0"/>
          <w:marBottom w:val="0"/>
          <w:divBdr>
            <w:top w:val="none" w:sz="0" w:space="0" w:color="auto"/>
            <w:left w:val="none" w:sz="0" w:space="0" w:color="auto"/>
            <w:bottom w:val="none" w:sz="0" w:space="0" w:color="auto"/>
            <w:right w:val="none" w:sz="0" w:space="0" w:color="auto"/>
          </w:divBdr>
        </w:div>
      </w:divsChild>
    </w:div>
    <w:div w:id="253780105">
      <w:bodyDiv w:val="1"/>
      <w:marLeft w:val="0"/>
      <w:marRight w:val="0"/>
      <w:marTop w:val="0"/>
      <w:marBottom w:val="0"/>
      <w:divBdr>
        <w:top w:val="none" w:sz="0" w:space="0" w:color="auto"/>
        <w:left w:val="none" w:sz="0" w:space="0" w:color="auto"/>
        <w:bottom w:val="none" w:sz="0" w:space="0" w:color="auto"/>
        <w:right w:val="none" w:sz="0" w:space="0" w:color="auto"/>
      </w:divBdr>
    </w:div>
    <w:div w:id="256644382">
      <w:bodyDiv w:val="1"/>
      <w:marLeft w:val="0"/>
      <w:marRight w:val="0"/>
      <w:marTop w:val="0"/>
      <w:marBottom w:val="0"/>
      <w:divBdr>
        <w:top w:val="none" w:sz="0" w:space="0" w:color="auto"/>
        <w:left w:val="none" w:sz="0" w:space="0" w:color="auto"/>
        <w:bottom w:val="none" w:sz="0" w:space="0" w:color="auto"/>
        <w:right w:val="none" w:sz="0" w:space="0" w:color="auto"/>
      </w:divBdr>
    </w:div>
    <w:div w:id="258173470">
      <w:bodyDiv w:val="1"/>
      <w:marLeft w:val="0"/>
      <w:marRight w:val="0"/>
      <w:marTop w:val="0"/>
      <w:marBottom w:val="0"/>
      <w:divBdr>
        <w:top w:val="none" w:sz="0" w:space="0" w:color="auto"/>
        <w:left w:val="none" w:sz="0" w:space="0" w:color="auto"/>
        <w:bottom w:val="none" w:sz="0" w:space="0" w:color="auto"/>
        <w:right w:val="none" w:sz="0" w:space="0" w:color="auto"/>
      </w:divBdr>
    </w:div>
    <w:div w:id="259029351">
      <w:bodyDiv w:val="1"/>
      <w:marLeft w:val="0"/>
      <w:marRight w:val="0"/>
      <w:marTop w:val="0"/>
      <w:marBottom w:val="0"/>
      <w:divBdr>
        <w:top w:val="none" w:sz="0" w:space="0" w:color="auto"/>
        <w:left w:val="none" w:sz="0" w:space="0" w:color="auto"/>
        <w:bottom w:val="none" w:sz="0" w:space="0" w:color="auto"/>
        <w:right w:val="none" w:sz="0" w:space="0" w:color="auto"/>
      </w:divBdr>
    </w:div>
    <w:div w:id="259484235">
      <w:bodyDiv w:val="1"/>
      <w:marLeft w:val="0"/>
      <w:marRight w:val="0"/>
      <w:marTop w:val="0"/>
      <w:marBottom w:val="0"/>
      <w:divBdr>
        <w:top w:val="none" w:sz="0" w:space="0" w:color="auto"/>
        <w:left w:val="none" w:sz="0" w:space="0" w:color="auto"/>
        <w:bottom w:val="none" w:sz="0" w:space="0" w:color="auto"/>
        <w:right w:val="none" w:sz="0" w:space="0" w:color="auto"/>
      </w:divBdr>
    </w:div>
    <w:div w:id="261308282">
      <w:bodyDiv w:val="1"/>
      <w:marLeft w:val="0"/>
      <w:marRight w:val="0"/>
      <w:marTop w:val="0"/>
      <w:marBottom w:val="0"/>
      <w:divBdr>
        <w:top w:val="none" w:sz="0" w:space="0" w:color="auto"/>
        <w:left w:val="none" w:sz="0" w:space="0" w:color="auto"/>
        <w:bottom w:val="none" w:sz="0" w:space="0" w:color="auto"/>
        <w:right w:val="none" w:sz="0" w:space="0" w:color="auto"/>
      </w:divBdr>
    </w:div>
    <w:div w:id="264195795">
      <w:bodyDiv w:val="1"/>
      <w:marLeft w:val="0"/>
      <w:marRight w:val="0"/>
      <w:marTop w:val="0"/>
      <w:marBottom w:val="0"/>
      <w:divBdr>
        <w:top w:val="none" w:sz="0" w:space="0" w:color="auto"/>
        <w:left w:val="none" w:sz="0" w:space="0" w:color="auto"/>
        <w:bottom w:val="none" w:sz="0" w:space="0" w:color="auto"/>
        <w:right w:val="none" w:sz="0" w:space="0" w:color="auto"/>
      </w:divBdr>
    </w:div>
    <w:div w:id="275672419">
      <w:bodyDiv w:val="1"/>
      <w:marLeft w:val="0"/>
      <w:marRight w:val="0"/>
      <w:marTop w:val="0"/>
      <w:marBottom w:val="0"/>
      <w:divBdr>
        <w:top w:val="none" w:sz="0" w:space="0" w:color="auto"/>
        <w:left w:val="none" w:sz="0" w:space="0" w:color="auto"/>
        <w:bottom w:val="none" w:sz="0" w:space="0" w:color="auto"/>
        <w:right w:val="none" w:sz="0" w:space="0" w:color="auto"/>
      </w:divBdr>
    </w:div>
    <w:div w:id="275798972">
      <w:bodyDiv w:val="1"/>
      <w:marLeft w:val="0"/>
      <w:marRight w:val="0"/>
      <w:marTop w:val="0"/>
      <w:marBottom w:val="0"/>
      <w:divBdr>
        <w:top w:val="none" w:sz="0" w:space="0" w:color="auto"/>
        <w:left w:val="none" w:sz="0" w:space="0" w:color="auto"/>
        <w:bottom w:val="none" w:sz="0" w:space="0" w:color="auto"/>
        <w:right w:val="none" w:sz="0" w:space="0" w:color="auto"/>
      </w:divBdr>
    </w:div>
    <w:div w:id="279411018">
      <w:bodyDiv w:val="1"/>
      <w:marLeft w:val="0"/>
      <w:marRight w:val="0"/>
      <w:marTop w:val="0"/>
      <w:marBottom w:val="0"/>
      <w:divBdr>
        <w:top w:val="none" w:sz="0" w:space="0" w:color="auto"/>
        <w:left w:val="none" w:sz="0" w:space="0" w:color="auto"/>
        <w:bottom w:val="none" w:sz="0" w:space="0" w:color="auto"/>
        <w:right w:val="none" w:sz="0" w:space="0" w:color="auto"/>
      </w:divBdr>
    </w:div>
    <w:div w:id="285278617">
      <w:bodyDiv w:val="1"/>
      <w:marLeft w:val="0"/>
      <w:marRight w:val="0"/>
      <w:marTop w:val="0"/>
      <w:marBottom w:val="0"/>
      <w:divBdr>
        <w:top w:val="none" w:sz="0" w:space="0" w:color="auto"/>
        <w:left w:val="none" w:sz="0" w:space="0" w:color="auto"/>
        <w:bottom w:val="none" w:sz="0" w:space="0" w:color="auto"/>
        <w:right w:val="none" w:sz="0" w:space="0" w:color="auto"/>
      </w:divBdr>
    </w:div>
    <w:div w:id="285507480">
      <w:bodyDiv w:val="1"/>
      <w:marLeft w:val="0"/>
      <w:marRight w:val="0"/>
      <w:marTop w:val="0"/>
      <w:marBottom w:val="0"/>
      <w:divBdr>
        <w:top w:val="none" w:sz="0" w:space="0" w:color="auto"/>
        <w:left w:val="none" w:sz="0" w:space="0" w:color="auto"/>
        <w:bottom w:val="none" w:sz="0" w:space="0" w:color="auto"/>
        <w:right w:val="none" w:sz="0" w:space="0" w:color="auto"/>
      </w:divBdr>
    </w:div>
    <w:div w:id="286206787">
      <w:bodyDiv w:val="1"/>
      <w:marLeft w:val="0"/>
      <w:marRight w:val="0"/>
      <w:marTop w:val="0"/>
      <w:marBottom w:val="0"/>
      <w:divBdr>
        <w:top w:val="none" w:sz="0" w:space="0" w:color="auto"/>
        <w:left w:val="none" w:sz="0" w:space="0" w:color="auto"/>
        <w:bottom w:val="none" w:sz="0" w:space="0" w:color="auto"/>
        <w:right w:val="none" w:sz="0" w:space="0" w:color="auto"/>
      </w:divBdr>
    </w:div>
    <w:div w:id="287010313">
      <w:bodyDiv w:val="1"/>
      <w:marLeft w:val="0"/>
      <w:marRight w:val="0"/>
      <w:marTop w:val="0"/>
      <w:marBottom w:val="0"/>
      <w:divBdr>
        <w:top w:val="none" w:sz="0" w:space="0" w:color="auto"/>
        <w:left w:val="none" w:sz="0" w:space="0" w:color="auto"/>
        <w:bottom w:val="none" w:sz="0" w:space="0" w:color="auto"/>
        <w:right w:val="none" w:sz="0" w:space="0" w:color="auto"/>
      </w:divBdr>
    </w:div>
    <w:div w:id="289360838">
      <w:bodyDiv w:val="1"/>
      <w:marLeft w:val="0"/>
      <w:marRight w:val="0"/>
      <w:marTop w:val="0"/>
      <w:marBottom w:val="0"/>
      <w:divBdr>
        <w:top w:val="none" w:sz="0" w:space="0" w:color="auto"/>
        <w:left w:val="none" w:sz="0" w:space="0" w:color="auto"/>
        <w:bottom w:val="none" w:sz="0" w:space="0" w:color="auto"/>
        <w:right w:val="none" w:sz="0" w:space="0" w:color="auto"/>
      </w:divBdr>
    </w:div>
    <w:div w:id="296617586">
      <w:bodyDiv w:val="1"/>
      <w:marLeft w:val="0"/>
      <w:marRight w:val="0"/>
      <w:marTop w:val="0"/>
      <w:marBottom w:val="0"/>
      <w:divBdr>
        <w:top w:val="none" w:sz="0" w:space="0" w:color="auto"/>
        <w:left w:val="none" w:sz="0" w:space="0" w:color="auto"/>
        <w:bottom w:val="none" w:sz="0" w:space="0" w:color="auto"/>
        <w:right w:val="none" w:sz="0" w:space="0" w:color="auto"/>
      </w:divBdr>
    </w:div>
    <w:div w:id="297540992">
      <w:bodyDiv w:val="1"/>
      <w:marLeft w:val="0"/>
      <w:marRight w:val="0"/>
      <w:marTop w:val="0"/>
      <w:marBottom w:val="0"/>
      <w:divBdr>
        <w:top w:val="none" w:sz="0" w:space="0" w:color="auto"/>
        <w:left w:val="none" w:sz="0" w:space="0" w:color="auto"/>
        <w:bottom w:val="none" w:sz="0" w:space="0" w:color="auto"/>
        <w:right w:val="none" w:sz="0" w:space="0" w:color="auto"/>
      </w:divBdr>
    </w:div>
    <w:div w:id="302541844">
      <w:bodyDiv w:val="1"/>
      <w:marLeft w:val="0"/>
      <w:marRight w:val="0"/>
      <w:marTop w:val="0"/>
      <w:marBottom w:val="0"/>
      <w:divBdr>
        <w:top w:val="none" w:sz="0" w:space="0" w:color="auto"/>
        <w:left w:val="none" w:sz="0" w:space="0" w:color="auto"/>
        <w:bottom w:val="none" w:sz="0" w:space="0" w:color="auto"/>
        <w:right w:val="none" w:sz="0" w:space="0" w:color="auto"/>
      </w:divBdr>
    </w:div>
    <w:div w:id="303123496">
      <w:bodyDiv w:val="1"/>
      <w:marLeft w:val="0"/>
      <w:marRight w:val="0"/>
      <w:marTop w:val="0"/>
      <w:marBottom w:val="0"/>
      <w:divBdr>
        <w:top w:val="none" w:sz="0" w:space="0" w:color="auto"/>
        <w:left w:val="none" w:sz="0" w:space="0" w:color="auto"/>
        <w:bottom w:val="none" w:sz="0" w:space="0" w:color="auto"/>
        <w:right w:val="none" w:sz="0" w:space="0" w:color="auto"/>
      </w:divBdr>
    </w:div>
    <w:div w:id="305547501">
      <w:bodyDiv w:val="1"/>
      <w:marLeft w:val="0"/>
      <w:marRight w:val="0"/>
      <w:marTop w:val="0"/>
      <w:marBottom w:val="0"/>
      <w:divBdr>
        <w:top w:val="none" w:sz="0" w:space="0" w:color="auto"/>
        <w:left w:val="none" w:sz="0" w:space="0" w:color="auto"/>
        <w:bottom w:val="none" w:sz="0" w:space="0" w:color="auto"/>
        <w:right w:val="none" w:sz="0" w:space="0" w:color="auto"/>
      </w:divBdr>
    </w:div>
    <w:div w:id="313535922">
      <w:bodyDiv w:val="1"/>
      <w:marLeft w:val="0"/>
      <w:marRight w:val="0"/>
      <w:marTop w:val="0"/>
      <w:marBottom w:val="0"/>
      <w:divBdr>
        <w:top w:val="none" w:sz="0" w:space="0" w:color="auto"/>
        <w:left w:val="none" w:sz="0" w:space="0" w:color="auto"/>
        <w:bottom w:val="none" w:sz="0" w:space="0" w:color="auto"/>
        <w:right w:val="none" w:sz="0" w:space="0" w:color="auto"/>
      </w:divBdr>
    </w:div>
    <w:div w:id="320088015">
      <w:bodyDiv w:val="1"/>
      <w:marLeft w:val="0"/>
      <w:marRight w:val="0"/>
      <w:marTop w:val="0"/>
      <w:marBottom w:val="0"/>
      <w:divBdr>
        <w:top w:val="none" w:sz="0" w:space="0" w:color="auto"/>
        <w:left w:val="none" w:sz="0" w:space="0" w:color="auto"/>
        <w:bottom w:val="none" w:sz="0" w:space="0" w:color="auto"/>
        <w:right w:val="none" w:sz="0" w:space="0" w:color="auto"/>
      </w:divBdr>
    </w:div>
    <w:div w:id="321548877">
      <w:bodyDiv w:val="1"/>
      <w:marLeft w:val="0"/>
      <w:marRight w:val="0"/>
      <w:marTop w:val="0"/>
      <w:marBottom w:val="0"/>
      <w:divBdr>
        <w:top w:val="none" w:sz="0" w:space="0" w:color="auto"/>
        <w:left w:val="none" w:sz="0" w:space="0" w:color="auto"/>
        <w:bottom w:val="none" w:sz="0" w:space="0" w:color="auto"/>
        <w:right w:val="none" w:sz="0" w:space="0" w:color="auto"/>
      </w:divBdr>
    </w:div>
    <w:div w:id="325400979">
      <w:bodyDiv w:val="1"/>
      <w:marLeft w:val="0"/>
      <w:marRight w:val="0"/>
      <w:marTop w:val="0"/>
      <w:marBottom w:val="0"/>
      <w:divBdr>
        <w:top w:val="none" w:sz="0" w:space="0" w:color="auto"/>
        <w:left w:val="none" w:sz="0" w:space="0" w:color="auto"/>
        <w:bottom w:val="none" w:sz="0" w:space="0" w:color="auto"/>
        <w:right w:val="none" w:sz="0" w:space="0" w:color="auto"/>
      </w:divBdr>
    </w:div>
    <w:div w:id="325480439">
      <w:bodyDiv w:val="1"/>
      <w:marLeft w:val="0"/>
      <w:marRight w:val="0"/>
      <w:marTop w:val="0"/>
      <w:marBottom w:val="0"/>
      <w:divBdr>
        <w:top w:val="none" w:sz="0" w:space="0" w:color="auto"/>
        <w:left w:val="none" w:sz="0" w:space="0" w:color="auto"/>
        <w:bottom w:val="none" w:sz="0" w:space="0" w:color="auto"/>
        <w:right w:val="none" w:sz="0" w:space="0" w:color="auto"/>
      </w:divBdr>
    </w:div>
    <w:div w:id="327944617">
      <w:bodyDiv w:val="1"/>
      <w:marLeft w:val="0"/>
      <w:marRight w:val="0"/>
      <w:marTop w:val="0"/>
      <w:marBottom w:val="0"/>
      <w:divBdr>
        <w:top w:val="none" w:sz="0" w:space="0" w:color="auto"/>
        <w:left w:val="none" w:sz="0" w:space="0" w:color="auto"/>
        <w:bottom w:val="none" w:sz="0" w:space="0" w:color="auto"/>
        <w:right w:val="none" w:sz="0" w:space="0" w:color="auto"/>
      </w:divBdr>
    </w:div>
    <w:div w:id="329648174">
      <w:bodyDiv w:val="1"/>
      <w:marLeft w:val="0"/>
      <w:marRight w:val="0"/>
      <w:marTop w:val="0"/>
      <w:marBottom w:val="0"/>
      <w:divBdr>
        <w:top w:val="none" w:sz="0" w:space="0" w:color="auto"/>
        <w:left w:val="none" w:sz="0" w:space="0" w:color="auto"/>
        <w:bottom w:val="none" w:sz="0" w:space="0" w:color="auto"/>
        <w:right w:val="none" w:sz="0" w:space="0" w:color="auto"/>
      </w:divBdr>
    </w:div>
    <w:div w:id="331957995">
      <w:bodyDiv w:val="1"/>
      <w:marLeft w:val="0"/>
      <w:marRight w:val="0"/>
      <w:marTop w:val="0"/>
      <w:marBottom w:val="0"/>
      <w:divBdr>
        <w:top w:val="none" w:sz="0" w:space="0" w:color="auto"/>
        <w:left w:val="none" w:sz="0" w:space="0" w:color="auto"/>
        <w:bottom w:val="none" w:sz="0" w:space="0" w:color="auto"/>
        <w:right w:val="none" w:sz="0" w:space="0" w:color="auto"/>
      </w:divBdr>
    </w:div>
    <w:div w:id="334039152">
      <w:bodyDiv w:val="1"/>
      <w:marLeft w:val="0"/>
      <w:marRight w:val="0"/>
      <w:marTop w:val="0"/>
      <w:marBottom w:val="0"/>
      <w:divBdr>
        <w:top w:val="none" w:sz="0" w:space="0" w:color="auto"/>
        <w:left w:val="none" w:sz="0" w:space="0" w:color="auto"/>
        <w:bottom w:val="none" w:sz="0" w:space="0" w:color="auto"/>
        <w:right w:val="none" w:sz="0" w:space="0" w:color="auto"/>
      </w:divBdr>
    </w:div>
    <w:div w:id="343867555">
      <w:bodyDiv w:val="1"/>
      <w:marLeft w:val="0"/>
      <w:marRight w:val="0"/>
      <w:marTop w:val="0"/>
      <w:marBottom w:val="0"/>
      <w:divBdr>
        <w:top w:val="none" w:sz="0" w:space="0" w:color="auto"/>
        <w:left w:val="none" w:sz="0" w:space="0" w:color="auto"/>
        <w:bottom w:val="none" w:sz="0" w:space="0" w:color="auto"/>
        <w:right w:val="none" w:sz="0" w:space="0" w:color="auto"/>
      </w:divBdr>
    </w:div>
    <w:div w:id="344021103">
      <w:bodyDiv w:val="1"/>
      <w:marLeft w:val="0"/>
      <w:marRight w:val="0"/>
      <w:marTop w:val="0"/>
      <w:marBottom w:val="0"/>
      <w:divBdr>
        <w:top w:val="none" w:sz="0" w:space="0" w:color="auto"/>
        <w:left w:val="none" w:sz="0" w:space="0" w:color="auto"/>
        <w:bottom w:val="none" w:sz="0" w:space="0" w:color="auto"/>
        <w:right w:val="none" w:sz="0" w:space="0" w:color="auto"/>
      </w:divBdr>
    </w:div>
    <w:div w:id="344286783">
      <w:bodyDiv w:val="1"/>
      <w:marLeft w:val="0"/>
      <w:marRight w:val="0"/>
      <w:marTop w:val="0"/>
      <w:marBottom w:val="0"/>
      <w:divBdr>
        <w:top w:val="none" w:sz="0" w:space="0" w:color="auto"/>
        <w:left w:val="none" w:sz="0" w:space="0" w:color="auto"/>
        <w:bottom w:val="none" w:sz="0" w:space="0" w:color="auto"/>
        <w:right w:val="none" w:sz="0" w:space="0" w:color="auto"/>
      </w:divBdr>
    </w:div>
    <w:div w:id="347876385">
      <w:bodyDiv w:val="1"/>
      <w:marLeft w:val="0"/>
      <w:marRight w:val="0"/>
      <w:marTop w:val="0"/>
      <w:marBottom w:val="0"/>
      <w:divBdr>
        <w:top w:val="none" w:sz="0" w:space="0" w:color="auto"/>
        <w:left w:val="none" w:sz="0" w:space="0" w:color="auto"/>
        <w:bottom w:val="none" w:sz="0" w:space="0" w:color="auto"/>
        <w:right w:val="none" w:sz="0" w:space="0" w:color="auto"/>
      </w:divBdr>
    </w:div>
    <w:div w:id="348063995">
      <w:bodyDiv w:val="1"/>
      <w:marLeft w:val="0"/>
      <w:marRight w:val="0"/>
      <w:marTop w:val="0"/>
      <w:marBottom w:val="0"/>
      <w:divBdr>
        <w:top w:val="none" w:sz="0" w:space="0" w:color="auto"/>
        <w:left w:val="none" w:sz="0" w:space="0" w:color="auto"/>
        <w:bottom w:val="none" w:sz="0" w:space="0" w:color="auto"/>
        <w:right w:val="none" w:sz="0" w:space="0" w:color="auto"/>
      </w:divBdr>
    </w:div>
    <w:div w:id="348990825">
      <w:bodyDiv w:val="1"/>
      <w:marLeft w:val="0"/>
      <w:marRight w:val="0"/>
      <w:marTop w:val="0"/>
      <w:marBottom w:val="0"/>
      <w:divBdr>
        <w:top w:val="none" w:sz="0" w:space="0" w:color="auto"/>
        <w:left w:val="none" w:sz="0" w:space="0" w:color="auto"/>
        <w:bottom w:val="none" w:sz="0" w:space="0" w:color="auto"/>
        <w:right w:val="none" w:sz="0" w:space="0" w:color="auto"/>
      </w:divBdr>
    </w:div>
    <w:div w:id="361708152">
      <w:bodyDiv w:val="1"/>
      <w:marLeft w:val="0"/>
      <w:marRight w:val="0"/>
      <w:marTop w:val="0"/>
      <w:marBottom w:val="0"/>
      <w:divBdr>
        <w:top w:val="none" w:sz="0" w:space="0" w:color="auto"/>
        <w:left w:val="none" w:sz="0" w:space="0" w:color="auto"/>
        <w:bottom w:val="none" w:sz="0" w:space="0" w:color="auto"/>
        <w:right w:val="none" w:sz="0" w:space="0" w:color="auto"/>
      </w:divBdr>
    </w:div>
    <w:div w:id="363017673">
      <w:bodyDiv w:val="1"/>
      <w:marLeft w:val="0"/>
      <w:marRight w:val="0"/>
      <w:marTop w:val="0"/>
      <w:marBottom w:val="0"/>
      <w:divBdr>
        <w:top w:val="none" w:sz="0" w:space="0" w:color="auto"/>
        <w:left w:val="none" w:sz="0" w:space="0" w:color="auto"/>
        <w:bottom w:val="none" w:sz="0" w:space="0" w:color="auto"/>
        <w:right w:val="none" w:sz="0" w:space="0" w:color="auto"/>
      </w:divBdr>
    </w:div>
    <w:div w:id="365184424">
      <w:bodyDiv w:val="1"/>
      <w:marLeft w:val="0"/>
      <w:marRight w:val="0"/>
      <w:marTop w:val="0"/>
      <w:marBottom w:val="0"/>
      <w:divBdr>
        <w:top w:val="none" w:sz="0" w:space="0" w:color="auto"/>
        <w:left w:val="none" w:sz="0" w:space="0" w:color="auto"/>
        <w:bottom w:val="none" w:sz="0" w:space="0" w:color="auto"/>
        <w:right w:val="none" w:sz="0" w:space="0" w:color="auto"/>
      </w:divBdr>
    </w:div>
    <w:div w:id="367341861">
      <w:bodyDiv w:val="1"/>
      <w:marLeft w:val="0"/>
      <w:marRight w:val="0"/>
      <w:marTop w:val="0"/>
      <w:marBottom w:val="0"/>
      <w:divBdr>
        <w:top w:val="none" w:sz="0" w:space="0" w:color="auto"/>
        <w:left w:val="none" w:sz="0" w:space="0" w:color="auto"/>
        <w:bottom w:val="none" w:sz="0" w:space="0" w:color="auto"/>
        <w:right w:val="none" w:sz="0" w:space="0" w:color="auto"/>
      </w:divBdr>
    </w:div>
    <w:div w:id="369232553">
      <w:bodyDiv w:val="1"/>
      <w:marLeft w:val="0"/>
      <w:marRight w:val="0"/>
      <w:marTop w:val="0"/>
      <w:marBottom w:val="0"/>
      <w:divBdr>
        <w:top w:val="none" w:sz="0" w:space="0" w:color="auto"/>
        <w:left w:val="none" w:sz="0" w:space="0" w:color="auto"/>
        <w:bottom w:val="none" w:sz="0" w:space="0" w:color="auto"/>
        <w:right w:val="none" w:sz="0" w:space="0" w:color="auto"/>
      </w:divBdr>
    </w:div>
    <w:div w:id="376123800">
      <w:bodyDiv w:val="1"/>
      <w:marLeft w:val="0"/>
      <w:marRight w:val="0"/>
      <w:marTop w:val="0"/>
      <w:marBottom w:val="0"/>
      <w:divBdr>
        <w:top w:val="none" w:sz="0" w:space="0" w:color="auto"/>
        <w:left w:val="none" w:sz="0" w:space="0" w:color="auto"/>
        <w:bottom w:val="none" w:sz="0" w:space="0" w:color="auto"/>
        <w:right w:val="none" w:sz="0" w:space="0" w:color="auto"/>
      </w:divBdr>
    </w:div>
    <w:div w:id="377513230">
      <w:bodyDiv w:val="1"/>
      <w:marLeft w:val="0"/>
      <w:marRight w:val="0"/>
      <w:marTop w:val="0"/>
      <w:marBottom w:val="0"/>
      <w:divBdr>
        <w:top w:val="none" w:sz="0" w:space="0" w:color="auto"/>
        <w:left w:val="none" w:sz="0" w:space="0" w:color="auto"/>
        <w:bottom w:val="none" w:sz="0" w:space="0" w:color="auto"/>
        <w:right w:val="none" w:sz="0" w:space="0" w:color="auto"/>
      </w:divBdr>
    </w:div>
    <w:div w:id="377629333">
      <w:bodyDiv w:val="1"/>
      <w:marLeft w:val="0"/>
      <w:marRight w:val="0"/>
      <w:marTop w:val="0"/>
      <w:marBottom w:val="0"/>
      <w:divBdr>
        <w:top w:val="none" w:sz="0" w:space="0" w:color="auto"/>
        <w:left w:val="none" w:sz="0" w:space="0" w:color="auto"/>
        <w:bottom w:val="none" w:sz="0" w:space="0" w:color="auto"/>
        <w:right w:val="none" w:sz="0" w:space="0" w:color="auto"/>
      </w:divBdr>
    </w:div>
    <w:div w:id="378480101">
      <w:bodyDiv w:val="1"/>
      <w:marLeft w:val="0"/>
      <w:marRight w:val="0"/>
      <w:marTop w:val="0"/>
      <w:marBottom w:val="0"/>
      <w:divBdr>
        <w:top w:val="none" w:sz="0" w:space="0" w:color="auto"/>
        <w:left w:val="none" w:sz="0" w:space="0" w:color="auto"/>
        <w:bottom w:val="none" w:sz="0" w:space="0" w:color="auto"/>
        <w:right w:val="none" w:sz="0" w:space="0" w:color="auto"/>
      </w:divBdr>
    </w:div>
    <w:div w:id="380516170">
      <w:bodyDiv w:val="1"/>
      <w:marLeft w:val="0"/>
      <w:marRight w:val="0"/>
      <w:marTop w:val="0"/>
      <w:marBottom w:val="0"/>
      <w:divBdr>
        <w:top w:val="none" w:sz="0" w:space="0" w:color="auto"/>
        <w:left w:val="none" w:sz="0" w:space="0" w:color="auto"/>
        <w:bottom w:val="none" w:sz="0" w:space="0" w:color="auto"/>
        <w:right w:val="none" w:sz="0" w:space="0" w:color="auto"/>
      </w:divBdr>
    </w:div>
    <w:div w:id="387071277">
      <w:bodyDiv w:val="1"/>
      <w:marLeft w:val="0"/>
      <w:marRight w:val="0"/>
      <w:marTop w:val="0"/>
      <w:marBottom w:val="0"/>
      <w:divBdr>
        <w:top w:val="none" w:sz="0" w:space="0" w:color="auto"/>
        <w:left w:val="none" w:sz="0" w:space="0" w:color="auto"/>
        <w:bottom w:val="none" w:sz="0" w:space="0" w:color="auto"/>
        <w:right w:val="none" w:sz="0" w:space="0" w:color="auto"/>
      </w:divBdr>
    </w:div>
    <w:div w:id="391856614">
      <w:bodyDiv w:val="1"/>
      <w:marLeft w:val="0"/>
      <w:marRight w:val="0"/>
      <w:marTop w:val="0"/>
      <w:marBottom w:val="0"/>
      <w:divBdr>
        <w:top w:val="none" w:sz="0" w:space="0" w:color="auto"/>
        <w:left w:val="none" w:sz="0" w:space="0" w:color="auto"/>
        <w:bottom w:val="none" w:sz="0" w:space="0" w:color="auto"/>
        <w:right w:val="none" w:sz="0" w:space="0" w:color="auto"/>
      </w:divBdr>
    </w:div>
    <w:div w:id="393702349">
      <w:bodyDiv w:val="1"/>
      <w:marLeft w:val="0"/>
      <w:marRight w:val="0"/>
      <w:marTop w:val="0"/>
      <w:marBottom w:val="0"/>
      <w:divBdr>
        <w:top w:val="none" w:sz="0" w:space="0" w:color="auto"/>
        <w:left w:val="none" w:sz="0" w:space="0" w:color="auto"/>
        <w:bottom w:val="none" w:sz="0" w:space="0" w:color="auto"/>
        <w:right w:val="none" w:sz="0" w:space="0" w:color="auto"/>
      </w:divBdr>
    </w:div>
    <w:div w:id="395708342">
      <w:bodyDiv w:val="1"/>
      <w:marLeft w:val="0"/>
      <w:marRight w:val="0"/>
      <w:marTop w:val="0"/>
      <w:marBottom w:val="0"/>
      <w:divBdr>
        <w:top w:val="none" w:sz="0" w:space="0" w:color="auto"/>
        <w:left w:val="none" w:sz="0" w:space="0" w:color="auto"/>
        <w:bottom w:val="none" w:sz="0" w:space="0" w:color="auto"/>
        <w:right w:val="none" w:sz="0" w:space="0" w:color="auto"/>
      </w:divBdr>
    </w:div>
    <w:div w:id="396364271">
      <w:bodyDiv w:val="1"/>
      <w:marLeft w:val="0"/>
      <w:marRight w:val="0"/>
      <w:marTop w:val="0"/>
      <w:marBottom w:val="0"/>
      <w:divBdr>
        <w:top w:val="none" w:sz="0" w:space="0" w:color="auto"/>
        <w:left w:val="none" w:sz="0" w:space="0" w:color="auto"/>
        <w:bottom w:val="none" w:sz="0" w:space="0" w:color="auto"/>
        <w:right w:val="none" w:sz="0" w:space="0" w:color="auto"/>
      </w:divBdr>
    </w:div>
    <w:div w:id="397634283">
      <w:bodyDiv w:val="1"/>
      <w:marLeft w:val="0"/>
      <w:marRight w:val="0"/>
      <w:marTop w:val="0"/>
      <w:marBottom w:val="0"/>
      <w:divBdr>
        <w:top w:val="none" w:sz="0" w:space="0" w:color="auto"/>
        <w:left w:val="none" w:sz="0" w:space="0" w:color="auto"/>
        <w:bottom w:val="none" w:sz="0" w:space="0" w:color="auto"/>
        <w:right w:val="none" w:sz="0" w:space="0" w:color="auto"/>
      </w:divBdr>
    </w:div>
    <w:div w:id="406810735">
      <w:bodyDiv w:val="1"/>
      <w:marLeft w:val="0"/>
      <w:marRight w:val="0"/>
      <w:marTop w:val="0"/>
      <w:marBottom w:val="0"/>
      <w:divBdr>
        <w:top w:val="none" w:sz="0" w:space="0" w:color="auto"/>
        <w:left w:val="none" w:sz="0" w:space="0" w:color="auto"/>
        <w:bottom w:val="none" w:sz="0" w:space="0" w:color="auto"/>
        <w:right w:val="none" w:sz="0" w:space="0" w:color="auto"/>
      </w:divBdr>
    </w:div>
    <w:div w:id="407460503">
      <w:bodyDiv w:val="1"/>
      <w:marLeft w:val="0"/>
      <w:marRight w:val="0"/>
      <w:marTop w:val="0"/>
      <w:marBottom w:val="0"/>
      <w:divBdr>
        <w:top w:val="none" w:sz="0" w:space="0" w:color="auto"/>
        <w:left w:val="none" w:sz="0" w:space="0" w:color="auto"/>
        <w:bottom w:val="none" w:sz="0" w:space="0" w:color="auto"/>
        <w:right w:val="none" w:sz="0" w:space="0" w:color="auto"/>
      </w:divBdr>
    </w:div>
    <w:div w:id="407966177">
      <w:bodyDiv w:val="1"/>
      <w:marLeft w:val="0"/>
      <w:marRight w:val="0"/>
      <w:marTop w:val="0"/>
      <w:marBottom w:val="0"/>
      <w:divBdr>
        <w:top w:val="none" w:sz="0" w:space="0" w:color="auto"/>
        <w:left w:val="none" w:sz="0" w:space="0" w:color="auto"/>
        <w:bottom w:val="none" w:sz="0" w:space="0" w:color="auto"/>
        <w:right w:val="none" w:sz="0" w:space="0" w:color="auto"/>
      </w:divBdr>
    </w:div>
    <w:div w:id="412167748">
      <w:bodyDiv w:val="1"/>
      <w:marLeft w:val="0"/>
      <w:marRight w:val="0"/>
      <w:marTop w:val="0"/>
      <w:marBottom w:val="0"/>
      <w:divBdr>
        <w:top w:val="none" w:sz="0" w:space="0" w:color="auto"/>
        <w:left w:val="none" w:sz="0" w:space="0" w:color="auto"/>
        <w:bottom w:val="none" w:sz="0" w:space="0" w:color="auto"/>
        <w:right w:val="none" w:sz="0" w:space="0" w:color="auto"/>
      </w:divBdr>
    </w:div>
    <w:div w:id="414716704">
      <w:bodyDiv w:val="1"/>
      <w:marLeft w:val="0"/>
      <w:marRight w:val="0"/>
      <w:marTop w:val="0"/>
      <w:marBottom w:val="0"/>
      <w:divBdr>
        <w:top w:val="none" w:sz="0" w:space="0" w:color="auto"/>
        <w:left w:val="none" w:sz="0" w:space="0" w:color="auto"/>
        <w:bottom w:val="none" w:sz="0" w:space="0" w:color="auto"/>
        <w:right w:val="none" w:sz="0" w:space="0" w:color="auto"/>
      </w:divBdr>
    </w:div>
    <w:div w:id="414937285">
      <w:bodyDiv w:val="1"/>
      <w:marLeft w:val="0"/>
      <w:marRight w:val="0"/>
      <w:marTop w:val="0"/>
      <w:marBottom w:val="0"/>
      <w:divBdr>
        <w:top w:val="none" w:sz="0" w:space="0" w:color="auto"/>
        <w:left w:val="none" w:sz="0" w:space="0" w:color="auto"/>
        <w:bottom w:val="none" w:sz="0" w:space="0" w:color="auto"/>
        <w:right w:val="none" w:sz="0" w:space="0" w:color="auto"/>
      </w:divBdr>
    </w:div>
    <w:div w:id="417141286">
      <w:bodyDiv w:val="1"/>
      <w:marLeft w:val="0"/>
      <w:marRight w:val="0"/>
      <w:marTop w:val="0"/>
      <w:marBottom w:val="0"/>
      <w:divBdr>
        <w:top w:val="none" w:sz="0" w:space="0" w:color="auto"/>
        <w:left w:val="none" w:sz="0" w:space="0" w:color="auto"/>
        <w:bottom w:val="none" w:sz="0" w:space="0" w:color="auto"/>
        <w:right w:val="none" w:sz="0" w:space="0" w:color="auto"/>
      </w:divBdr>
    </w:div>
    <w:div w:id="418868162">
      <w:bodyDiv w:val="1"/>
      <w:marLeft w:val="0"/>
      <w:marRight w:val="0"/>
      <w:marTop w:val="0"/>
      <w:marBottom w:val="0"/>
      <w:divBdr>
        <w:top w:val="none" w:sz="0" w:space="0" w:color="auto"/>
        <w:left w:val="none" w:sz="0" w:space="0" w:color="auto"/>
        <w:bottom w:val="none" w:sz="0" w:space="0" w:color="auto"/>
        <w:right w:val="none" w:sz="0" w:space="0" w:color="auto"/>
      </w:divBdr>
    </w:div>
    <w:div w:id="421990927">
      <w:bodyDiv w:val="1"/>
      <w:marLeft w:val="0"/>
      <w:marRight w:val="0"/>
      <w:marTop w:val="0"/>
      <w:marBottom w:val="0"/>
      <w:divBdr>
        <w:top w:val="none" w:sz="0" w:space="0" w:color="auto"/>
        <w:left w:val="none" w:sz="0" w:space="0" w:color="auto"/>
        <w:bottom w:val="none" w:sz="0" w:space="0" w:color="auto"/>
        <w:right w:val="none" w:sz="0" w:space="0" w:color="auto"/>
      </w:divBdr>
    </w:div>
    <w:div w:id="426778102">
      <w:bodyDiv w:val="1"/>
      <w:marLeft w:val="0"/>
      <w:marRight w:val="0"/>
      <w:marTop w:val="0"/>
      <w:marBottom w:val="0"/>
      <w:divBdr>
        <w:top w:val="none" w:sz="0" w:space="0" w:color="auto"/>
        <w:left w:val="none" w:sz="0" w:space="0" w:color="auto"/>
        <w:bottom w:val="none" w:sz="0" w:space="0" w:color="auto"/>
        <w:right w:val="none" w:sz="0" w:space="0" w:color="auto"/>
      </w:divBdr>
    </w:div>
    <w:div w:id="428545643">
      <w:bodyDiv w:val="1"/>
      <w:marLeft w:val="0"/>
      <w:marRight w:val="0"/>
      <w:marTop w:val="0"/>
      <w:marBottom w:val="0"/>
      <w:divBdr>
        <w:top w:val="none" w:sz="0" w:space="0" w:color="auto"/>
        <w:left w:val="none" w:sz="0" w:space="0" w:color="auto"/>
        <w:bottom w:val="none" w:sz="0" w:space="0" w:color="auto"/>
        <w:right w:val="none" w:sz="0" w:space="0" w:color="auto"/>
      </w:divBdr>
    </w:div>
    <w:div w:id="436406795">
      <w:bodyDiv w:val="1"/>
      <w:marLeft w:val="0"/>
      <w:marRight w:val="0"/>
      <w:marTop w:val="0"/>
      <w:marBottom w:val="0"/>
      <w:divBdr>
        <w:top w:val="none" w:sz="0" w:space="0" w:color="auto"/>
        <w:left w:val="none" w:sz="0" w:space="0" w:color="auto"/>
        <w:bottom w:val="none" w:sz="0" w:space="0" w:color="auto"/>
        <w:right w:val="none" w:sz="0" w:space="0" w:color="auto"/>
      </w:divBdr>
    </w:div>
    <w:div w:id="437794434">
      <w:bodyDiv w:val="1"/>
      <w:marLeft w:val="0"/>
      <w:marRight w:val="0"/>
      <w:marTop w:val="0"/>
      <w:marBottom w:val="0"/>
      <w:divBdr>
        <w:top w:val="none" w:sz="0" w:space="0" w:color="auto"/>
        <w:left w:val="none" w:sz="0" w:space="0" w:color="auto"/>
        <w:bottom w:val="none" w:sz="0" w:space="0" w:color="auto"/>
        <w:right w:val="none" w:sz="0" w:space="0" w:color="auto"/>
      </w:divBdr>
    </w:div>
    <w:div w:id="438379792">
      <w:bodyDiv w:val="1"/>
      <w:marLeft w:val="0"/>
      <w:marRight w:val="0"/>
      <w:marTop w:val="0"/>
      <w:marBottom w:val="0"/>
      <w:divBdr>
        <w:top w:val="none" w:sz="0" w:space="0" w:color="auto"/>
        <w:left w:val="none" w:sz="0" w:space="0" w:color="auto"/>
        <w:bottom w:val="none" w:sz="0" w:space="0" w:color="auto"/>
        <w:right w:val="none" w:sz="0" w:space="0" w:color="auto"/>
      </w:divBdr>
    </w:div>
    <w:div w:id="440078093">
      <w:bodyDiv w:val="1"/>
      <w:marLeft w:val="0"/>
      <w:marRight w:val="0"/>
      <w:marTop w:val="0"/>
      <w:marBottom w:val="0"/>
      <w:divBdr>
        <w:top w:val="none" w:sz="0" w:space="0" w:color="auto"/>
        <w:left w:val="none" w:sz="0" w:space="0" w:color="auto"/>
        <w:bottom w:val="none" w:sz="0" w:space="0" w:color="auto"/>
        <w:right w:val="none" w:sz="0" w:space="0" w:color="auto"/>
      </w:divBdr>
    </w:div>
    <w:div w:id="442194079">
      <w:bodyDiv w:val="1"/>
      <w:marLeft w:val="0"/>
      <w:marRight w:val="0"/>
      <w:marTop w:val="0"/>
      <w:marBottom w:val="0"/>
      <w:divBdr>
        <w:top w:val="none" w:sz="0" w:space="0" w:color="auto"/>
        <w:left w:val="none" w:sz="0" w:space="0" w:color="auto"/>
        <w:bottom w:val="none" w:sz="0" w:space="0" w:color="auto"/>
        <w:right w:val="none" w:sz="0" w:space="0" w:color="auto"/>
      </w:divBdr>
    </w:div>
    <w:div w:id="444735052">
      <w:bodyDiv w:val="1"/>
      <w:marLeft w:val="0"/>
      <w:marRight w:val="0"/>
      <w:marTop w:val="0"/>
      <w:marBottom w:val="0"/>
      <w:divBdr>
        <w:top w:val="none" w:sz="0" w:space="0" w:color="auto"/>
        <w:left w:val="none" w:sz="0" w:space="0" w:color="auto"/>
        <w:bottom w:val="none" w:sz="0" w:space="0" w:color="auto"/>
        <w:right w:val="none" w:sz="0" w:space="0" w:color="auto"/>
      </w:divBdr>
      <w:divsChild>
        <w:div w:id="948467451">
          <w:marLeft w:val="0"/>
          <w:marRight w:val="0"/>
          <w:marTop w:val="0"/>
          <w:marBottom w:val="0"/>
          <w:divBdr>
            <w:top w:val="none" w:sz="0" w:space="0" w:color="auto"/>
            <w:left w:val="none" w:sz="0" w:space="0" w:color="auto"/>
            <w:bottom w:val="none" w:sz="0" w:space="0" w:color="auto"/>
            <w:right w:val="none" w:sz="0" w:space="0" w:color="auto"/>
          </w:divBdr>
        </w:div>
      </w:divsChild>
    </w:div>
    <w:div w:id="445851782">
      <w:bodyDiv w:val="1"/>
      <w:marLeft w:val="0"/>
      <w:marRight w:val="0"/>
      <w:marTop w:val="0"/>
      <w:marBottom w:val="0"/>
      <w:divBdr>
        <w:top w:val="none" w:sz="0" w:space="0" w:color="auto"/>
        <w:left w:val="none" w:sz="0" w:space="0" w:color="auto"/>
        <w:bottom w:val="none" w:sz="0" w:space="0" w:color="auto"/>
        <w:right w:val="none" w:sz="0" w:space="0" w:color="auto"/>
      </w:divBdr>
    </w:div>
    <w:div w:id="445975041">
      <w:bodyDiv w:val="1"/>
      <w:marLeft w:val="0"/>
      <w:marRight w:val="0"/>
      <w:marTop w:val="0"/>
      <w:marBottom w:val="0"/>
      <w:divBdr>
        <w:top w:val="none" w:sz="0" w:space="0" w:color="auto"/>
        <w:left w:val="none" w:sz="0" w:space="0" w:color="auto"/>
        <w:bottom w:val="none" w:sz="0" w:space="0" w:color="auto"/>
        <w:right w:val="none" w:sz="0" w:space="0" w:color="auto"/>
      </w:divBdr>
    </w:div>
    <w:div w:id="447354183">
      <w:bodyDiv w:val="1"/>
      <w:marLeft w:val="0"/>
      <w:marRight w:val="0"/>
      <w:marTop w:val="0"/>
      <w:marBottom w:val="0"/>
      <w:divBdr>
        <w:top w:val="none" w:sz="0" w:space="0" w:color="auto"/>
        <w:left w:val="none" w:sz="0" w:space="0" w:color="auto"/>
        <w:bottom w:val="none" w:sz="0" w:space="0" w:color="auto"/>
        <w:right w:val="none" w:sz="0" w:space="0" w:color="auto"/>
      </w:divBdr>
    </w:div>
    <w:div w:id="447551216">
      <w:bodyDiv w:val="1"/>
      <w:marLeft w:val="0"/>
      <w:marRight w:val="0"/>
      <w:marTop w:val="0"/>
      <w:marBottom w:val="0"/>
      <w:divBdr>
        <w:top w:val="none" w:sz="0" w:space="0" w:color="auto"/>
        <w:left w:val="none" w:sz="0" w:space="0" w:color="auto"/>
        <w:bottom w:val="none" w:sz="0" w:space="0" w:color="auto"/>
        <w:right w:val="none" w:sz="0" w:space="0" w:color="auto"/>
      </w:divBdr>
    </w:div>
    <w:div w:id="449976841">
      <w:bodyDiv w:val="1"/>
      <w:marLeft w:val="0"/>
      <w:marRight w:val="0"/>
      <w:marTop w:val="0"/>
      <w:marBottom w:val="0"/>
      <w:divBdr>
        <w:top w:val="none" w:sz="0" w:space="0" w:color="auto"/>
        <w:left w:val="none" w:sz="0" w:space="0" w:color="auto"/>
        <w:bottom w:val="none" w:sz="0" w:space="0" w:color="auto"/>
        <w:right w:val="none" w:sz="0" w:space="0" w:color="auto"/>
      </w:divBdr>
    </w:div>
    <w:div w:id="454250830">
      <w:bodyDiv w:val="1"/>
      <w:marLeft w:val="0"/>
      <w:marRight w:val="0"/>
      <w:marTop w:val="0"/>
      <w:marBottom w:val="0"/>
      <w:divBdr>
        <w:top w:val="none" w:sz="0" w:space="0" w:color="auto"/>
        <w:left w:val="none" w:sz="0" w:space="0" w:color="auto"/>
        <w:bottom w:val="none" w:sz="0" w:space="0" w:color="auto"/>
        <w:right w:val="none" w:sz="0" w:space="0" w:color="auto"/>
      </w:divBdr>
    </w:div>
    <w:div w:id="454638038">
      <w:bodyDiv w:val="1"/>
      <w:marLeft w:val="0"/>
      <w:marRight w:val="0"/>
      <w:marTop w:val="0"/>
      <w:marBottom w:val="0"/>
      <w:divBdr>
        <w:top w:val="none" w:sz="0" w:space="0" w:color="auto"/>
        <w:left w:val="none" w:sz="0" w:space="0" w:color="auto"/>
        <w:bottom w:val="none" w:sz="0" w:space="0" w:color="auto"/>
        <w:right w:val="none" w:sz="0" w:space="0" w:color="auto"/>
      </w:divBdr>
    </w:div>
    <w:div w:id="459109764">
      <w:bodyDiv w:val="1"/>
      <w:marLeft w:val="0"/>
      <w:marRight w:val="0"/>
      <w:marTop w:val="0"/>
      <w:marBottom w:val="0"/>
      <w:divBdr>
        <w:top w:val="none" w:sz="0" w:space="0" w:color="auto"/>
        <w:left w:val="none" w:sz="0" w:space="0" w:color="auto"/>
        <w:bottom w:val="none" w:sz="0" w:space="0" w:color="auto"/>
        <w:right w:val="none" w:sz="0" w:space="0" w:color="auto"/>
      </w:divBdr>
    </w:div>
    <w:div w:id="461381946">
      <w:bodyDiv w:val="1"/>
      <w:marLeft w:val="0"/>
      <w:marRight w:val="0"/>
      <w:marTop w:val="0"/>
      <w:marBottom w:val="0"/>
      <w:divBdr>
        <w:top w:val="none" w:sz="0" w:space="0" w:color="auto"/>
        <w:left w:val="none" w:sz="0" w:space="0" w:color="auto"/>
        <w:bottom w:val="none" w:sz="0" w:space="0" w:color="auto"/>
        <w:right w:val="none" w:sz="0" w:space="0" w:color="auto"/>
      </w:divBdr>
    </w:div>
    <w:div w:id="461532952">
      <w:bodyDiv w:val="1"/>
      <w:marLeft w:val="0"/>
      <w:marRight w:val="0"/>
      <w:marTop w:val="0"/>
      <w:marBottom w:val="0"/>
      <w:divBdr>
        <w:top w:val="none" w:sz="0" w:space="0" w:color="auto"/>
        <w:left w:val="none" w:sz="0" w:space="0" w:color="auto"/>
        <w:bottom w:val="none" w:sz="0" w:space="0" w:color="auto"/>
        <w:right w:val="none" w:sz="0" w:space="0" w:color="auto"/>
      </w:divBdr>
    </w:div>
    <w:div w:id="466899298">
      <w:bodyDiv w:val="1"/>
      <w:marLeft w:val="0"/>
      <w:marRight w:val="0"/>
      <w:marTop w:val="0"/>
      <w:marBottom w:val="0"/>
      <w:divBdr>
        <w:top w:val="none" w:sz="0" w:space="0" w:color="auto"/>
        <w:left w:val="none" w:sz="0" w:space="0" w:color="auto"/>
        <w:bottom w:val="none" w:sz="0" w:space="0" w:color="auto"/>
        <w:right w:val="none" w:sz="0" w:space="0" w:color="auto"/>
      </w:divBdr>
    </w:div>
    <w:div w:id="467674146">
      <w:bodyDiv w:val="1"/>
      <w:marLeft w:val="0"/>
      <w:marRight w:val="0"/>
      <w:marTop w:val="0"/>
      <w:marBottom w:val="0"/>
      <w:divBdr>
        <w:top w:val="none" w:sz="0" w:space="0" w:color="auto"/>
        <w:left w:val="none" w:sz="0" w:space="0" w:color="auto"/>
        <w:bottom w:val="none" w:sz="0" w:space="0" w:color="auto"/>
        <w:right w:val="none" w:sz="0" w:space="0" w:color="auto"/>
      </w:divBdr>
    </w:div>
    <w:div w:id="471022178">
      <w:bodyDiv w:val="1"/>
      <w:marLeft w:val="0"/>
      <w:marRight w:val="0"/>
      <w:marTop w:val="0"/>
      <w:marBottom w:val="0"/>
      <w:divBdr>
        <w:top w:val="none" w:sz="0" w:space="0" w:color="auto"/>
        <w:left w:val="none" w:sz="0" w:space="0" w:color="auto"/>
        <w:bottom w:val="none" w:sz="0" w:space="0" w:color="auto"/>
        <w:right w:val="none" w:sz="0" w:space="0" w:color="auto"/>
      </w:divBdr>
    </w:div>
    <w:div w:id="472597747">
      <w:bodyDiv w:val="1"/>
      <w:marLeft w:val="0"/>
      <w:marRight w:val="0"/>
      <w:marTop w:val="0"/>
      <w:marBottom w:val="0"/>
      <w:divBdr>
        <w:top w:val="none" w:sz="0" w:space="0" w:color="auto"/>
        <w:left w:val="none" w:sz="0" w:space="0" w:color="auto"/>
        <w:bottom w:val="none" w:sz="0" w:space="0" w:color="auto"/>
        <w:right w:val="none" w:sz="0" w:space="0" w:color="auto"/>
      </w:divBdr>
    </w:div>
    <w:div w:id="473718609">
      <w:bodyDiv w:val="1"/>
      <w:marLeft w:val="0"/>
      <w:marRight w:val="0"/>
      <w:marTop w:val="0"/>
      <w:marBottom w:val="0"/>
      <w:divBdr>
        <w:top w:val="none" w:sz="0" w:space="0" w:color="auto"/>
        <w:left w:val="none" w:sz="0" w:space="0" w:color="auto"/>
        <w:bottom w:val="none" w:sz="0" w:space="0" w:color="auto"/>
        <w:right w:val="none" w:sz="0" w:space="0" w:color="auto"/>
      </w:divBdr>
    </w:div>
    <w:div w:id="475145121">
      <w:bodyDiv w:val="1"/>
      <w:marLeft w:val="0"/>
      <w:marRight w:val="0"/>
      <w:marTop w:val="0"/>
      <w:marBottom w:val="0"/>
      <w:divBdr>
        <w:top w:val="none" w:sz="0" w:space="0" w:color="auto"/>
        <w:left w:val="none" w:sz="0" w:space="0" w:color="auto"/>
        <w:bottom w:val="none" w:sz="0" w:space="0" w:color="auto"/>
        <w:right w:val="none" w:sz="0" w:space="0" w:color="auto"/>
      </w:divBdr>
    </w:div>
    <w:div w:id="476144592">
      <w:bodyDiv w:val="1"/>
      <w:marLeft w:val="0"/>
      <w:marRight w:val="0"/>
      <w:marTop w:val="0"/>
      <w:marBottom w:val="0"/>
      <w:divBdr>
        <w:top w:val="none" w:sz="0" w:space="0" w:color="auto"/>
        <w:left w:val="none" w:sz="0" w:space="0" w:color="auto"/>
        <w:bottom w:val="none" w:sz="0" w:space="0" w:color="auto"/>
        <w:right w:val="none" w:sz="0" w:space="0" w:color="auto"/>
      </w:divBdr>
    </w:div>
    <w:div w:id="479998355">
      <w:bodyDiv w:val="1"/>
      <w:marLeft w:val="0"/>
      <w:marRight w:val="0"/>
      <w:marTop w:val="0"/>
      <w:marBottom w:val="0"/>
      <w:divBdr>
        <w:top w:val="none" w:sz="0" w:space="0" w:color="auto"/>
        <w:left w:val="none" w:sz="0" w:space="0" w:color="auto"/>
        <w:bottom w:val="none" w:sz="0" w:space="0" w:color="auto"/>
        <w:right w:val="none" w:sz="0" w:space="0" w:color="auto"/>
      </w:divBdr>
    </w:div>
    <w:div w:id="484662299">
      <w:bodyDiv w:val="1"/>
      <w:marLeft w:val="0"/>
      <w:marRight w:val="0"/>
      <w:marTop w:val="0"/>
      <w:marBottom w:val="0"/>
      <w:divBdr>
        <w:top w:val="none" w:sz="0" w:space="0" w:color="auto"/>
        <w:left w:val="none" w:sz="0" w:space="0" w:color="auto"/>
        <w:bottom w:val="none" w:sz="0" w:space="0" w:color="auto"/>
        <w:right w:val="none" w:sz="0" w:space="0" w:color="auto"/>
      </w:divBdr>
    </w:div>
    <w:div w:id="486941732">
      <w:bodyDiv w:val="1"/>
      <w:marLeft w:val="0"/>
      <w:marRight w:val="0"/>
      <w:marTop w:val="0"/>
      <w:marBottom w:val="0"/>
      <w:divBdr>
        <w:top w:val="none" w:sz="0" w:space="0" w:color="auto"/>
        <w:left w:val="none" w:sz="0" w:space="0" w:color="auto"/>
        <w:bottom w:val="none" w:sz="0" w:space="0" w:color="auto"/>
        <w:right w:val="none" w:sz="0" w:space="0" w:color="auto"/>
      </w:divBdr>
    </w:div>
    <w:div w:id="486942305">
      <w:bodyDiv w:val="1"/>
      <w:marLeft w:val="0"/>
      <w:marRight w:val="0"/>
      <w:marTop w:val="0"/>
      <w:marBottom w:val="0"/>
      <w:divBdr>
        <w:top w:val="none" w:sz="0" w:space="0" w:color="auto"/>
        <w:left w:val="none" w:sz="0" w:space="0" w:color="auto"/>
        <w:bottom w:val="none" w:sz="0" w:space="0" w:color="auto"/>
        <w:right w:val="none" w:sz="0" w:space="0" w:color="auto"/>
      </w:divBdr>
    </w:div>
    <w:div w:id="489442468">
      <w:bodyDiv w:val="1"/>
      <w:marLeft w:val="0"/>
      <w:marRight w:val="0"/>
      <w:marTop w:val="0"/>
      <w:marBottom w:val="0"/>
      <w:divBdr>
        <w:top w:val="none" w:sz="0" w:space="0" w:color="auto"/>
        <w:left w:val="none" w:sz="0" w:space="0" w:color="auto"/>
        <w:bottom w:val="none" w:sz="0" w:space="0" w:color="auto"/>
        <w:right w:val="none" w:sz="0" w:space="0" w:color="auto"/>
      </w:divBdr>
    </w:div>
    <w:div w:id="490799490">
      <w:bodyDiv w:val="1"/>
      <w:marLeft w:val="0"/>
      <w:marRight w:val="0"/>
      <w:marTop w:val="0"/>
      <w:marBottom w:val="0"/>
      <w:divBdr>
        <w:top w:val="none" w:sz="0" w:space="0" w:color="auto"/>
        <w:left w:val="none" w:sz="0" w:space="0" w:color="auto"/>
        <w:bottom w:val="none" w:sz="0" w:space="0" w:color="auto"/>
        <w:right w:val="none" w:sz="0" w:space="0" w:color="auto"/>
      </w:divBdr>
    </w:div>
    <w:div w:id="492331781">
      <w:bodyDiv w:val="1"/>
      <w:marLeft w:val="0"/>
      <w:marRight w:val="0"/>
      <w:marTop w:val="0"/>
      <w:marBottom w:val="0"/>
      <w:divBdr>
        <w:top w:val="none" w:sz="0" w:space="0" w:color="auto"/>
        <w:left w:val="none" w:sz="0" w:space="0" w:color="auto"/>
        <w:bottom w:val="none" w:sz="0" w:space="0" w:color="auto"/>
        <w:right w:val="none" w:sz="0" w:space="0" w:color="auto"/>
      </w:divBdr>
    </w:div>
    <w:div w:id="499468024">
      <w:bodyDiv w:val="1"/>
      <w:marLeft w:val="0"/>
      <w:marRight w:val="0"/>
      <w:marTop w:val="0"/>
      <w:marBottom w:val="0"/>
      <w:divBdr>
        <w:top w:val="none" w:sz="0" w:space="0" w:color="auto"/>
        <w:left w:val="none" w:sz="0" w:space="0" w:color="auto"/>
        <w:bottom w:val="none" w:sz="0" w:space="0" w:color="auto"/>
        <w:right w:val="none" w:sz="0" w:space="0" w:color="auto"/>
      </w:divBdr>
    </w:div>
    <w:div w:id="500043497">
      <w:bodyDiv w:val="1"/>
      <w:marLeft w:val="0"/>
      <w:marRight w:val="0"/>
      <w:marTop w:val="0"/>
      <w:marBottom w:val="0"/>
      <w:divBdr>
        <w:top w:val="none" w:sz="0" w:space="0" w:color="auto"/>
        <w:left w:val="none" w:sz="0" w:space="0" w:color="auto"/>
        <w:bottom w:val="none" w:sz="0" w:space="0" w:color="auto"/>
        <w:right w:val="none" w:sz="0" w:space="0" w:color="auto"/>
      </w:divBdr>
    </w:div>
    <w:div w:id="500389338">
      <w:bodyDiv w:val="1"/>
      <w:marLeft w:val="0"/>
      <w:marRight w:val="0"/>
      <w:marTop w:val="0"/>
      <w:marBottom w:val="0"/>
      <w:divBdr>
        <w:top w:val="none" w:sz="0" w:space="0" w:color="auto"/>
        <w:left w:val="none" w:sz="0" w:space="0" w:color="auto"/>
        <w:bottom w:val="none" w:sz="0" w:space="0" w:color="auto"/>
        <w:right w:val="none" w:sz="0" w:space="0" w:color="auto"/>
      </w:divBdr>
    </w:div>
    <w:div w:id="501941392">
      <w:bodyDiv w:val="1"/>
      <w:marLeft w:val="0"/>
      <w:marRight w:val="0"/>
      <w:marTop w:val="0"/>
      <w:marBottom w:val="0"/>
      <w:divBdr>
        <w:top w:val="none" w:sz="0" w:space="0" w:color="auto"/>
        <w:left w:val="none" w:sz="0" w:space="0" w:color="auto"/>
        <w:bottom w:val="none" w:sz="0" w:space="0" w:color="auto"/>
        <w:right w:val="none" w:sz="0" w:space="0" w:color="auto"/>
      </w:divBdr>
    </w:div>
    <w:div w:id="502278003">
      <w:bodyDiv w:val="1"/>
      <w:marLeft w:val="0"/>
      <w:marRight w:val="0"/>
      <w:marTop w:val="0"/>
      <w:marBottom w:val="0"/>
      <w:divBdr>
        <w:top w:val="none" w:sz="0" w:space="0" w:color="auto"/>
        <w:left w:val="none" w:sz="0" w:space="0" w:color="auto"/>
        <w:bottom w:val="none" w:sz="0" w:space="0" w:color="auto"/>
        <w:right w:val="none" w:sz="0" w:space="0" w:color="auto"/>
      </w:divBdr>
    </w:div>
    <w:div w:id="502890124">
      <w:bodyDiv w:val="1"/>
      <w:marLeft w:val="0"/>
      <w:marRight w:val="0"/>
      <w:marTop w:val="0"/>
      <w:marBottom w:val="0"/>
      <w:divBdr>
        <w:top w:val="none" w:sz="0" w:space="0" w:color="auto"/>
        <w:left w:val="none" w:sz="0" w:space="0" w:color="auto"/>
        <w:bottom w:val="none" w:sz="0" w:space="0" w:color="auto"/>
        <w:right w:val="none" w:sz="0" w:space="0" w:color="auto"/>
      </w:divBdr>
    </w:div>
    <w:div w:id="504904540">
      <w:bodyDiv w:val="1"/>
      <w:marLeft w:val="0"/>
      <w:marRight w:val="0"/>
      <w:marTop w:val="0"/>
      <w:marBottom w:val="0"/>
      <w:divBdr>
        <w:top w:val="none" w:sz="0" w:space="0" w:color="auto"/>
        <w:left w:val="none" w:sz="0" w:space="0" w:color="auto"/>
        <w:bottom w:val="none" w:sz="0" w:space="0" w:color="auto"/>
        <w:right w:val="none" w:sz="0" w:space="0" w:color="auto"/>
      </w:divBdr>
    </w:div>
    <w:div w:id="507672422">
      <w:bodyDiv w:val="1"/>
      <w:marLeft w:val="0"/>
      <w:marRight w:val="0"/>
      <w:marTop w:val="0"/>
      <w:marBottom w:val="0"/>
      <w:divBdr>
        <w:top w:val="none" w:sz="0" w:space="0" w:color="auto"/>
        <w:left w:val="none" w:sz="0" w:space="0" w:color="auto"/>
        <w:bottom w:val="none" w:sz="0" w:space="0" w:color="auto"/>
        <w:right w:val="none" w:sz="0" w:space="0" w:color="auto"/>
      </w:divBdr>
    </w:div>
    <w:div w:id="508057702">
      <w:bodyDiv w:val="1"/>
      <w:marLeft w:val="0"/>
      <w:marRight w:val="0"/>
      <w:marTop w:val="0"/>
      <w:marBottom w:val="0"/>
      <w:divBdr>
        <w:top w:val="none" w:sz="0" w:space="0" w:color="auto"/>
        <w:left w:val="none" w:sz="0" w:space="0" w:color="auto"/>
        <w:bottom w:val="none" w:sz="0" w:space="0" w:color="auto"/>
        <w:right w:val="none" w:sz="0" w:space="0" w:color="auto"/>
      </w:divBdr>
    </w:div>
    <w:div w:id="509419416">
      <w:bodyDiv w:val="1"/>
      <w:marLeft w:val="0"/>
      <w:marRight w:val="0"/>
      <w:marTop w:val="0"/>
      <w:marBottom w:val="0"/>
      <w:divBdr>
        <w:top w:val="none" w:sz="0" w:space="0" w:color="auto"/>
        <w:left w:val="none" w:sz="0" w:space="0" w:color="auto"/>
        <w:bottom w:val="none" w:sz="0" w:space="0" w:color="auto"/>
        <w:right w:val="none" w:sz="0" w:space="0" w:color="auto"/>
      </w:divBdr>
    </w:div>
    <w:div w:id="518350088">
      <w:bodyDiv w:val="1"/>
      <w:marLeft w:val="0"/>
      <w:marRight w:val="0"/>
      <w:marTop w:val="0"/>
      <w:marBottom w:val="0"/>
      <w:divBdr>
        <w:top w:val="none" w:sz="0" w:space="0" w:color="auto"/>
        <w:left w:val="none" w:sz="0" w:space="0" w:color="auto"/>
        <w:bottom w:val="none" w:sz="0" w:space="0" w:color="auto"/>
        <w:right w:val="none" w:sz="0" w:space="0" w:color="auto"/>
      </w:divBdr>
    </w:div>
    <w:div w:id="518351244">
      <w:bodyDiv w:val="1"/>
      <w:marLeft w:val="0"/>
      <w:marRight w:val="0"/>
      <w:marTop w:val="0"/>
      <w:marBottom w:val="0"/>
      <w:divBdr>
        <w:top w:val="none" w:sz="0" w:space="0" w:color="auto"/>
        <w:left w:val="none" w:sz="0" w:space="0" w:color="auto"/>
        <w:bottom w:val="none" w:sz="0" w:space="0" w:color="auto"/>
        <w:right w:val="none" w:sz="0" w:space="0" w:color="auto"/>
      </w:divBdr>
    </w:div>
    <w:div w:id="519315548">
      <w:bodyDiv w:val="1"/>
      <w:marLeft w:val="0"/>
      <w:marRight w:val="0"/>
      <w:marTop w:val="0"/>
      <w:marBottom w:val="0"/>
      <w:divBdr>
        <w:top w:val="none" w:sz="0" w:space="0" w:color="auto"/>
        <w:left w:val="none" w:sz="0" w:space="0" w:color="auto"/>
        <w:bottom w:val="none" w:sz="0" w:space="0" w:color="auto"/>
        <w:right w:val="none" w:sz="0" w:space="0" w:color="auto"/>
      </w:divBdr>
    </w:div>
    <w:div w:id="519899774">
      <w:bodyDiv w:val="1"/>
      <w:marLeft w:val="0"/>
      <w:marRight w:val="0"/>
      <w:marTop w:val="0"/>
      <w:marBottom w:val="0"/>
      <w:divBdr>
        <w:top w:val="none" w:sz="0" w:space="0" w:color="auto"/>
        <w:left w:val="none" w:sz="0" w:space="0" w:color="auto"/>
        <w:bottom w:val="none" w:sz="0" w:space="0" w:color="auto"/>
        <w:right w:val="none" w:sz="0" w:space="0" w:color="auto"/>
      </w:divBdr>
    </w:div>
    <w:div w:id="526791583">
      <w:bodyDiv w:val="1"/>
      <w:marLeft w:val="0"/>
      <w:marRight w:val="0"/>
      <w:marTop w:val="0"/>
      <w:marBottom w:val="0"/>
      <w:divBdr>
        <w:top w:val="none" w:sz="0" w:space="0" w:color="auto"/>
        <w:left w:val="none" w:sz="0" w:space="0" w:color="auto"/>
        <w:bottom w:val="none" w:sz="0" w:space="0" w:color="auto"/>
        <w:right w:val="none" w:sz="0" w:space="0" w:color="auto"/>
      </w:divBdr>
    </w:div>
    <w:div w:id="526989325">
      <w:bodyDiv w:val="1"/>
      <w:marLeft w:val="0"/>
      <w:marRight w:val="0"/>
      <w:marTop w:val="0"/>
      <w:marBottom w:val="0"/>
      <w:divBdr>
        <w:top w:val="none" w:sz="0" w:space="0" w:color="auto"/>
        <w:left w:val="none" w:sz="0" w:space="0" w:color="auto"/>
        <w:bottom w:val="none" w:sz="0" w:space="0" w:color="auto"/>
        <w:right w:val="none" w:sz="0" w:space="0" w:color="auto"/>
      </w:divBdr>
    </w:div>
    <w:div w:id="528764901">
      <w:bodyDiv w:val="1"/>
      <w:marLeft w:val="0"/>
      <w:marRight w:val="0"/>
      <w:marTop w:val="0"/>
      <w:marBottom w:val="0"/>
      <w:divBdr>
        <w:top w:val="none" w:sz="0" w:space="0" w:color="auto"/>
        <w:left w:val="none" w:sz="0" w:space="0" w:color="auto"/>
        <w:bottom w:val="none" w:sz="0" w:space="0" w:color="auto"/>
        <w:right w:val="none" w:sz="0" w:space="0" w:color="auto"/>
      </w:divBdr>
    </w:div>
    <w:div w:id="532116808">
      <w:bodyDiv w:val="1"/>
      <w:marLeft w:val="0"/>
      <w:marRight w:val="0"/>
      <w:marTop w:val="0"/>
      <w:marBottom w:val="0"/>
      <w:divBdr>
        <w:top w:val="none" w:sz="0" w:space="0" w:color="auto"/>
        <w:left w:val="none" w:sz="0" w:space="0" w:color="auto"/>
        <w:bottom w:val="none" w:sz="0" w:space="0" w:color="auto"/>
        <w:right w:val="none" w:sz="0" w:space="0" w:color="auto"/>
      </w:divBdr>
    </w:div>
    <w:div w:id="533616056">
      <w:bodyDiv w:val="1"/>
      <w:marLeft w:val="0"/>
      <w:marRight w:val="0"/>
      <w:marTop w:val="0"/>
      <w:marBottom w:val="0"/>
      <w:divBdr>
        <w:top w:val="none" w:sz="0" w:space="0" w:color="auto"/>
        <w:left w:val="none" w:sz="0" w:space="0" w:color="auto"/>
        <w:bottom w:val="none" w:sz="0" w:space="0" w:color="auto"/>
        <w:right w:val="none" w:sz="0" w:space="0" w:color="auto"/>
      </w:divBdr>
    </w:div>
    <w:div w:id="536548348">
      <w:bodyDiv w:val="1"/>
      <w:marLeft w:val="0"/>
      <w:marRight w:val="0"/>
      <w:marTop w:val="0"/>
      <w:marBottom w:val="0"/>
      <w:divBdr>
        <w:top w:val="none" w:sz="0" w:space="0" w:color="auto"/>
        <w:left w:val="none" w:sz="0" w:space="0" w:color="auto"/>
        <w:bottom w:val="none" w:sz="0" w:space="0" w:color="auto"/>
        <w:right w:val="none" w:sz="0" w:space="0" w:color="auto"/>
      </w:divBdr>
    </w:div>
    <w:div w:id="548300572">
      <w:bodyDiv w:val="1"/>
      <w:marLeft w:val="0"/>
      <w:marRight w:val="0"/>
      <w:marTop w:val="0"/>
      <w:marBottom w:val="0"/>
      <w:divBdr>
        <w:top w:val="none" w:sz="0" w:space="0" w:color="auto"/>
        <w:left w:val="none" w:sz="0" w:space="0" w:color="auto"/>
        <w:bottom w:val="none" w:sz="0" w:space="0" w:color="auto"/>
        <w:right w:val="none" w:sz="0" w:space="0" w:color="auto"/>
      </w:divBdr>
    </w:div>
    <w:div w:id="554436419">
      <w:bodyDiv w:val="1"/>
      <w:marLeft w:val="0"/>
      <w:marRight w:val="0"/>
      <w:marTop w:val="0"/>
      <w:marBottom w:val="0"/>
      <w:divBdr>
        <w:top w:val="none" w:sz="0" w:space="0" w:color="auto"/>
        <w:left w:val="none" w:sz="0" w:space="0" w:color="auto"/>
        <w:bottom w:val="none" w:sz="0" w:space="0" w:color="auto"/>
        <w:right w:val="none" w:sz="0" w:space="0" w:color="auto"/>
      </w:divBdr>
    </w:div>
    <w:div w:id="558981982">
      <w:bodyDiv w:val="1"/>
      <w:marLeft w:val="0"/>
      <w:marRight w:val="0"/>
      <w:marTop w:val="0"/>
      <w:marBottom w:val="0"/>
      <w:divBdr>
        <w:top w:val="none" w:sz="0" w:space="0" w:color="auto"/>
        <w:left w:val="none" w:sz="0" w:space="0" w:color="auto"/>
        <w:bottom w:val="none" w:sz="0" w:space="0" w:color="auto"/>
        <w:right w:val="none" w:sz="0" w:space="0" w:color="auto"/>
      </w:divBdr>
    </w:div>
    <w:div w:id="562370430">
      <w:bodyDiv w:val="1"/>
      <w:marLeft w:val="0"/>
      <w:marRight w:val="0"/>
      <w:marTop w:val="0"/>
      <w:marBottom w:val="0"/>
      <w:divBdr>
        <w:top w:val="none" w:sz="0" w:space="0" w:color="auto"/>
        <w:left w:val="none" w:sz="0" w:space="0" w:color="auto"/>
        <w:bottom w:val="none" w:sz="0" w:space="0" w:color="auto"/>
        <w:right w:val="none" w:sz="0" w:space="0" w:color="auto"/>
      </w:divBdr>
    </w:div>
    <w:div w:id="565847069">
      <w:bodyDiv w:val="1"/>
      <w:marLeft w:val="0"/>
      <w:marRight w:val="0"/>
      <w:marTop w:val="0"/>
      <w:marBottom w:val="0"/>
      <w:divBdr>
        <w:top w:val="none" w:sz="0" w:space="0" w:color="auto"/>
        <w:left w:val="none" w:sz="0" w:space="0" w:color="auto"/>
        <w:bottom w:val="none" w:sz="0" w:space="0" w:color="auto"/>
        <w:right w:val="none" w:sz="0" w:space="0" w:color="auto"/>
      </w:divBdr>
    </w:div>
    <w:div w:id="566231912">
      <w:bodyDiv w:val="1"/>
      <w:marLeft w:val="0"/>
      <w:marRight w:val="0"/>
      <w:marTop w:val="0"/>
      <w:marBottom w:val="0"/>
      <w:divBdr>
        <w:top w:val="none" w:sz="0" w:space="0" w:color="auto"/>
        <w:left w:val="none" w:sz="0" w:space="0" w:color="auto"/>
        <w:bottom w:val="none" w:sz="0" w:space="0" w:color="auto"/>
        <w:right w:val="none" w:sz="0" w:space="0" w:color="auto"/>
      </w:divBdr>
    </w:div>
    <w:div w:id="569192834">
      <w:bodyDiv w:val="1"/>
      <w:marLeft w:val="0"/>
      <w:marRight w:val="0"/>
      <w:marTop w:val="0"/>
      <w:marBottom w:val="0"/>
      <w:divBdr>
        <w:top w:val="none" w:sz="0" w:space="0" w:color="auto"/>
        <w:left w:val="none" w:sz="0" w:space="0" w:color="auto"/>
        <w:bottom w:val="none" w:sz="0" w:space="0" w:color="auto"/>
        <w:right w:val="none" w:sz="0" w:space="0" w:color="auto"/>
      </w:divBdr>
    </w:div>
    <w:div w:id="569265330">
      <w:bodyDiv w:val="1"/>
      <w:marLeft w:val="0"/>
      <w:marRight w:val="0"/>
      <w:marTop w:val="0"/>
      <w:marBottom w:val="0"/>
      <w:divBdr>
        <w:top w:val="none" w:sz="0" w:space="0" w:color="auto"/>
        <w:left w:val="none" w:sz="0" w:space="0" w:color="auto"/>
        <w:bottom w:val="none" w:sz="0" w:space="0" w:color="auto"/>
        <w:right w:val="none" w:sz="0" w:space="0" w:color="auto"/>
      </w:divBdr>
    </w:div>
    <w:div w:id="571083257">
      <w:bodyDiv w:val="1"/>
      <w:marLeft w:val="0"/>
      <w:marRight w:val="0"/>
      <w:marTop w:val="0"/>
      <w:marBottom w:val="0"/>
      <w:divBdr>
        <w:top w:val="none" w:sz="0" w:space="0" w:color="auto"/>
        <w:left w:val="none" w:sz="0" w:space="0" w:color="auto"/>
        <w:bottom w:val="none" w:sz="0" w:space="0" w:color="auto"/>
        <w:right w:val="none" w:sz="0" w:space="0" w:color="auto"/>
      </w:divBdr>
    </w:div>
    <w:div w:id="573315117">
      <w:bodyDiv w:val="1"/>
      <w:marLeft w:val="0"/>
      <w:marRight w:val="0"/>
      <w:marTop w:val="0"/>
      <w:marBottom w:val="0"/>
      <w:divBdr>
        <w:top w:val="none" w:sz="0" w:space="0" w:color="auto"/>
        <w:left w:val="none" w:sz="0" w:space="0" w:color="auto"/>
        <w:bottom w:val="none" w:sz="0" w:space="0" w:color="auto"/>
        <w:right w:val="none" w:sz="0" w:space="0" w:color="auto"/>
      </w:divBdr>
    </w:div>
    <w:div w:id="576521276">
      <w:bodyDiv w:val="1"/>
      <w:marLeft w:val="0"/>
      <w:marRight w:val="0"/>
      <w:marTop w:val="0"/>
      <w:marBottom w:val="0"/>
      <w:divBdr>
        <w:top w:val="none" w:sz="0" w:space="0" w:color="auto"/>
        <w:left w:val="none" w:sz="0" w:space="0" w:color="auto"/>
        <w:bottom w:val="none" w:sz="0" w:space="0" w:color="auto"/>
        <w:right w:val="none" w:sz="0" w:space="0" w:color="auto"/>
      </w:divBdr>
    </w:div>
    <w:div w:id="585963613">
      <w:bodyDiv w:val="1"/>
      <w:marLeft w:val="0"/>
      <w:marRight w:val="0"/>
      <w:marTop w:val="0"/>
      <w:marBottom w:val="0"/>
      <w:divBdr>
        <w:top w:val="none" w:sz="0" w:space="0" w:color="auto"/>
        <w:left w:val="none" w:sz="0" w:space="0" w:color="auto"/>
        <w:bottom w:val="none" w:sz="0" w:space="0" w:color="auto"/>
        <w:right w:val="none" w:sz="0" w:space="0" w:color="auto"/>
      </w:divBdr>
    </w:div>
    <w:div w:id="586310356">
      <w:bodyDiv w:val="1"/>
      <w:marLeft w:val="0"/>
      <w:marRight w:val="0"/>
      <w:marTop w:val="0"/>
      <w:marBottom w:val="0"/>
      <w:divBdr>
        <w:top w:val="none" w:sz="0" w:space="0" w:color="auto"/>
        <w:left w:val="none" w:sz="0" w:space="0" w:color="auto"/>
        <w:bottom w:val="none" w:sz="0" w:space="0" w:color="auto"/>
        <w:right w:val="none" w:sz="0" w:space="0" w:color="auto"/>
      </w:divBdr>
      <w:divsChild>
        <w:div w:id="182419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2866">
      <w:bodyDiv w:val="1"/>
      <w:marLeft w:val="0"/>
      <w:marRight w:val="0"/>
      <w:marTop w:val="0"/>
      <w:marBottom w:val="0"/>
      <w:divBdr>
        <w:top w:val="none" w:sz="0" w:space="0" w:color="auto"/>
        <w:left w:val="none" w:sz="0" w:space="0" w:color="auto"/>
        <w:bottom w:val="none" w:sz="0" w:space="0" w:color="auto"/>
        <w:right w:val="none" w:sz="0" w:space="0" w:color="auto"/>
      </w:divBdr>
    </w:div>
    <w:div w:id="588006936">
      <w:bodyDiv w:val="1"/>
      <w:marLeft w:val="0"/>
      <w:marRight w:val="0"/>
      <w:marTop w:val="0"/>
      <w:marBottom w:val="0"/>
      <w:divBdr>
        <w:top w:val="none" w:sz="0" w:space="0" w:color="auto"/>
        <w:left w:val="none" w:sz="0" w:space="0" w:color="auto"/>
        <w:bottom w:val="none" w:sz="0" w:space="0" w:color="auto"/>
        <w:right w:val="none" w:sz="0" w:space="0" w:color="auto"/>
      </w:divBdr>
    </w:div>
    <w:div w:id="589581679">
      <w:bodyDiv w:val="1"/>
      <w:marLeft w:val="0"/>
      <w:marRight w:val="0"/>
      <w:marTop w:val="0"/>
      <w:marBottom w:val="0"/>
      <w:divBdr>
        <w:top w:val="none" w:sz="0" w:space="0" w:color="auto"/>
        <w:left w:val="none" w:sz="0" w:space="0" w:color="auto"/>
        <w:bottom w:val="none" w:sz="0" w:space="0" w:color="auto"/>
        <w:right w:val="none" w:sz="0" w:space="0" w:color="auto"/>
      </w:divBdr>
    </w:div>
    <w:div w:id="591013789">
      <w:bodyDiv w:val="1"/>
      <w:marLeft w:val="0"/>
      <w:marRight w:val="0"/>
      <w:marTop w:val="0"/>
      <w:marBottom w:val="0"/>
      <w:divBdr>
        <w:top w:val="none" w:sz="0" w:space="0" w:color="auto"/>
        <w:left w:val="none" w:sz="0" w:space="0" w:color="auto"/>
        <w:bottom w:val="none" w:sz="0" w:space="0" w:color="auto"/>
        <w:right w:val="none" w:sz="0" w:space="0" w:color="auto"/>
      </w:divBdr>
    </w:div>
    <w:div w:id="591931100">
      <w:bodyDiv w:val="1"/>
      <w:marLeft w:val="0"/>
      <w:marRight w:val="0"/>
      <w:marTop w:val="0"/>
      <w:marBottom w:val="0"/>
      <w:divBdr>
        <w:top w:val="none" w:sz="0" w:space="0" w:color="auto"/>
        <w:left w:val="none" w:sz="0" w:space="0" w:color="auto"/>
        <w:bottom w:val="none" w:sz="0" w:space="0" w:color="auto"/>
        <w:right w:val="none" w:sz="0" w:space="0" w:color="auto"/>
      </w:divBdr>
    </w:div>
    <w:div w:id="592518071">
      <w:bodyDiv w:val="1"/>
      <w:marLeft w:val="0"/>
      <w:marRight w:val="0"/>
      <w:marTop w:val="0"/>
      <w:marBottom w:val="0"/>
      <w:divBdr>
        <w:top w:val="none" w:sz="0" w:space="0" w:color="auto"/>
        <w:left w:val="none" w:sz="0" w:space="0" w:color="auto"/>
        <w:bottom w:val="none" w:sz="0" w:space="0" w:color="auto"/>
        <w:right w:val="none" w:sz="0" w:space="0" w:color="auto"/>
      </w:divBdr>
    </w:div>
    <w:div w:id="593049461">
      <w:bodyDiv w:val="1"/>
      <w:marLeft w:val="0"/>
      <w:marRight w:val="0"/>
      <w:marTop w:val="0"/>
      <w:marBottom w:val="0"/>
      <w:divBdr>
        <w:top w:val="none" w:sz="0" w:space="0" w:color="auto"/>
        <w:left w:val="none" w:sz="0" w:space="0" w:color="auto"/>
        <w:bottom w:val="none" w:sz="0" w:space="0" w:color="auto"/>
        <w:right w:val="none" w:sz="0" w:space="0" w:color="auto"/>
      </w:divBdr>
    </w:div>
    <w:div w:id="597830239">
      <w:bodyDiv w:val="1"/>
      <w:marLeft w:val="0"/>
      <w:marRight w:val="0"/>
      <w:marTop w:val="0"/>
      <w:marBottom w:val="0"/>
      <w:divBdr>
        <w:top w:val="none" w:sz="0" w:space="0" w:color="auto"/>
        <w:left w:val="none" w:sz="0" w:space="0" w:color="auto"/>
        <w:bottom w:val="none" w:sz="0" w:space="0" w:color="auto"/>
        <w:right w:val="none" w:sz="0" w:space="0" w:color="auto"/>
      </w:divBdr>
    </w:div>
    <w:div w:id="600844140">
      <w:bodyDiv w:val="1"/>
      <w:marLeft w:val="0"/>
      <w:marRight w:val="0"/>
      <w:marTop w:val="0"/>
      <w:marBottom w:val="0"/>
      <w:divBdr>
        <w:top w:val="none" w:sz="0" w:space="0" w:color="auto"/>
        <w:left w:val="none" w:sz="0" w:space="0" w:color="auto"/>
        <w:bottom w:val="none" w:sz="0" w:space="0" w:color="auto"/>
        <w:right w:val="none" w:sz="0" w:space="0" w:color="auto"/>
      </w:divBdr>
    </w:div>
    <w:div w:id="601765491">
      <w:bodyDiv w:val="1"/>
      <w:marLeft w:val="0"/>
      <w:marRight w:val="0"/>
      <w:marTop w:val="0"/>
      <w:marBottom w:val="0"/>
      <w:divBdr>
        <w:top w:val="none" w:sz="0" w:space="0" w:color="auto"/>
        <w:left w:val="none" w:sz="0" w:space="0" w:color="auto"/>
        <w:bottom w:val="none" w:sz="0" w:space="0" w:color="auto"/>
        <w:right w:val="none" w:sz="0" w:space="0" w:color="auto"/>
      </w:divBdr>
    </w:div>
    <w:div w:id="604112975">
      <w:bodyDiv w:val="1"/>
      <w:marLeft w:val="0"/>
      <w:marRight w:val="0"/>
      <w:marTop w:val="0"/>
      <w:marBottom w:val="0"/>
      <w:divBdr>
        <w:top w:val="none" w:sz="0" w:space="0" w:color="auto"/>
        <w:left w:val="none" w:sz="0" w:space="0" w:color="auto"/>
        <w:bottom w:val="none" w:sz="0" w:space="0" w:color="auto"/>
        <w:right w:val="none" w:sz="0" w:space="0" w:color="auto"/>
      </w:divBdr>
    </w:div>
    <w:div w:id="608045564">
      <w:bodyDiv w:val="1"/>
      <w:marLeft w:val="0"/>
      <w:marRight w:val="0"/>
      <w:marTop w:val="0"/>
      <w:marBottom w:val="0"/>
      <w:divBdr>
        <w:top w:val="none" w:sz="0" w:space="0" w:color="auto"/>
        <w:left w:val="none" w:sz="0" w:space="0" w:color="auto"/>
        <w:bottom w:val="none" w:sz="0" w:space="0" w:color="auto"/>
        <w:right w:val="none" w:sz="0" w:space="0" w:color="auto"/>
      </w:divBdr>
    </w:div>
    <w:div w:id="609433502">
      <w:bodyDiv w:val="1"/>
      <w:marLeft w:val="0"/>
      <w:marRight w:val="0"/>
      <w:marTop w:val="0"/>
      <w:marBottom w:val="0"/>
      <w:divBdr>
        <w:top w:val="none" w:sz="0" w:space="0" w:color="auto"/>
        <w:left w:val="none" w:sz="0" w:space="0" w:color="auto"/>
        <w:bottom w:val="none" w:sz="0" w:space="0" w:color="auto"/>
        <w:right w:val="none" w:sz="0" w:space="0" w:color="auto"/>
      </w:divBdr>
    </w:div>
    <w:div w:id="612900853">
      <w:bodyDiv w:val="1"/>
      <w:marLeft w:val="0"/>
      <w:marRight w:val="0"/>
      <w:marTop w:val="0"/>
      <w:marBottom w:val="0"/>
      <w:divBdr>
        <w:top w:val="none" w:sz="0" w:space="0" w:color="auto"/>
        <w:left w:val="none" w:sz="0" w:space="0" w:color="auto"/>
        <w:bottom w:val="none" w:sz="0" w:space="0" w:color="auto"/>
        <w:right w:val="none" w:sz="0" w:space="0" w:color="auto"/>
      </w:divBdr>
    </w:div>
    <w:div w:id="616372982">
      <w:bodyDiv w:val="1"/>
      <w:marLeft w:val="0"/>
      <w:marRight w:val="0"/>
      <w:marTop w:val="0"/>
      <w:marBottom w:val="0"/>
      <w:divBdr>
        <w:top w:val="none" w:sz="0" w:space="0" w:color="auto"/>
        <w:left w:val="none" w:sz="0" w:space="0" w:color="auto"/>
        <w:bottom w:val="none" w:sz="0" w:space="0" w:color="auto"/>
        <w:right w:val="none" w:sz="0" w:space="0" w:color="auto"/>
      </w:divBdr>
    </w:div>
    <w:div w:id="621572941">
      <w:bodyDiv w:val="1"/>
      <w:marLeft w:val="0"/>
      <w:marRight w:val="0"/>
      <w:marTop w:val="0"/>
      <w:marBottom w:val="0"/>
      <w:divBdr>
        <w:top w:val="none" w:sz="0" w:space="0" w:color="auto"/>
        <w:left w:val="none" w:sz="0" w:space="0" w:color="auto"/>
        <w:bottom w:val="none" w:sz="0" w:space="0" w:color="auto"/>
        <w:right w:val="none" w:sz="0" w:space="0" w:color="auto"/>
      </w:divBdr>
    </w:div>
    <w:div w:id="621618030">
      <w:bodyDiv w:val="1"/>
      <w:marLeft w:val="0"/>
      <w:marRight w:val="0"/>
      <w:marTop w:val="0"/>
      <w:marBottom w:val="0"/>
      <w:divBdr>
        <w:top w:val="none" w:sz="0" w:space="0" w:color="auto"/>
        <w:left w:val="none" w:sz="0" w:space="0" w:color="auto"/>
        <w:bottom w:val="none" w:sz="0" w:space="0" w:color="auto"/>
        <w:right w:val="none" w:sz="0" w:space="0" w:color="auto"/>
      </w:divBdr>
    </w:div>
    <w:div w:id="624653181">
      <w:bodyDiv w:val="1"/>
      <w:marLeft w:val="0"/>
      <w:marRight w:val="0"/>
      <w:marTop w:val="0"/>
      <w:marBottom w:val="0"/>
      <w:divBdr>
        <w:top w:val="none" w:sz="0" w:space="0" w:color="auto"/>
        <w:left w:val="none" w:sz="0" w:space="0" w:color="auto"/>
        <w:bottom w:val="none" w:sz="0" w:space="0" w:color="auto"/>
        <w:right w:val="none" w:sz="0" w:space="0" w:color="auto"/>
      </w:divBdr>
    </w:div>
    <w:div w:id="630290473">
      <w:bodyDiv w:val="1"/>
      <w:marLeft w:val="0"/>
      <w:marRight w:val="0"/>
      <w:marTop w:val="0"/>
      <w:marBottom w:val="0"/>
      <w:divBdr>
        <w:top w:val="none" w:sz="0" w:space="0" w:color="auto"/>
        <w:left w:val="none" w:sz="0" w:space="0" w:color="auto"/>
        <w:bottom w:val="none" w:sz="0" w:space="0" w:color="auto"/>
        <w:right w:val="none" w:sz="0" w:space="0" w:color="auto"/>
      </w:divBdr>
    </w:div>
    <w:div w:id="634529248">
      <w:bodyDiv w:val="1"/>
      <w:marLeft w:val="0"/>
      <w:marRight w:val="0"/>
      <w:marTop w:val="0"/>
      <w:marBottom w:val="0"/>
      <w:divBdr>
        <w:top w:val="none" w:sz="0" w:space="0" w:color="auto"/>
        <w:left w:val="none" w:sz="0" w:space="0" w:color="auto"/>
        <w:bottom w:val="none" w:sz="0" w:space="0" w:color="auto"/>
        <w:right w:val="none" w:sz="0" w:space="0" w:color="auto"/>
      </w:divBdr>
    </w:div>
    <w:div w:id="646131320">
      <w:bodyDiv w:val="1"/>
      <w:marLeft w:val="0"/>
      <w:marRight w:val="0"/>
      <w:marTop w:val="0"/>
      <w:marBottom w:val="0"/>
      <w:divBdr>
        <w:top w:val="none" w:sz="0" w:space="0" w:color="auto"/>
        <w:left w:val="none" w:sz="0" w:space="0" w:color="auto"/>
        <w:bottom w:val="none" w:sz="0" w:space="0" w:color="auto"/>
        <w:right w:val="none" w:sz="0" w:space="0" w:color="auto"/>
      </w:divBdr>
      <w:divsChild>
        <w:div w:id="562259421">
          <w:marLeft w:val="0"/>
          <w:marRight w:val="0"/>
          <w:marTop w:val="0"/>
          <w:marBottom w:val="0"/>
          <w:divBdr>
            <w:top w:val="none" w:sz="0" w:space="0" w:color="auto"/>
            <w:left w:val="none" w:sz="0" w:space="0" w:color="auto"/>
            <w:bottom w:val="none" w:sz="0" w:space="0" w:color="auto"/>
            <w:right w:val="none" w:sz="0" w:space="0" w:color="auto"/>
          </w:divBdr>
        </w:div>
        <w:div w:id="2103868805">
          <w:marLeft w:val="0"/>
          <w:marRight w:val="0"/>
          <w:marTop w:val="0"/>
          <w:marBottom w:val="0"/>
          <w:divBdr>
            <w:top w:val="none" w:sz="0" w:space="0" w:color="auto"/>
            <w:left w:val="none" w:sz="0" w:space="0" w:color="auto"/>
            <w:bottom w:val="none" w:sz="0" w:space="0" w:color="auto"/>
            <w:right w:val="none" w:sz="0" w:space="0" w:color="auto"/>
          </w:divBdr>
        </w:div>
        <w:div w:id="223373982">
          <w:marLeft w:val="0"/>
          <w:marRight w:val="0"/>
          <w:marTop w:val="0"/>
          <w:marBottom w:val="0"/>
          <w:divBdr>
            <w:top w:val="none" w:sz="0" w:space="0" w:color="auto"/>
            <w:left w:val="none" w:sz="0" w:space="0" w:color="auto"/>
            <w:bottom w:val="none" w:sz="0" w:space="0" w:color="auto"/>
            <w:right w:val="none" w:sz="0" w:space="0" w:color="auto"/>
          </w:divBdr>
        </w:div>
        <w:div w:id="1442070373">
          <w:marLeft w:val="0"/>
          <w:marRight w:val="0"/>
          <w:marTop w:val="0"/>
          <w:marBottom w:val="0"/>
          <w:divBdr>
            <w:top w:val="none" w:sz="0" w:space="0" w:color="auto"/>
            <w:left w:val="none" w:sz="0" w:space="0" w:color="auto"/>
            <w:bottom w:val="none" w:sz="0" w:space="0" w:color="auto"/>
            <w:right w:val="none" w:sz="0" w:space="0" w:color="auto"/>
          </w:divBdr>
        </w:div>
      </w:divsChild>
    </w:div>
    <w:div w:id="646588134">
      <w:bodyDiv w:val="1"/>
      <w:marLeft w:val="0"/>
      <w:marRight w:val="0"/>
      <w:marTop w:val="0"/>
      <w:marBottom w:val="0"/>
      <w:divBdr>
        <w:top w:val="none" w:sz="0" w:space="0" w:color="auto"/>
        <w:left w:val="none" w:sz="0" w:space="0" w:color="auto"/>
        <w:bottom w:val="none" w:sz="0" w:space="0" w:color="auto"/>
        <w:right w:val="none" w:sz="0" w:space="0" w:color="auto"/>
      </w:divBdr>
    </w:div>
    <w:div w:id="652561552">
      <w:bodyDiv w:val="1"/>
      <w:marLeft w:val="0"/>
      <w:marRight w:val="0"/>
      <w:marTop w:val="0"/>
      <w:marBottom w:val="0"/>
      <w:divBdr>
        <w:top w:val="none" w:sz="0" w:space="0" w:color="auto"/>
        <w:left w:val="none" w:sz="0" w:space="0" w:color="auto"/>
        <w:bottom w:val="none" w:sz="0" w:space="0" w:color="auto"/>
        <w:right w:val="none" w:sz="0" w:space="0" w:color="auto"/>
      </w:divBdr>
    </w:div>
    <w:div w:id="653602314">
      <w:bodyDiv w:val="1"/>
      <w:marLeft w:val="0"/>
      <w:marRight w:val="0"/>
      <w:marTop w:val="0"/>
      <w:marBottom w:val="0"/>
      <w:divBdr>
        <w:top w:val="none" w:sz="0" w:space="0" w:color="auto"/>
        <w:left w:val="none" w:sz="0" w:space="0" w:color="auto"/>
        <w:bottom w:val="none" w:sz="0" w:space="0" w:color="auto"/>
        <w:right w:val="none" w:sz="0" w:space="0" w:color="auto"/>
      </w:divBdr>
    </w:div>
    <w:div w:id="653800608">
      <w:bodyDiv w:val="1"/>
      <w:marLeft w:val="0"/>
      <w:marRight w:val="0"/>
      <w:marTop w:val="0"/>
      <w:marBottom w:val="0"/>
      <w:divBdr>
        <w:top w:val="none" w:sz="0" w:space="0" w:color="auto"/>
        <w:left w:val="none" w:sz="0" w:space="0" w:color="auto"/>
        <w:bottom w:val="none" w:sz="0" w:space="0" w:color="auto"/>
        <w:right w:val="none" w:sz="0" w:space="0" w:color="auto"/>
      </w:divBdr>
    </w:div>
    <w:div w:id="654529985">
      <w:bodyDiv w:val="1"/>
      <w:marLeft w:val="0"/>
      <w:marRight w:val="0"/>
      <w:marTop w:val="0"/>
      <w:marBottom w:val="0"/>
      <w:divBdr>
        <w:top w:val="none" w:sz="0" w:space="0" w:color="auto"/>
        <w:left w:val="none" w:sz="0" w:space="0" w:color="auto"/>
        <w:bottom w:val="none" w:sz="0" w:space="0" w:color="auto"/>
        <w:right w:val="none" w:sz="0" w:space="0" w:color="auto"/>
      </w:divBdr>
    </w:div>
    <w:div w:id="656684880">
      <w:bodyDiv w:val="1"/>
      <w:marLeft w:val="0"/>
      <w:marRight w:val="0"/>
      <w:marTop w:val="0"/>
      <w:marBottom w:val="0"/>
      <w:divBdr>
        <w:top w:val="none" w:sz="0" w:space="0" w:color="auto"/>
        <w:left w:val="none" w:sz="0" w:space="0" w:color="auto"/>
        <w:bottom w:val="none" w:sz="0" w:space="0" w:color="auto"/>
        <w:right w:val="none" w:sz="0" w:space="0" w:color="auto"/>
      </w:divBdr>
    </w:div>
    <w:div w:id="658269620">
      <w:bodyDiv w:val="1"/>
      <w:marLeft w:val="0"/>
      <w:marRight w:val="0"/>
      <w:marTop w:val="0"/>
      <w:marBottom w:val="0"/>
      <w:divBdr>
        <w:top w:val="none" w:sz="0" w:space="0" w:color="auto"/>
        <w:left w:val="none" w:sz="0" w:space="0" w:color="auto"/>
        <w:bottom w:val="none" w:sz="0" w:space="0" w:color="auto"/>
        <w:right w:val="none" w:sz="0" w:space="0" w:color="auto"/>
      </w:divBdr>
    </w:div>
    <w:div w:id="660473794">
      <w:bodyDiv w:val="1"/>
      <w:marLeft w:val="0"/>
      <w:marRight w:val="0"/>
      <w:marTop w:val="0"/>
      <w:marBottom w:val="0"/>
      <w:divBdr>
        <w:top w:val="none" w:sz="0" w:space="0" w:color="auto"/>
        <w:left w:val="none" w:sz="0" w:space="0" w:color="auto"/>
        <w:bottom w:val="none" w:sz="0" w:space="0" w:color="auto"/>
        <w:right w:val="none" w:sz="0" w:space="0" w:color="auto"/>
      </w:divBdr>
    </w:div>
    <w:div w:id="661274655">
      <w:bodyDiv w:val="1"/>
      <w:marLeft w:val="0"/>
      <w:marRight w:val="0"/>
      <w:marTop w:val="0"/>
      <w:marBottom w:val="0"/>
      <w:divBdr>
        <w:top w:val="none" w:sz="0" w:space="0" w:color="auto"/>
        <w:left w:val="none" w:sz="0" w:space="0" w:color="auto"/>
        <w:bottom w:val="none" w:sz="0" w:space="0" w:color="auto"/>
        <w:right w:val="none" w:sz="0" w:space="0" w:color="auto"/>
      </w:divBdr>
    </w:div>
    <w:div w:id="666179600">
      <w:bodyDiv w:val="1"/>
      <w:marLeft w:val="0"/>
      <w:marRight w:val="0"/>
      <w:marTop w:val="0"/>
      <w:marBottom w:val="0"/>
      <w:divBdr>
        <w:top w:val="none" w:sz="0" w:space="0" w:color="auto"/>
        <w:left w:val="none" w:sz="0" w:space="0" w:color="auto"/>
        <w:bottom w:val="none" w:sz="0" w:space="0" w:color="auto"/>
        <w:right w:val="none" w:sz="0" w:space="0" w:color="auto"/>
      </w:divBdr>
    </w:div>
    <w:div w:id="672953697">
      <w:bodyDiv w:val="1"/>
      <w:marLeft w:val="0"/>
      <w:marRight w:val="0"/>
      <w:marTop w:val="0"/>
      <w:marBottom w:val="0"/>
      <w:divBdr>
        <w:top w:val="none" w:sz="0" w:space="0" w:color="auto"/>
        <w:left w:val="none" w:sz="0" w:space="0" w:color="auto"/>
        <w:bottom w:val="none" w:sz="0" w:space="0" w:color="auto"/>
        <w:right w:val="none" w:sz="0" w:space="0" w:color="auto"/>
      </w:divBdr>
    </w:div>
    <w:div w:id="673873643">
      <w:bodyDiv w:val="1"/>
      <w:marLeft w:val="0"/>
      <w:marRight w:val="0"/>
      <w:marTop w:val="0"/>
      <w:marBottom w:val="0"/>
      <w:divBdr>
        <w:top w:val="none" w:sz="0" w:space="0" w:color="auto"/>
        <w:left w:val="none" w:sz="0" w:space="0" w:color="auto"/>
        <w:bottom w:val="none" w:sz="0" w:space="0" w:color="auto"/>
        <w:right w:val="none" w:sz="0" w:space="0" w:color="auto"/>
      </w:divBdr>
    </w:div>
    <w:div w:id="674184392">
      <w:bodyDiv w:val="1"/>
      <w:marLeft w:val="0"/>
      <w:marRight w:val="0"/>
      <w:marTop w:val="0"/>
      <w:marBottom w:val="0"/>
      <w:divBdr>
        <w:top w:val="none" w:sz="0" w:space="0" w:color="auto"/>
        <w:left w:val="none" w:sz="0" w:space="0" w:color="auto"/>
        <w:bottom w:val="none" w:sz="0" w:space="0" w:color="auto"/>
        <w:right w:val="none" w:sz="0" w:space="0" w:color="auto"/>
      </w:divBdr>
    </w:div>
    <w:div w:id="674501858">
      <w:bodyDiv w:val="1"/>
      <w:marLeft w:val="0"/>
      <w:marRight w:val="0"/>
      <w:marTop w:val="0"/>
      <w:marBottom w:val="0"/>
      <w:divBdr>
        <w:top w:val="none" w:sz="0" w:space="0" w:color="auto"/>
        <w:left w:val="none" w:sz="0" w:space="0" w:color="auto"/>
        <w:bottom w:val="none" w:sz="0" w:space="0" w:color="auto"/>
        <w:right w:val="none" w:sz="0" w:space="0" w:color="auto"/>
      </w:divBdr>
    </w:div>
    <w:div w:id="676423498">
      <w:bodyDiv w:val="1"/>
      <w:marLeft w:val="0"/>
      <w:marRight w:val="0"/>
      <w:marTop w:val="0"/>
      <w:marBottom w:val="0"/>
      <w:divBdr>
        <w:top w:val="none" w:sz="0" w:space="0" w:color="auto"/>
        <w:left w:val="none" w:sz="0" w:space="0" w:color="auto"/>
        <w:bottom w:val="none" w:sz="0" w:space="0" w:color="auto"/>
        <w:right w:val="none" w:sz="0" w:space="0" w:color="auto"/>
      </w:divBdr>
    </w:div>
    <w:div w:id="681397064">
      <w:bodyDiv w:val="1"/>
      <w:marLeft w:val="0"/>
      <w:marRight w:val="0"/>
      <w:marTop w:val="0"/>
      <w:marBottom w:val="0"/>
      <w:divBdr>
        <w:top w:val="none" w:sz="0" w:space="0" w:color="auto"/>
        <w:left w:val="none" w:sz="0" w:space="0" w:color="auto"/>
        <w:bottom w:val="none" w:sz="0" w:space="0" w:color="auto"/>
        <w:right w:val="none" w:sz="0" w:space="0" w:color="auto"/>
      </w:divBdr>
    </w:div>
    <w:div w:id="685406212">
      <w:bodyDiv w:val="1"/>
      <w:marLeft w:val="0"/>
      <w:marRight w:val="0"/>
      <w:marTop w:val="0"/>
      <w:marBottom w:val="0"/>
      <w:divBdr>
        <w:top w:val="none" w:sz="0" w:space="0" w:color="auto"/>
        <w:left w:val="none" w:sz="0" w:space="0" w:color="auto"/>
        <w:bottom w:val="none" w:sz="0" w:space="0" w:color="auto"/>
        <w:right w:val="none" w:sz="0" w:space="0" w:color="auto"/>
      </w:divBdr>
    </w:div>
    <w:div w:id="688145616">
      <w:bodyDiv w:val="1"/>
      <w:marLeft w:val="0"/>
      <w:marRight w:val="0"/>
      <w:marTop w:val="0"/>
      <w:marBottom w:val="0"/>
      <w:divBdr>
        <w:top w:val="none" w:sz="0" w:space="0" w:color="auto"/>
        <w:left w:val="none" w:sz="0" w:space="0" w:color="auto"/>
        <w:bottom w:val="none" w:sz="0" w:space="0" w:color="auto"/>
        <w:right w:val="none" w:sz="0" w:space="0" w:color="auto"/>
      </w:divBdr>
    </w:div>
    <w:div w:id="688679481">
      <w:bodyDiv w:val="1"/>
      <w:marLeft w:val="0"/>
      <w:marRight w:val="0"/>
      <w:marTop w:val="0"/>
      <w:marBottom w:val="0"/>
      <w:divBdr>
        <w:top w:val="none" w:sz="0" w:space="0" w:color="auto"/>
        <w:left w:val="none" w:sz="0" w:space="0" w:color="auto"/>
        <w:bottom w:val="none" w:sz="0" w:space="0" w:color="auto"/>
        <w:right w:val="none" w:sz="0" w:space="0" w:color="auto"/>
      </w:divBdr>
    </w:div>
    <w:div w:id="693002723">
      <w:bodyDiv w:val="1"/>
      <w:marLeft w:val="0"/>
      <w:marRight w:val="0"/>
      <w:marTop w:val="0"/>
      <w:marBottom w:val="0"/>
      <w:divBdr>
        <w:top w:val="none" w:sz="0" w:space="0" w:color="auto"/>
        <w:left w:val="none" w:sz="0" w:space="0" w:color="auto"/>
        <w:bottom w:val="none" w:sz="0" w:space="0" w:color="auto"/>
        <w:right w:val="none" w:sz="0" w:space="0" w:color="auto"/>
      </w:divBdr>
    </w:div>
    <w:div w:id="698776771">
      <w:bodyDiv w:val="1"/>
      <w:marLeft w:val="0"/>
      <w:marRight w:val="0"/>
      <w:marTop w:val="0"/>
      <w:marBottom w:val="0"/>
      <w:divBdr>
        <w:top w:val="none" w:sz="0" w:space="0" w:color="auto"/>
        <w:left w:val="none" w:sz="0" w:space="0" w:color="auto"/>
        <w:bottom w:val="none" w:sz="0" w:space="0" w:color="auto"/>
        <w:right w:val="none" w:sz="0" w:space="0" w:color="auto"/>
      </w:divBdr>
    </w:div>
    <w:div w:id="699624126">
      <w:bodyDiv w:val="1"/>
      <w:marLeft w:val="0"/>
      <w:marRight w:val="0"/>
      <w:marTop w:val="0"/>
      <w:marBottom w:val="0"/>
      <w:divBdr>
        <w:top w:val="none" w:sz="0" w:space="0" w:color="auto"/>
        <w:left w:val="none" w:sz="0" w:space="0" w:color="auto"/>
        <w:bottom w:val="none" w:sz="0" w:space="0" w:color="auto"/>
        <w:right w:val="none" w:sz="0" w:space="0" w:color="auto"/>
      </w:divBdr>
    </w:div>
    <w:div w:id="701252478">
      <w:bodyDiv w:val="1"/>
      <w:marLeft w:val="0"/>
      <w:marRight w:val="0"/>
      <w:marTop w:val="0"/>
      <w:marBottom w:val="0"/>
      <w:divBdr>
        <w:top w:val="none" w:sz="0" w:space="0" w:color="auto"/>
        <w:left w:val="none" w:sz="0" w:space="0" w:color="auto"/>
        <w:bottom w:val="none" w:sz="0" w:space="0" w:color="auto"/>
        <w:right w:val="none" w:sz="0" w:space="0" w:color="auto"/>
      </w:divBdr>
    </w:div>
    <w:div w:id="703142955">
      <w:bodyDiv w:val="1"/>
      <w:marLeft w:val="0"/>
      <w:marRight w:val="0"/>
      <w:marTop w:val="0"/>
      <w:marBottom w:val="0"/>
      <w:divBdr>
        <w:top w:val="none" w:sz="0" w:space="0" w:color="auto"/>
        <w:left w:val="none" w:sz="0" w:space="0" w:color="auto"/>
        <w:bottom w:val="none" w:sz="0" w:space="0" w:color="auto"/>
        <w:right w:val="none" w:sz="0" w:space="0" w:color="auto"/>
      </w:divBdr>
    </w:div>
    <w:div w:id="703554179">
      <w:bodyDiv w:val="1"/>
      <w:marLeft w:val="0"/>
      <w:marRight w:val="0"/>
      <w:marTop w:val="0"/>
      <w:marBottom w:val="0"/>
      <w:divBdr>
        <w:top w:val="none" w:sz="0" w:space="0" w:color="auto"/>
        <w:left w:val="none" w:sz="0" w:space="0" w:color="auto"/>
        <w:bottom w:val="none" w:sz="0" w:space="0" w:color="auto"/>
        <w:right w:val="none" w:sz="0" w:space="0" w:color="auto"/>
      </w:divBdr>
      <w:divsChild>
        <w:div w:id="192290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555910">
      <w:bodyDiv w:val="1"/>
      <w:marLeft w:val="0"/>
      <w:marRight w:val="0"/>
      <w:marTop w:val="0"/>
      <w:marBottom w:val="0"/>
      <w:divBdr>
        <w:top w:val="none" w:sz="0" w:space="0" w:color="auto"/>
        <w:left w:val="none" w:sz="0" w:space="0" w:color="auto"/>
        <w:bottom w:val="none" w:sz="0" w:space="0" w:color="auto"/>
        <w:right w:val="none" w:sz="0" w:space="0" w:color="auto"/>
      </w:divBdr>
    </w:div>
    <w:div w:id="705836179">
      <w:bodyDiv w:val="1"/>
      <w:marLeft w:val="0"/>
      <w:marRight w:val="0"/>
      <w:marTop w:val="0"/>
      <w:marBottom w:val="0"/>
      <w:divBdr>
        <w:top w:val="none" w:sz="0" w:space="0" w:color="auto"/>
        <w:left w:val="none" w:sz="0" w:space="0" w:color="auto"/>
        <w:bottom w:val="none" w:sz="0" w:space="0" w:color="auto"/>
        <w:right w:val="none" w:sz="0" w:space="0" w:color="auto"/>
      </w:divBdr>
    </w:div>
    <w:div w:id="710963797">
      <w:bodyDiv w:val="1"/>
      <w:marLeft w:val="0"/>
      <w:marRight w:val="0"/>
      <w:marTop w:val="0"/>
      <w:marBottom w:val="0"/>
      <w:divBdr>
        <w:top w:val="none" w:sz="0" w:space="0" w:color="auto"/>
        <w:left w:val="none" w:sz="0" w:space="0" w:color="auto"/>
        <w:bottom w:val="none" w:sz="0" w:space="0" w:color="auto"/>
        <w:right w:val="none" w:sz="0" w:space="0" w:color="auto"/>
      </w:divBdr>
    </w:div>
    <w:div w:id="712079905">
      <w:bodyDiv w:val="1"/>
      <w:marLeft w:val="0"/>
      <w:marRight w:val="0"/>
      <w:marTop w:val="0"/>
      <w:marBottom w:val="0"/>
      <w:divBdr>
        <w:top w:val="none" w:sz="0" w:space="0" w:color="auto"/>
        <w:left w:val="none" w:sz="0" w:space="0" w:color="auto"/>
        <w:bottom w:val="none" w:sz="0" w:space="0" w:color="auto"/>
        <w:right w:val="none" w:sz="0" w:space="0" w:color="auto"/>
      </w:divBdr>
    </w:div>
    <w:div w:id="713848899">
      <w:bodyDiv w:val="1"/>
      <w:marLeft w:val="0"/>
      <w:marRight w:val="0"/>
      <w:marTop w:val="0"/>
      <w:marBottom w:val="0"/>
      <w:divBdr>
        <w:top w:val="none" w:sz="0" w:space="0" w:color="auto"/>
        <w:left w:val="none" w:sz="0" w:space="0" w:color="auto"/>
        <w:bottom w:val="none" w:sz="0" w:space="0" w:color="auto"/>
        <w:right w:val="none" w:sz="0" w:space="0" w:color="auto"/>
      </w:divBdr>
    </w:div>
    <w:div w:id="716316725">
      <w:bodyDiv w:val="1"/>
      <w:marLeft w:val="0"/>
      <w:marRight w:val="0"/>
      <w:marTop w:val="0"/>
      <w:marBottom w:val="0"/>
      <w:divBdr>
        <w:top w:val="none" w:sz="0" w:space="0" w:color="auto"/>
        <w:left w:val="none" w:sz="0" w:space="0" w:color="auto"/>
        <w:bottom w:val="none" w:sz="0" w:space="0" w:color="auto"/>
        <w:right w:val="none" w:sz="0" w:space="0" w:color="auto"/>
      </w:divBdr>
    </w:div>
    <w:div w:id="717435187">
      <w:bodyDiv w:val="1"/>
      <w:marLeft w:val="0"/>
      <w:marRight w:val="0"/>
      <w:marTop w:val="0"/>
      <w:marBottom w:val="0"/>
      <w:divBdr>
        <w:top w:val="none" w:sz="0" w:space="0" w:color="auto"/>
        <w:left w:val="none" w:sz="0" w:space="0" w:color="auto"/>
        <w:bottom w:val="none" w:sz="0" w:space="0" w:color="auto"/>
        <w:right w:val="none" w:sz="0" w:space="0" w:color="auto"/>
      </w:divBdr>
    </w:div>
    <w:div w:id="717630297">
      <w:bodyDiv w:val="1"/>
      <w:marLeft w:val="0"/>
      <w:marRight w:val="0"/>
      <w:marTop w:val="0"/>
      <w:marBottom w:val="0"/>
      <w:divBdr>
        <w:top w:val="none" w:sz="0" w:space="0" w:color="auto"/>
        <w:left w:val="none" w:sz="0" w:space="0" w:color="auto"/>
        <w:bottom w:val="none" w:sz="0" w:space="0" w:color="auto"/>
        <w:right w:val="none" w:sz="0" w:space="0" w:color="auto"/>
      </w:divBdr>
    </w:div>
    <w:div w:id="719791678">
      <w:bodyDiv w:val="1"/>
      <w:marLeft w:val="0"/>
      <w:marRight w:val="0"/>
      <w:marTop w:val="0"/>
      <w:marBottom w:val="0"/>
      <w:divBdr>
        <w:top w:val="none" w:sz="0" w:space="0" w:color="auto"/>
        <w:left w:val="none" w:sz="0" w:space="0" w:color="auto"/>
        <w:bottom w:val="none" w:sz="0" w:space="0" w:color="auto"/>
        <w:right w:val="none" w:sz="0" w:space="0" w:color="auto"/>
      </w:divBdr>
    </w:div>
    <w:div w:id="723911433">
      <w:bodyDiv w:val="1"/>
      <w:marLeft w:val="0"/>
      <w:marRight w:val="0"/>
      <w:marTop w:val="0"/>
      <w:marBottom w:val="0"/>
      <w:divBdr>
        <w:top w:val="none" w:sz="0" w:space="0" w:color="auto"/>
        <w:left w:val="none" w:sz="0" w:space="0" w:color="auto"/>
        <w:bottom w:val="none" w:sz="0" w:space="0" w:color="auto"/>
        <w:right w:val="none" w:sz="0" w:space="0" w:color="auto"/>
      </w:divBdr>
    </w:div>
    <w:div w:id="724793933">
      <w:bodyDiv w:val="1"/>
      <w:marLeft w:val="0"/>
      <w:marRight w:val="0"/>
      <w:marTop w:val="0"/>
      <w:marBottom w:val="0"/>
      <w:divBdr>
        <w:top w:val="none" w:sz="0" w:space="0" w:color="auto"/>
        <w:left w:val="none" w:sz="0" w:space="0" w:color="auto"/>
        <w:bottom w:val="none" w:sz="0" w:space="0" w:color="auto"/>
        <w:right w:val="none" w:sz="0" w:space="0" w:color="auto"/>
      </w:divBdr>
    </w:div>
    <w:div w:id="726760560">
      <w:bodyDiv w:val="1"/>
      <w:marLeft w:val="0"/>
      <w:marRight w:val="0"/>
      <w:marTop w:val="0"/>
      <w:marBottom w:val="0"/>
      <w:divBdr>
        <w:top w:val="none" w:sz="0" w:space="0" w:color="auto"/>
        <w:left w:val="none" w:sz="0" w:space="0" w:color="auto"/>
        <w:bottom w:val="none" w:sz="0" w:space="0" w:color="auto"/>
        <w:right w:val="none" w:sz="0" w:space="0" w:color="auto"/>
      </w:divBdr>
    </w:div>
    <w:div w:id="729037436">
      <w:bodyDiv w:val="1"/>
      <w:marLeft w:val="0"/>
      <w:marRight w:val="0"/>
      <w:marTop w:val="0"/>
      <w:marBottom w:val="0"/>
      <w:divBdr>
        <w:top w:val="none" w:sz="0" w:space="0" w:color="auto"/>
        <w:left w:val="none" w:sz="0" w:space="0" w:color="auto"/>
        <w:bottom w:val="none" w:sz="0" w:space="0" w:color="auto"/>
        <w:right w:val="none" w:sz="0" w:space="0" w:color="auto"/>
      </w:divBdr>
    </w:div>
    <w:div w:id="729884423">
      <w:bodyDiv w:val="1"/>
      <w:marLeft w:val="0"/>
      <w:marRight w:val="0"/>
      <w:marTop w:val="0"/>
      <w:marBottom w:val="0"/>
      <w:divBdr>
        <w:top w:val="none" w:sz="0" w:space="0" w:color="auto"/>
        <w:left w:val="none" w:sz="0" w:space="0" w:color="auto"/>
        <w:bottom w:val="none" w:sz="0" w:space="0" w:color="auto"/>
        <w:right w:val="none" w:sz="0" w:space="0" w:color="auto"/>
      </w:divBdr>
    </w:div>
    <w:div w:id="731466929">
      <w:bodyDiv w:val="1"/>
      <w:marLeft w:val="0"/>
      <w:marRight w:val="0"/>
      <w:marTop w:val="0"/>
      <w:marBottom w:val="0"/>
      <w:divBdr>
        <w:top w:val="none" w:sz="0" w:space="0" w:color="auto"/>
        <w:left w:val="none" w:sz="0" w:space="0" w:color="auto"/>
        <w:bottom w:val="none" w:sz="0" w:space="0" w:color="auto"/>
        <w:right w:val="none" w:sz="0" w:space="0" w:color="auto"/>
      </w:divBdr>
    </w:div>
    <w:div w:id="736051041">
      <w:bodyDiv w:val="1"/>
      <w:marLeft w:val="0"/>
      <w:marRight w:val="0"/>
      <w:marTop w:val="0"/>
      <w:marBottom w:val="0"/>
      <w:divBdr>
        <w:top w:val="none" w:sz="0" w:space="0" w:color="auto"/>
        <w:left w:val="none" w:sz="0" w:space="0" w:color="auto"/>
        <w:bottom w:val="none" w:sz="0" w:space="0" w:color="auto"/>
        <w:right w:val="none" w:sz="0" w:space="0" w:color="auto"/>
      </w:divBdr>
    </w:div>
    <w:div w:id="736516011">
      <w:bodyDiv w:val="1"/>
      <w:marLeft w:val="0"/>
      <w:marRight w:val="0"/>
      <w:marTop w:val="0"/>
      <w:marBottom w:val="0"/>
      <w:divBdr>
        <w:top w:val="none" w:sz="0" w:space="0" w:color="auto"/>
        <w:left w:val="none" w:sz="0" w:space="0" w:color="auto"/>
        <w:bottom w:val="none" w:sz="0" w:space="0" w:color="auto"/>
        <w:right w:val="none" w:sz="0" w:space="0" w:color="auto"/>
      </w:divBdr>
    </w:div>
    <w:div w:id="740373716">
      <w:bodyDiv w:val="1"/>
      <w:marLeft w:val="0"/>
      <w:marRight w:val="0"/>
      <w:marTop w:val="0"/>
      <w:marBottom w:val="0"/>
      <w:divBdr>
        <w:top w:val="none" w:sz="0" w:space="0" w:color="auto"/>
        <w:left w:val="none" w:sz="0" w:space="0" w:color="auto"/>
        <w:bottom w:val="none" w:sz="0" w:space="0" w:color="auto"/>
        <w:right w:val="none" w:sz="0" w:space="0" w:color="auto"/>
      </w:divBdr>
    </w:div>
    <w:div w:id="748886793">
      <w:bodyDiv w:val="1"/>
      <w:marLeft w:val="0"/>
      <w:marRight w:val="0"/>
      <w:marTop w:val="0"/>
      <w:marBottom w:val="0"/>
      <w:divBdr>
        <w:top w:val="none" w:sz="0" w:space="0" w:color="auto"/>
        <w:left w:val="none" w:sz="0" w:space="0" w:color="auto"/>
        <w:bottom w:val="none" w:sz="0" w:space="0" w:color="auto"/>
        <w:right w:val="none" w:sz="0" w:space="0" w:color="auto"/>
      </w:divBdr>
    </w:div>
    <w:div w:id="749541941">
      <w:bodyDiv w:val="1"/>
      <w:marLeft w:val="0"/>
      <w:marRight w:val="0"/>
      <w:marTop w:val="0"/>
      <w:marBottom w:val="0"/>
      <w:divBdr>
        <w:top w:val="none" w:sz="0" w:space="0" w:color="auto"/>
        <w:left w:val="none" w:sz="0" w:space="0" w:color="auto"/>
        <w:bottom w:val="none" w:sz="0" w:space="0" w:color="auto"/>
        <w:right w:val="none" w:sz="0" w:space="0" w:color="auto"/>
      </w:divBdr>
    </w:div>
    <w:div w:id="750275761">
      <w:bodyDiv w:val="1"/>
      <w:marLeft w:val="0"/>
      <w:marRight w:val="0"/>
      <w:marTop w:val="0"/>
      <w:marBottom w:val="0"/>
      <w:divBdr>
        <w:top w:val="none" w:sz="0" w:space="0" w:color="auto"/>
        <w:left w:val="none" w:sz="0" w:space="0" w:color="auto"/>
        <w:bottom w:val="none" w:sz="0" w:space="0" w:color="auto"/>
        <w:right w:val="none" w:sz="0" w:space="0" w:color="auto"/>
      </w:divBdr>
    </w:div>
    <w:div w:id="752360630">
      <w:bodyDiv w:val="1"/>
      <w:marLeft w:val="0"/>
      <w:marRight w:val="0"/>
      <w:marTop w:val="0"/>
      <w:marBottom w:val="0"/>
      <w:divBdr>
        <w:top w:val="none" w:sz="0" w:space="0" w:color="auto"/>
        <w:left w:val="none" w:sz="0" w:space="0" w:color="auto"/>
        <w:bottom w:val="none" w:sz="0" w:space="0" w:color="auto"/>
        <w:right w:val="none" w:sz="0" w:space="0" w:color="auto"/>
      </w:divBdr>
    </w:div>
    <w:div w:id="752508027">
      <w:bodyDiv w:val="1"/>
      <w:marLeft w:val="0"/>
      <w:marRight w:val="0"/>
      <w:marTop w:val="0"/>
      <w:marBottom w:val="0"/>
      <w:divBdr>
        <w:top w:val="none" w:sz="0" w:space="0" w:color="auto"/>
        <w:left w:val="none" w:sz="0" w:space="0" w:color="auto"/>
        <w:bottom w:val="none" w:sz="0" w:space="0" w:color="auto"/>
        <w:right w:val="none" w:sz="0" w:space="0" w:color="auto"/>
      </w:divBdr>
    </w:div>
    <w:div w:id="754857368">
      <w:bodyDiv w:val="1"/>
      <w:marLeft w:val="0"/>
      <w:marRight w:val="0"/>
      <w:marTop w:val="0"/>
      <w:marBottom w:val="0"/>
      <w:divBdr>
        <w:top w:val="none" w:sz="0" w:space="0" w:color="auto"/>
        <w:left w:val="none" w:sz="0" w:space="0" w:color="auto"/>
        <w:bottom w:val="none" w:sz="0" w:space="0" w:color="auto"/>
        <w:right w:val="none" w:sz="0" w:space="0" w:color="auto"/>
      </w:divBdr>
    </w:div>
    <w:div w:id="756751002">
      <w:bodyDiv w:val="1"/>
      <w:marLeft w:val="0"/>
      <w:marRight w:val="0"/>
      <w:marTop w:val="0"/>
      <w:marBottom w:val="0"/>
      <w:divBdr>
        <w:top w:val="none" w:sz="0" w:space="0" w:color="auto"/>
        <w:left w:val="none" w:sz="0" w:space="0" w:color="auto"/>
        <w:bottom w:val="none" w:sz="0" w:space="0" w:color="auto"/>
        <w:right w:val="none" w:sz="0" w:space="0" w:color="auto"/>
      </w:divBdr>
    </w:div>
    <w:div w:id="763527034">
      <w:bodyDiv w:val="1"/>
      <w:marLeft w:val="0"/>
      <w:marRight w:val="0"/>
      <w:marTop w:val="0"/>
      <w:marBottom w:val="0"/>
      <w:divBdr>
        <w:top w:val="none" w:sz="0" w:space="0" w:color="auto"/>
        <w:left w:val="none" w:sz="0" w:space="0" w:color="auto"/>
        <w:bottom w:val="none" w:sz="0" w:space="0" w:color="auto"/>
        <w:right w:val="none" w:sz="0" w:space="0" w:color="auto"/>
      </w:divBdr>
    </w:div>
    <w:div w:id="764301462">
      <w:bodyDiv w:val="1"/>
      <w:marLeft w:val="0"/>
      <w:marRight w:val="0"/>
      <w:marTop w:val="0"/>
      <w:marBottom w:val="0"/>
      <w:divBdr>
        <w:top w:val="none" w:sz="0" w:space="0" w:color="auto"/>
        <w:left w:val="none" w:sz="0" w:space="0" w:color="auto"/>
        <w:bottom w:val="none" w:sz="0" w:space="0" w:color="auto"/>
        <w:right w:val="none" w:sz="0" w:space="0" w:color="auto"/>
      </w:divBdr>
    </w:div>
    <w:div w:id="769393037">
      <w:bodyDiv w:val="1"/>
      <w:marLeft w:val="0"/>
      <w:marRight w:val="0"/>
      <w:marTop w:val="0"/>
      <w:marBottom w:val="0"/>
      <w:divBdr>
        <w:top w:val="none" w:sz="0" w:space="0" w:color="auto"/>
        <w:left w:val="none" w:sz="0" w:space="0" w:color="auto"/>
        <w:bottom w:val="none" w:sz="0" w:space="0" w:color="auto"/>
        <w:right w:val="none" w:sz="0" w:space="0" w:color="auto"/>
      </w:divBdr>
    </w:div>
    <w:div w:id="772212275">
      <w:bodyDiv w:val="1"/>
      <w:marLeft w:val="0"/>
      <w:marRight w:val="0"/>
      <w:marTop w:val="0"/>
      <w:marBottom w:val="0"/>
      <w:divBdr>
        <w:top w:val="none" w:sz="0" w:space="0" w:color="auto"/>
        <w:left w:val="none" w:sz="0" w:space="0" w:color="auto"/>
        <w:bottom w:val="none" w:sz="0" w:space="0" w:color="auto"/>
        <w:right w:val="none" w:sz="0" w:space="0" w:color="auto"/>
      </w:divBdr>
    </w:div>
    <w:div w:id="774205168">
      <w:bodyDiv w:val="1"/>
      <w:marLeft w:val="0"/>
      <w:marRight w:val="0"/>
      <w:marTop w:val="0"/>
      <w:marBottom w:val="0"/>
      <w:divBdr>
        <w:top w:val="none" w:sz="0" w:space="0" w:color="auto"/>
        <w:left w:val="none" w:sz="0" w:space="0" w:color="auto"/>
        <w:bottom w:val="none" w:sz="0" w:space="0" w:color="auto"/>
        <w:right w:val="none" w:sz="0" w:space="0" w:color="auto"/>
      </w:divBdr>
    </w:div>
    <w:div w:id="781650690">
      <w:bodyDiv w:val="1"/>
      <w:marLeft w:val="0"/>
      <w:marRight w:val="0"/>
      <w:marTop w:val="0"/>
      <w:marBottom w:val="0"/>
      <w:divBdr>
        <w:top w:val="none" w:sz="0" w:space="0" w:color="auto"/>
        <w:left w:val="none" w:sz="0" w:space="0" w:color="auto"/>
        <w:bottom w:val="none" w:sz="0" w:space="0" w:color="auto"/>
        <w:right w:val="none" w:sz="0" w:space="0" w:color="auto"/>
      </w:divBdr>
      <w:divsChild>
        <w:div w:id="867914939">
          <w:marLeft w:val="0"/>
          <w:marRight w:val="0"/>
          <w:marTop w:val="0"/>
          <w:marBottom w:val="0"/>
          <w:divBdr>
            <w:top w:val="none" w:sz="0" w:space="0" w:color="auto"/>
            <w:left w:val="none" w:sz="0" w:space="0" w:color="auto"/>
            <w:bottom w:val="none" w:sz="0" w:space="0" w:color="auto"/>
            <w:right w:val="none" w:sz="0" w:space="0" w:color="auto"/>
          </w:divBdr>
        </w:div>
      </w:divsChild>
    </w:div>
    <w:div w:id="784269559">
      <w:bodyDiv w:val="1"/>
      <w:marLeft w:val="0"/>
      <w:marRight w:val="0"/>
      <w:marTop w:val="0"/>
      <w:marBottom w:val="0"/>
      <w:divBdr>
        <w:top w:val="none" w:sz="0" w:space="0" w:color="auto"/>
        <w:left w:val="none" w:sz="0" w:space="0" w:color="auto"/>
        <w:bottom w:val="none" w:sz="0" w:space="0" w:color="auto"/>
        <w:right w:val="none" w:sz="0" w:space="0" w:color="auto"/>
      </w:divBdr>
    </w:div>
    <w:div w:id="785153940">
      <w:bodyDiv w:val="1"/>
      <w:marLeft w:val="0"/>
      <w:marRight w:val="0"/>
      <w:marTop w:val="0"/>
      <w:marBottom w:val="0"/>
      <w:divBdr>
        <w:top w:val="none" w:sz="0" w:space="0" w:color="auto"/>
        <w:left w:val="none" w:sz="0" w:space="0" w:color="auto"/>
        <w:bottom w:val="none" w:sz="0" w:space="0" w:color="auto"/>
        <w:right w:val="none" w:sz="0" w:space="0" w:color="auto"/>
      </w:divBdr>
    </w:div>
    <w:div w:id="788857343">
      <w:bodyDiv w:val="1"/>
      <w:marLeft w:val="0"/>
      <w:marRight w:val="0"/>
      <w:marTop w:val="0"/>
      <w:marBottom w:val="0"/>
      <w:divBdr>
        <w:top w:val="none" w:sz="0" w:space="0" w:color="auto"/>
        <w:left w:val="none" w:sz="0" w:space="0" w:color="auto"/>
        <w:bottom w:val="none" w:sz="0" w:space="0" w:color="auto"/>
        <w:right w:val="none" w:sz="0" w:space="0" w:color="auto"/>
      </w:divBdr>
    </w:div>
    <w:div w:id="790366607">
      <w:bodyDiv w:val="1"/>
      <w:marLeft w:val="0"/>
      <w:marRight w:val="0"/>
      <w:marTop w:val="0"/>
      <w:marBottom w:val="0"/>
      <w:divBdr>
        <w:top w:val="none" w:sz="0" w:space="0" w:color="auto"/>
        <w:left w:val="none" w:sz="0" w:space="0" w:color="auto"/>
        <w:bottom w:val="none" w:sz="0" w:space="0" w:color="auto"/>
        <w:right w:val="none" w:sz="0" w:space="0" w:color="auto"/>
      </w:divBdr>
    </w:div>
    <w:div w:id="794299677">
      <w:bodyDiv w:val="1"/>
      <w:marLeft w:val="0"/>
      <w:marRight w:val="0"/>
      <w:marTop w:val="0"/>
      <w:marBottom w:val="0"/>
      <w:divBdr>
        <w:top w:val="none" w:sz="0" w:space="0" w:color="auto"/>
        <w:left w:val="none" w:sz="0" w:space="0" w:color="auto"/>
        <w:bottom w:val="none" w:sz="0" w:space="0" w:color="auto"/>
        <w:right w:val="none" w:sz="0" w:space="0" w:color="auto"/>
      </w:divBdr>
    </w:div>
    <w:div w:id="795026391">
      <w:bodyDiv w:val="1"/>
      <w:marLeft w:val="0"/>
      <w:marRight w:val="0"/>
      <w:marTop w:val="0"/>
      <w:marBottom w:val="0"/>
      <w:divBdr>
        <w:top w:val="none" w:sz="0" w:space="0" w:color="auto"/>
        <w:left w:val="none" w:sz="0" w:space="0" w:color="auto"/>
        <w:bottom w:val="none" w:sz="0" w:space="0" w:color="auto"/>
        <w:right w:val="none" w:sz="0" w:space="0" w:color="auto"/>
      </w:divBdr>
    </w:div>
    <w:div w:id="798492240">
      <w:bodyDiv w:val="1"/>
      <w:marLeft w:val="0"/>
      <w:marRight w:val="0"/>
      <w:marTop w:val="0"/>
      <w:marBottom w:val="0"/>
      <w:divBdr>
        <w:top w:val="none" w:sz="0" w:space="0" w:color="auto"/>
        <w:left w:val="none" w:sz="0" w:space="0" w:color="auto"/>
        <w:bottom w:val="none" w:sz="0" w:space="0" w:color="auto"/>
        <w:right w:val="none" w:sz="0" w:space="0" w:color="auto"/>
      </w:divBdr>
      <w:divsChild>
        <w:div w:id="163470335">
          <w:marLeft w:val="0"/>
          <w:marRight w:val="0"/>
          <w:marTop w:val="0"/>
          <w:marBottom w:val="0"/>
          <w:divBdr>
            <w:top w:val="none" w:sz="0" w:space="0" w:color="auto"/>
            <w:left w:val="none" w:sz="0" w:space="0" w:color="auto"/>
            <w:bottom w:val="none" w:sz="0" w:space="0" w:color="auto"/>
            <w:right w:val="none" w:sz="0" w:space="0" w:color="auto"/>
          </w:divBdr>
          <w:divsChild>
            <w:div w:id="1439175178">
              <w:marLeft w:val="0"/>
              <w:marRight w:val="0"/>
              <w:marTop w:val="0"/>
              <w:marBottom w:val="0"/>
              <w:divBdr>
                <w:top w:val="none" w:sz="0" w:space="0" w:color="auto"/>
                <w:left w:val="none" w:sz="0" w:space="0" w:color="auto"/>
                <w:bottom w:val="none" w:sz="0" w:space="0" w:color="auto"/>
                <w:right w:val="none" w:sz="0" w:space="0" w:color="auto"/>
              </w:divBdr>
            </w:div>
          </w:divsChild>
        </w:div>
        <w:div w:id="186606305">
          <w:marLeft w:val="0"/>
          <w:marRight w:val="0"/>
          <w:marTop w:val="0"/>
          <w:marBottom w:val="0"/>
          <w:divBdr>
            <w:top w:val="none" w:sz="0" w:space="0" w:color="auto"/>
            <w:left w:val="none" w:sz="0" w:space="0" w:color="auto"/>
            <w:bottom w:val="none" w:sz="0" w:space="0" w:color="auto"/>
            <w:right w:val="none" w:sz="0" w:space="0" w:color="auto"/>
          </w:divBdr>
          <w:divsChild>
            <w:div w:id="1651784992">
              <w:marLeft w:val="0"/>
              <w:marRight w:val="0"/>
              <w:marTop w:val="0"/>
              <w:marBottom w:val="0"/>
              <w:divBdr>
                <w:top w:val="none" w:sz="0" w:space="0" w:color="auto"/>
                <w:left w:val="none" w:sz="0" w:space="0" w:color="auto"/>
                <w:bottom w:val="none" w:sz="0" w:space="0" w:color="auto"/>
                <w:right w:val="none" w:sz="0" w:space="0" w:color="auto"/>
              </w:divBdr>
            </w:div>
          </w:divsChild>
        </w:div>
        <w:div w:id="393890680">
          <w:marLeft w:val="0"/>
          <w:marRight w:val="0"/>
          <w:marTop w:val="0"/>
          <w:marBottom w:val="0"/>
          <w:divBdr>
            <w:top w:val="none" w:sz="0" w:space="0" w:color="auto"/>
            <w:left w:val="none" w:sz="0" w:space="0" w:color="auto"/>
            <w:bottom w:val="none" w:sz="0" w:space="0" w:color="auto"/>
            <w:right w:val="none" w:sz="0" w:space="0" w:color="auto"/>
          </w:divBdr>
          <w:divsChild>
            <w:div w:id="2081368368">
              <w:marLeft w:val="0"/>
              <w:marRight w:val="0"/>
              <w:marTop w:val="0"/>
              <w:marBottom w:val="0"/>
              <w:divBdr>
                <w:top w:val="none" w:sz="0" w:space="0" w:color="auto"/>
                <w:left w:val="none" w:sz="0" w:space="0" w:color="auto"/>
                <w:bottom w:val="none" w:sz="0" w:space="0" w:color="auto"/>
                <w:right w:val="none" w:sz="0" w:space="0" w:color="auto"/>
              </w:divBdr>
            </w:div>
          </w:divsChild>
        </w:div>
        <w:div w:id="1970554686">
          <w:marLeft w:val="0"/>
          <w:marRight w:val="0"/>
          <w:marTop w:val="0"/>
          <w:marBottom w:val="0"/>
          <w:divBdr>
            <w:top w:val="none" w:sz="0" w:space="0" w:color="auto"/>
            <w:left w:val="none" w:sz="0" w:space="0" w:color="auto"/>
            <w:bottom w:val="none" w:sz="0" w:space="0" w:color="auto"/>
            <w:right w:val="none" w:sz="0" w:space="0" w:color="auto"/>
          </w:divBdr>
          <w:divsChild>
            <w:div w:id="993293123">
              <w:marLeft w:val="0"/>
              <w:marRight w:val="0"/>
              <w:marTop w:val="0"/>
              <w:marBottom w:val="0"/>
              <w:divBdr>
                <w:top w:val="none" w:sz="0" w:space="0" w:color="auto"/>
                <w:left w:val="none" w:sz="0" w:space="0" w:color="auto"/>
                <w:bottom w:val="none" w:sz="0" w:space="0" w:color="auto"/>
                <w:right w:val="none" w:sz="0" w:space="0" w:color="auto"/>
              </w:divBdr>
            </w:div>
          </w:divsChild>
        </w:div>
        <w:div w:id="1764185427">
          <w:marLeft w:val="0"/>
          <w:marRight w:val="0"/>
          <w:marTop w:val="0"/>
          <w:marBottom w:val="0"/>
          <w:divBdr>
            <w:top w:val="none" w:sz="0" w:space="0" w:color="auto"/>
            <w:left w:val="none" w:sz="0" w:space="0" w:color="auto"/>
            <w:bottom w:val="none" w:sz="0" w:space="0" w:color="auto"/>
            <w:right w:val="none" w:sz="0" w:space="0" w:color="auto"/>
          </w:divBdr>
          <w:divsChild>
            <w:div w:id="8260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2021">
      <w:bodyDiv w:val="1"/>
      <w:marLeft w:val="0"/>
      <w:marRight w:val="0"/>
      <w:marTop w:val="0"/>
      <w:marBottom w:val="0"/>
      <w:divBdr>
        <w:top w:val="none" w:sz="0" w:space="0" w:color="auto"/>
        <w:left w:val="none" w:sz="0" w:space="0" w:color="auto"/>
        <w:bottom w:val="none" w:sz="0" w:space="0" w:color="auto"/>
        <w:right w:val="none" w:sz="0" w:space="0" w:color="auto"/>
      </w:divBdr>
    </w:div>
    <w:div w:id="804389384">
      <w:bodyDiv w:val="1"/>
      <w:marLeft w:val="0"/>
      <w:marRight w:val="0"/>
      <w:marTop w:val="0"/>
      <w:marBottom w:val="0"/>
      <w:divBdr>
        <w:top w:val="none" w:sz="0" w:space="0" w:color="auto"/>
        <w:left w:val="none" w:sz="0" w:space="0" w:color="auto"/>
        <w:bottom w:val="none" w:sz="0" w:space="0" w:color="auto"/>
        <w:right w:val="none" w:sz="0" w:space="0" w:color="auto"/>
      </w:divBdr>
    </w:div>
    <w:div w:id="806122940">
      <w:bodyDiv w:val="1"/>
      <w:marLeft w:val="0"/>
      <w:marRight w:val="0"/>
      <w:marTop w:val="0"/>
      <w:marBottom w:val="0"/>
      <w:divBdr>
        <w:top w:val="none" w:sz="0" w:space="0" w:color="auto"/>
        <w:left w:val="none" w:sz="0" w:space="0" w:color="auto"/>
        <w:bottom w:val="none" w:sz="0" w:space="0" w:color="auto"/>
        <w:right w:val="none" w:sz="0" w:space="0" w:color="auto"/>
      </w:divBdr>
    </w:div>
    <w:div w:id="807361784">
      <w:bodyDiv w:val="1"/>
      <w:marLeft w:val="0"/>
      <w:marRight w:val="0"/>
      <w:marTop w:val="0"/>
      <w:marBottom w:val="0"/>
      <w:divBdr>
        <w:top w:val="none" w:sz="0" w:space="0" w:color="auto"/>
        <w:left w:val="none" w:sz="0" w:space="0" w:color="auto"/>
        <w:bottom w:val="none" w:sz="0" w:space="0" w:color="auto"/>
        <w:right w:val="none" w:sz="0" w:space="0" w:color="auto"/>
      </w:divBdr>
    </w:div>
    <w:div w:id="811410262">
      <w:bodyDiv w:val="1"/>
      <w:marLeft w:val="0"/>
      <w:marRight w:val="0"/>
      <w:marTop w:val="0"/>
      <w:marBottom w:val="0"/>
      <w:divBdr>
        <w:top w:val="none" w:sz="0" w:space="0" w:color="auto"/>
        <w:left w:val="none" w:sz="0" w:space="0" w:color="auto"/>
        <w:bottom w:val="none" w:sz="0" w:space="0" w:color="auto"/>
        <w:right w:val="none" w:sz="0" w:space="0" w:color="auto"/>
      </w:divBdr>
    </w:div>
    <w:div w:id="814953481">
      <w:bodyDiv w:val="1"/>
      <w:marLeft w:val="0"/>
      <w:marRight w:val="0"/>
      <w:marTop w:val="0"/>
      <w:marBottom w:val="0"/>
      <w:divBdr>
        <w:top w:val="none" w:sz="0" w:space="0" w:color="auto"/>
        <w:left w:val="none" w:sz="0" w:space="0" w:color="auto"/>
        <w:bottom w:val="none" w:sz="0" w:space="0" w:color="auto"/>
        <w:right w:val="none" w:sz="0" w:space="0" w:color="auto"/>
      </w:divBdr>
    </w:div>
    <w:div w:id="815682982">
      <w:bodyDiv w:val="1"/>
      <w:marLeft w:val="0"/>
      <w:marRight w:val="0"/>
      <w:marTop w:val="0"/>
      <w:marBottom w:val="0"/>
      <w:divBdr>
        <w:top w:val="none" w:sz="0" w:space="0" w:color="auto"/>
        <w:left w:val="none" w:sz="0" w:space="0" w:color="auto"/>
        <w:bottom w:val="none" w:sz="0" w:space="0" w:color="auto"/>
        <w:right w:val="none" w:sz="0" w:space="0" w:color="auto"/>
      </w:divBdr>
    </w:div>
    <w:div w:id="824012221">
      <w:bodyDiv w:val="1"/>
      <w:marLeft w:val="0"/>
      <w:marRight w:val="0"/>
      <w:marTop w:val="0"/>
      <w:marBottom w:val="0"/>
      <w:divBdr>
        <w:top w:val="none" w:sz="0" w:space="0" w:color="auto"/>
        <w:left w:val="none" w:sz="0" w:space="0" w:color="auto"/>
        <w:bottom w:val="none" w:sz="0" w:space="0" w:color="auto"/>
        <w:right w:val="none" w:sz="0" w:space="0" w:color="auto"/>
      </w:divBdr>
    </w:div>
    <w:div w:id="824130112">
      <w:bodyDiv w:val="1"/>
      <w:marLeft w:val="0"/>
      <w:marRight w:val="0"/>
      <w:marTop w:val="0"/>
      <w:marBottom w:val="0"/>
      <w:divBdr>
        <w:top w:val="none" w:sz="0" w:space="0" w:color="auto"/>
        <w:left w:val="none" w:sz="0" w:space="0" w:color="auto"/>
        <w:bottom w:val="none" w:sz="0" w:space="0" w:color="auto"/>
        <w:right w:val="none" w:sz="0" w:space="0" w:color="auto"/>
      </w:divBdr>
    </w:div>
    <w:div w:id="824929625">
      <w:bodyDiv w:val="1"/>
      <w:marLeft w:val="0"/>
      <w:marRight w:val="0"/>
      <w:marTop w:val="0"/>
      <w:marBottom w:val="0"/>
      <w:divBdr>
        <w:top w:val="none" w:sz="0" w:space="0" w:color="auto"/>
        <w:left w:val="none" w:sz="0" w:space="0" w:color="auto"/>
        <w:bottom w:val="none" w:sz="0" w:space="0" w:color="auto"/>
        <w:right w:val="none" w:sz="0" w:space="0" w:color="auto"/>
      </w:divBdr>
      <w:divsChild>
        <w:div w:id="1770733068">
          <w:marLeft w:val="0"/>
          <w:marRight w:val="0"/>
          <w:marTop w:val="0"/>
          <w:marBottom w:val="0"/>
          <w:divBdr>
            <w:top w:val="none" w:sz="0" w:space="0" w:color="auto"/>
            <w:left w:val="none" w:sz="0" w:space="0" w:color="auto"/>
            <w:bottom w:val="none" w:sz="0" w:space="0" w:color="auto"/>
            <w:right w:val="none" w:sz="0" w:space="0" w:color="auto"/>
          </w:divBdr>
        </w:div>
        <w:div w:id="1755936947">
          <w:marLeft w:val="0"/>
          <w:marRight w:val="0"/>
          <w:marTop w:val="0"/>
          <w:marBottom w:val="0"/>
          <w:divBdr>
            <w:top w:val="none" w:sz="0" w:space="0" w:color="auto"/>
            <w:left w:val="none" w:sz="0" w:space="0" w:color="auto"/>
            <w:bottom w:val="none" w:sz="0" w:space="0" w:color="auto"/>
            <w:right w:val="none" w:sz="0" w:space="0" w:color="auto"/>
          </w:divBdr>
        </w:div>
        <w:div w:id="386612568">
          <w:marLeft w:val="0"/>
          <w:marRight w:val="0"/>
          <w:marTop w:val="0"/>
          <w:marBottom w:val="0"/>
          <w:divBdr>
            <w:top w:val="none" w:sz="0" w:space="0" w:color="auto"/>
            <w:left w:val="none" w:sz="0" w:space="0" w:color="auto"/>
            <w:bottom w:val="none" w:sz="0" w:space="0" w:color="auto"/>
            <w:right w:val="none" w:sz="0" w:space="0" w:color="auto"/>
          </w:divBdr>
        </w:div>
        <w:div w:id="1861123332">
          <w:marLeft w:val="0"/>
          <w:marRight w:val="0"/>
          <w:marTop w:val="0"/>
          <w:marBottom w:val="0"/>
          <w:divBdr>
            <w:top w:val="none" w:sz="0" w:space="0" w:color="auto"/>
            <w:left w:val="none" w:sz="0" w:space="0" w:color="auto"/>
            <w:bottom w:val="none" w:sz="0" w:space="0" w:color="auto"/>
            <w:right w:val="none" w:sz="0" w:space="0" w:color="auto"/>
          </w:divBdr>
        </w:div>
      </w:divsChild>
    </w:div>
    <w:div w:id="827211487">
      <w:bodyDiv w:val="1"/>
      <w:marLeft w:val="0"/>
      <w:marRight w:val="0"/>
      <w:marTop w:val="0"/>
      <w:marBottom w:val="0"/>
      <w:divBdr>
        <w:top w:val="none" w:sz="0" w:space="0" w:color="auto"/>
        <w:left w:val="none" w:sz="0" w:space="0" w:color="auto"/>
        <w:bottom w:val="none" w:sz="0" w:space="0" w:color="auto"/>
        <w:right w:val="none" w:sz="0" w:space="0" w:color="auto"/>
      </w:divBdr>
    </w:div>
    <w:div w:id="832142860">
      <w:bodyDiv w:val="1"/>
      <w:marLeft w:val="0"/>
      <w:marRight w:val="0"/>
      <w:marTop w:val="0"/>
      <w:marBottom w:val="0"/>
      <w:divBdr>
        <w:top w:val="none" w:sz="0" w:space="0" w:color="auto"/>
        <w:left w:val="none" w:sz="0" w:space="0" w:color="auto"/>
        <w:bottom w:val="none" w:sz="0" w:space="0" w:color="auto"/>
        <w:right w:val="none" w:sz="0" w:space="0" w:color="auto"/>
      </w:divBdr>
    </w:div>
    <w:div w:id="835998056">
      <w:bodyDiv w:val="1"/>
      <w:marLeft w:val="0"/>
      <w:marRight w:val="0"/>
      <w:marTop w:val="0"/>
      <w:marBottom w:val="0"/>
      <w:divBdr>
        <w:top w:val="none" w:sz="0" w:space="0" w:color="auto"/>
        <w:left w:val="none" w:sz="0" w:space="0" w:color="auto"/>
        <w:bottom w:val="none" w:sz="0" w:space="0" w:color="auto"/>
        <w:right w:val="none" w:sz="0" w:space="0" w:color="auto"/>
      </w:divBdr>
      <w:divsChild>
        <w:div w:id="2048795311">
          <w:marLeft w:val="0"/>
          <w:marRight w:val="0"/>
          <w:marTop w:val="0"/>
          <w:marBottom w:val="0"/>
          <w:divBdr>
            <w:top w:val="none" w:sz="0" w:space="0" w:color="auto"/>
            <w:left w:val="none" w:sz="0" w:space="0" w:color="auto"/>
            <w:bottom w:val="none" w:sz="0" w:space="0" w:color="auto"/>
            <w:right w:val="none" w:sz="0" w:space="0" w:color="auto"/>
          </w:divBdr>
          <w:divsChild>
            <w:div w:id="1056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9100">
      <w:bodyDiv w:val="1"/>
      <w:marLeft w:val="0"/>
      <w:marRight w:val="0"/>
      <w:marTop w:val="0"/>
      <w:marBottom w:val="0"/>
      <w:divBdr>
        <w:top w:val="none" w:sz="0" w:space="0" w:color="auto"/>
        <w:left w:val="none" w:sz="0" w:space="0" w:color="auto"/>
        <w:bottom w:val="none" w:sz="0" w:space="0" w:color="auto"/>
        <w:right w:val="none" w:sz="0" w:space="0" w:color="auto"/>
      </w:divBdr>
    </w:div>
    <w:div w:id="840974610">
      <w:bodyDiv w:val="1"/>
      <w:marLeft w:val="0"/>
      <w:marRight w:val="0"/>
      <w:marTop w:val="0"/>
      <w:marBottom w:val="0"/>
      <w:divBdr>
        <w:top w:val="none" w:sz="0" w:space="0" w:color="auto"/>
        <w:left w:val="none" w:sz="0" w:space="0" w:color="auto"/>
        <w:bottom w:val="none" w:sz="0" w:space="0" w:color="auto"/>
        <w:right w:val="none" w:sz="0" w:space="0" w:color="auto"/>
      </w:divBdr>
    </w:div>
    <w:div w:id="844057512">
      <w:bodyDiv w:val="1"/>
      <w:marLeft w:val="0"/>
      <w:marRight w:val="0"/>
      <w:marTop w:val="0"/>
      <w:marBottom w:val="0"/>
      <w:divBdr>
        <w:top w:val="none" w:sz="0" w:space="0" w:color="auto"/>
        <w:left w:val="none" w:sz="0" w:space="0" w:color="auto"/>
        <w:bottom w:val="none" w:sz="0" w:space="0" w:color="auto"/>
        <w:right w:val="none" w:sz="0" w:space="0" w:color="auto"/>
      </w:divBdr>
    </w:div>
    <w:div w:id="849836069">
      <w:bodyDiv w:val="1"/>
      <w:marLeft w:val="0"/>
      <w:marRight w:val="0"/>
      <w:marTop w:val="0"/>
      <w:marBottom w:val="0"/>
      <w:divBdr>
        <w:top w:val="none" w:sz="0" w:space="0" w:color="auto"/>
        <w:left w:val="none" w:sz="0" w:space="0" w:color="auto"/>
        <w:bottom w:val="none" w:sz="0" w:space="0" w:color="auto"/>
        <w:right w:val="none" w:sz="0" w:space="0" w:color="auto"/>
      </w:divBdr>
    </w:div>
    <w:div w:id="853420296">
      <w:bodyDiv w:val="1"/>
      <w:marLeft w:val="0"/>
      <w:marRight w:val="0"/>
      <w:marTop w:val="0"/>
      <w:marBottom w:val="0"/>
      <w:divBdr>
        <w:top w:val="none" w:sz="0" w:space="0" w:color="auto"/>
        <w:left w:val="none" w:sz="0" w:space="0" w:color="auto"/>
        <w:bottom w:val="none" w:sz="0" w:space="0" w:color="auto"/>
        <w:right w:val="none" w:sz="0" w:space="0" w:color="auto"/>
      </w:divBdr>
    </w:div>
    <w:div w:id="857932041">
      <w:bodyDiv w:val="1"/>
      <w:marLeft w:val="0"/>
      <w:marRight w:val="0"/>
      <w:marTop w:val="0"/>
      <w:marBottom w:val="0"/>
      <w:divBdr>
        <w:top w:val="none" w:sz="0" w:space="0" w:color="auto"/>
        <w:left w:val="none" w:sz="0" w:space="0" w:color="auto"/>
        <w:bottom w:val="none" w:sz="0" w:space="0" w:color="auto"/>
        <w:right w:val="none" w:sz="0" w:space="0" w:color="auto"/>
      </w:divBdr>
    </w:div>
    <w:div w:id="858130712">
      <w:bodyDiv w:val="1"/>
      <w:marLeft w:val="0"/>
      <w:marRight w:val="0"/>
      <w:marTop w:val="0"/>
      <w:marBottom w:val="0"/>
      <w:divBdr>
        <w:top w:val="none" w:sz="0" w:space="0" w:color="auto"/>
        <w:left w:val="none" w:sz="0" w:space="0" w:color="auto"/>
        <w:bottom w:val="none" w:sz="0" w:space="0" w:color="auto"/>
        <w:right w:val="none" w:sz="0" w:space="0" w:color="auto"/>
      </w:divBdr>
    </w:div>
    <w:div w:id="859129211">
      <w:bodyDiv w:val="1"/>
      <w:marLeft w:val="0"/>
      <w:marRight w:val="0"/>
      <w:marTop w:val="0"/>
      <w:marBottom w:val="0"/>
      <w:divBdr>
        <w:top w:val="none" w:sz="0" w:space="0" w:color="auto"/>
        <w:left w:val="none" w:sz="0" w:space="0" w:color="auto"/>
        <w:bottom w:val="none" w:sz="0" w:space="0" w:color="auto"/>
        <w:right w:val="none" w:sz="0" w:space="0" w:color="auto"/>
      </w:divBdr>
    </w:div>
    <w:div w:id="862209086">
      <w:bodyDiv w:val="1"/>
      <w:marLeft w:val="0"/>
      <w:marRight w:val="0"/>
      <w:marTop w:val="0"/>
      <w:marBottom w:val="0"/>
      <w:divBdr>
        <w:top w:val="none" w:sz="0" w:space="0" w:color="auto"/>
        <w:left w:val="none" w:sz="0" w:space="0" w:color="auto"/>
        <w:bottom w:val="none" w:sz="0" w:space="0" w:color="auto"/>
        <w:right w:val="none" w:sz="0" w:space="0" w:color="auto"/>
      </w:divBdr>
    </w:div>
    <w:div w:id="863714242">
      <w:bodyDiv w:val="1"/>
      <w:marLeft w:val="0"/>
      <w:marRight w:val="0"/>
      <w:marTop w:val="0"/>
      <w:marBottom w:val="0"/>
      <w:divBdr>
        <w:top w:val="none" w:sz="0" w:space="0" w:color="auto"/>
        <w:left w:val="none" w:sz="0" w:space="0" w:color="auto"/>
        <w:bottom w:val="none" w:sz="0" w:space="0" w:color="auto"/>
        <w:right w:val="none" w:sz="0" w:space="0" w:color="auto"/>
      </w:divBdr>
    </w:div>
    <w:div w:id="864321325">
      <w:bodyDiv w:val="1"/>
      <w:marLeft w:val="0"/>
      <w:marRight w:val="0"/>
      <w:marTop w:val="0"/>
      <w:marBottom w:val="0"/>
      <w:divBdr>
        <w:top w:val="none" w:sz="0" w:space="0" w:color="auto"/>
        <w:left w:val="none" w:sz="0" w:space="0" w:color="auto"/>
        <w:bottom w:val="none" w:sz="0" w:space="0" w:color="auto"/>
        <w:right w:val="none" w:sz="0" w:space="0" w:color="auto"/>
      </w:divBdr>
    </w:div>
    <w:div w:id="864824732">
      <w:bodyDiv w:val="1"/>
      <w:marLeft w:val="0"/>
      <w:marRight w:val="0"/>
      <w:marTop w:val="0"/>
      <w:marBottom w:val="0"/>
      <w:divBdr>
        <w:top w:val="none" w:sz="0" w:space="0" w:color="auto"/>
        <w:left w:val="none" w:sz="0" w:space="0" w:color="auto"/>
        <w:bottom w:val="none" w:sz="0" w:space="0" w:color="auto"/>
        <w:right w:val="none" w:sz="0" w:space="0" w:color="auto"/>
      </w:divBdr>
    </w:div>
    <w:div w:id="866409061">
      <w:bodyDiv w:val="1"/>
      <w:marLeft w:val="0"/>
      <w:marRight w:val="0"/>
      <w:marTop w:val="0"/>
      <w:marBottom w:val="0"/>
      <w:divBdr>
        <w:top w:val="none" w:sz="0" w:space="0" w:color="auto"/>
        <w:left w:val="none" w:sz="0" w:space="0" w:color="auto"/>
        <w:bottom w:val="none" w:sz="0" w:space="0" w:color="auto"/>
        <w:right w:val="none" w:sz="0" w:space="0" w:color="auto"/>
      </w:divBdr>
    </w:div>
    <w:div w:id="867642132">
      <w:bodyDiv w:val="1"/>
      <w:marLeft w:val="0"/>
      <w:marRight w:val="0"/>
      <w:marTop w:val="0"/>
      <w:marBottom w:val="0"/>
      <w:divBdr>
        <w:top w:val="none" w:sz="0" w:space="0" w:color="auto"/>
        <w:left w:val="none" w:sz="0" w:space="0" w:color="auto"/>
        <w:bottom w:val="none" w:sz="0" w:space="0" w:color="auto"/>
        <w:right w:val="none" w:sz="0" w:space="0" w:color="auto"/>
      </w:divBdr>
    </w:div>
    <w:div w:id="877208200">
      <w:bodyDiv w:val="1"/>
      <w:marLeft w:val="0"/>
      <w:marRight w:val="0"/>
      <w:marTop w:val="0"/>
      <w:marBottom w:val="0"/>
      <w:divBdr>
        <w:top w:val="none" w:sz="0" w:space="0" w:color="auto"/>
        <w:left w:val="none" w:sz="0" w:space="0" w:color="auto"/>
        <w:bottom w:val="none" w:sz="0" w:space="0" w:color="auto"/>
        <w:right w:val="none" w:sz="0" w:space="0" w:color="auto"/>
      </w:divBdr>
    </w:div>
    <w:div w:id="878712665">
      <w:bodyDiv w:val="1"/>
      <w:marLeft w:val="0"/>
      <w:marRight w:val="0"/>
      <w:marTop w:val="0"/>
      <w:marBottom w:val="0"/>
      <w:divBdr>
        <w:top w:val="none" w:sz="0" w:space="0" w:color="auto"/>
        <w:left w:val="none" w:sz="0" w:space="0" w:color="auto"/>
        <w:bottom w:val="none" w:sz="0" w:space="0" w:color="auto"/>
        <w:right w:val="none" w:sz="0" w:space="0" w:color="auto"/>
      </w:divBdr>
    </w:div>
    <w:div w:id="882866387">
      <w:bodyDiv w:val="1"/>
      <w:marLeft w:val="0"/>
      <w:marRight w:val="0"/>
      <w:marTop w:val="0"/>
      <w:marBottom w:val="0"/>
      <w:divBdr>
        <w:top w:val="none" w:sz="0" w:space="0" w:color="auto"/>
        <w:left w:val="none" w:sz="0" w:space="0" w:color="auto"/>
        <w:bottom w:val="none" w:sz="0" w:space="0" w:color="auto"/>
        <w:right w:val="none" w:sz="0" w:space="0" w:color="auto"/>
      </w:divBdr>
    </w:div>
    <w:div w:id="891307083">
      <w:bodyDiv w:val="1"/>
      <w:marLeft w:val="0"/>
      <w:marRight w:val="0"/>
      <w:marTop w:val="0"/>
      <w:marBottom w:val="0"/>
      <w:divBdr>
        <w:top w:val="none" w:sz="0" w:space="0" w:color="auto"/>
        <w:left w:val="none" w:sz="0" w:space="0" w:color="auto"/>
        <w:bottom w:val="none" w:sz="0" w:space="0" w:color="auto"/>
        <w:right w:val="none" w:sz="0" w:space="0" w:color="auto"/>
      </w:divBdr>
    </w:div>
    <w:div w:id="891386081">
      <w:bodyDiv w:val="1"/>
      <w:marLeft w:val="0"/>
      <w:marRight w:val="0"/>
      <w:marTop w:val="0"/>
      <w:marBottom w:val="0"/>
      <w:divBdr>
        <w:top w:val="none" w:sz="0" w:space="0" w:color="auto"/>
        <w:left w:val="none" w:sz="0" w:space="0" w:color="auto"/>
        <w:bottom w:val="none" w:sz="0" w:space="0" w:color="auto"/>
        <w:right w:val="none" w:sz="0" w:space="0" w:color="auto"/>
      </w:divBdr>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893855845">
      <w:bodyDiv w:val="1"/>
      <w:marLeft w:val="0"/>
      <w:marRight w:val="0"/>
      <w:marTop w:val="0"/>
      <w:marBottom w:val="0"/>
      <w:divBdr>
        <w:top w:val="none" w:sz="0" w:space="0" w:color="auto"/>
        <w:left w:val="none" w:sz="0" w:space="0" w:color="auto"/>
        <w:bottom w:val="none" w:sz="0" w:space="0" w:color="auto"/>
        <w:right w:val="none" w:sz="0" w:space="0" w:color="auto"/>
      </w:divBdr>
    </w:div>
    <w:div w:id="900335111">
      <w:bodyDiv w:val="1"/>
      <w:marLeft w:val="0"/>
      <w:marRight w:val="0"/>
      <w:marTop w:val="0"/>
      <w:marBottom w:val="0"/>
      <w:divBdr>
        <w:top w:val="none" w:sz="0" w:space="0" w:color="auto"/>
        <w:left w:val="none" w:sz="0" w:space="0" w:color="auto"/>
        <w:bottom w:val="none" w:sz="0" w:space="0" w:color="auto"/>
        <w:right w:val="none" w:sz="0" w:space="0" w:color="auto"/>
      </w:divBdr>
    </w:div>
    <w:div w:id="901136781">
      <w:bodyDiv w:val="1"/>
      <w:marLeft w:val="0"/>
      <w:marRight w:val="0"/>
      <w:marTop w:val="0"/>
      <w:marBottom w:val="0"/>
      <w:divBdr>
        <w:top w:val="none" w:sz="0" w:space="0" w:color="auto"/>
        <w:left w:val="none" w:sz="0" w:space="0" w:color="auto"/>
        <w:bottom w:val="none" w:sz="0" w:space="0" w:color="auto"/>
        <w:right w:val="none" w:sz="0" w:space="0" w:color="auto"/>
      </w:divBdr>
    </w:div>
    <w:div w:id="901215040">
      <w:bodyDiv w:val="1"/>
      <w:marLeft w:val="0"/>
      <w:marRight w:val="0"/>
      <w:marTop w:val="0"/>
      <w:marBottom w:val="0"/>
      <w:divBdr>
        <w:top w:val="none" w:sz="0" w:space="0" w:color="auto"/>
        <w:left w:val="none" w:sz="0" w:space="0" w:color="auto"/>
        <w:bottom w:val="none" w:sz="0" w:space="0" w:color="auto"/>
        <w:right w:val="none" w:sz="0" w:space="0" w:color="auto"/>
      </w:divBdr>
    </w:div>
    <w:div w:id="909778323">
      <w:bodyDiv w:val="1"/>
      <w:marLeft w:val="0"/>
      <w:marRight w:val="0"/>
      <w:marTop w:val="0"/>
      <w:marBottom w:val="0"/>
      <w:divBdr>
        <w:top w:val="none" w:sz="0" w:space="0" w:color="auto"/>
        <w:left w:val="none" w:sz="0" w:space="0" w:color="auto"/>
        <w:bottom w:val="none" w:sz="0" w:space="0" w:color="auto"/>
        <w:right w:val="none" w:sz="0" w:space="0" w:color="auto"/>
      </w:divBdr>
    </w:div>
    <w:div w:id="912662178">
      <w:bodyDiv w:val="1"/>
      <w:marLeft w:val="0"/>
      <w:marRight w:val="0"/>
      <w:marTop w:val="0"/>
      <w:marBottom w:val="0"/>
      <w:divBdr>
        <w:top w:val="none" w:sz="0" w:space="0" w:color="auto"/>
        <w:left w:val="none" w:sz="0" w:space="0" w:color="auto"/>
        <w:bottom w:val="none" w:sz="0" w:space="0" w:color="auto"/>
        <w:right w:val="none" w:sz="0" w:space="0" w:color="auto"/>
      </w:divBdr>
    </w:div>
    <w:div w:id="912809922">
      <w:bodyDiv w:val="1"/>
      <w:marLeft w:val="0"/>
      <w:marRight w:val="0"/>
      <w:marTop w:val="0"/>
      <w:marBottom w:val="0"/>
      <w:divBdr>
        <w:top w:val="none" w:sz="0" w:space="0" w:color="auto"/>
        <w:left w:val="none" w:sz="0" w:space="0" w:color="auto"/>
        <w:bottom w:val="none" w:sz="0" w:space="0" w:color="auto"/>
        <w:right w:val="none" w:sz="0" w:space="0" w:color="auto"/>
      </w:divBdr>
    </w:div>
    <w:div w:id="919411997">
      <w:bodyDiv w:val="1"/>
      <w:marLeft w:val="0"/>
      <w:marRight w:val="0"/>
      <w:marTop w:val="0"/>
      <w:marBottom w:val="0"/>
      <w:divBdr>
        <w:top w:val="none" w:sz="0" w:space="0" w:color="auto"/>
        <w:left w:val="none" w:sz="0" w:space="0" w:color="auto"/>
        <w:bottom w:val="none" w:sz="0" w:space="0" w:color="auto"/>
        <w:right w:val="none" w:sz="0" w:space="0" w:color="auto"/>
      </w:divBdr>
    </w:div>
    <w:div w:id="926378992">
      <w:bodyDiv w:val="1"/>
      <w:marLeft w:val="0"/>
      <w:marRight w:val="0"/>
      <w:marTop w:val="0"/>
      <w:marBottom w:val="0"/>
      <w:divBdr>
        <w:top w:val="none" w:sz="0" w:space="0" w:color="auto"/>
        <w:left w:val="none" w:sz="0" w:space="0" w:color="auto"/>
        <w:bottom w:val="none" w:sz="0" w:space="0" w:color="auto"/>
        <w:right w:val="none" w:sz="0" w:space="0" w:color="auto"/>
      </w:divBdr>
    </w:div>
    <w:div w:id="926882153">
      <w:bodyDiv w:val="1"/>
      <w:marLeft w:val="0"/>
      <w:marRight w:val="0"/>
      <w:marTop w:val="0"/>
      <w:marBottom w:val="0"/>
      <w:divBdr>
        <w:top w:val="none" w:sz="0" w:space="0" w:color="auto"/>
        <w:left w:val="none" w:sz="0" w:space="0" w:color="auto"/>
        <w:bottom w:val="none" w:sz="0" w:space="0" w:color="auto"/>
        <w:right w:val="none" w:sz="0" w:space="0" w:color="auto"/>
      </w:divBdr>
    </w:div>
    <w:div w:id="930166384">
      <w:bodyDiv w:val="1"/>
      <w:marLeft w:val="0"/>
      <w:marRight w:val="0"/>
      <w:marTop w:val="0"/>
      <w:marBottom w:val="0"/>
      <w:divBdr>
        <w:top w:val="none" w:sz="0" w:space="0" w:color="auto"/>
        <w:left w:val="none" w:sz="0" w:space="0" w:color="auto"/>
        <w:bottom w:val="none" w:sz="0" w:space="0" w:color="auto"/>
        <w:right w:val="none" w:sz="0" w:space="0" w:color="auto"/>
      </w:divBdr>
    </w:div>
    <w:div w:id="930312433">
      <w:bodyDiv w:val="1"/>
      <w:marLeft w:val="0"/>
      <w:marRight w:val="0"/>
      <w:marTop w:val="0"/>
      <w:marBottom w:val="0"/>
      <w:divBdr>
        <w:top w:val="none" w:sz="0" w:space="0" w:color="auto"/>
        <w:left w:val="none" w:sz="0" w:space="0" w:color="auto"/>
        <w:bottom w:val="none" w:sz="0" w:space="0" w:color="auto"/>
        <w:right w:val="none" w:sz="0" w:space="0" w:color="auto"/>
      </w:divBdr>
    </w:div>
    <w:div w:id="942877812">
      <w:bodyDiv w:val="1"/>
      <w:marLeft w:val="0"/>
      <w:marRight w:val="0"/>
      <w:marTop w:val="0"/>
      <w:marBottom w:val="0"/>
      <w:divBdr>
        <w:top w:val="none" w:sz="0" w:space="0" w:color="auto"/>
        <w:left w:val="none" w:sz="0" w:space="0" w:color="auto"/>
        <w:bottom w:val="none" w:sz="0" w:space="0" w:color="auto"/>
        <w:right w:val="none" w:sz="0" w:space="0" w:color="auto"/>
      </w:divBdr>
    </w:div>
    <w:div w:id="947080225">
      <w:bodyDiv w:val="1"/>
      <w:marLeft w:val="0"/>
      <w:marRight w:val="0"/>
      <w:marTop w:val="0"/>
      <w:marBottom w:val="0"/>
      <w:divBdr>
        <w:top w:val="none" w:sz="0" w:space="0" w:color="auto"/>
        <w:left w:val="none" w:sz="0" w:space="0" w:color="auto"/>
        <w:bottom w:val="none" w:sz="0" w:space="0" w:color="auto"/>
        <w:right w:val="none" w:sz="0" w:space="0" w:color="auto"/>
      </w:divBdr>
    </w:div>
    <w:div w:id="947660542">
      <w:bodyDiv w:val="1"/>
      <w:marLeft w:val="0"/>
      <w:marRight w:val="0"/>
      <w:marTop w:val="0"/>
      <w:marBottom w:val="0"/>
      <w:divBdr>
        <w:top w:val="none" w:sz="0" w:space="0" w:color="auto"/>
        <w:left w:val="none" w:sz="0" w:space="0" w:color="auto"/>
        <w:bottom w:val="none" w:sz="0" w:space="0" w:color="auto"/>
        <w:right w:val="none" w:sz="0" w:space="0" w:color="auto"/>
      </w:divBdr>
    </w:div>
    <w:div w:id="949044877">
      <w:bodyDiv w:val="1"/>
      <w:marLeft w:val="0"/>
      <w:marRight w:val="0"/>
      <w:marTop w:val="0"/>
      <w:marBottom w:val="0"/>
      <w:divBdr>
        <w:top w:val="none" w:sz="0" w:space="0" w:color="auto"/>
        <w:left w:val="none" w:sz="0" w:space="0" w:color="auto"/>
        <w:bottom w:val="none" w:sz="0" w:space="0" w:color="auto"/>
        <w:right w:val="none" w:sz="0" w:space="0" w:color="auto"/>
      </w:divBdr>
    </w:div>
    <w:div w:id="949632539">
      <w:bodyDiv w:val="1"/>
      <w:marLeft w:val="0"/>
      <w:marRight w:val="0"/>
      <w:marTop w:val="0"/>
      <w:marBottom w:val="0"/>
      <w:divBdr>
        <w:top w:val="none" w:sz="0" w:space="0" w:color="auto"/>
        <w:left w:val="none" w:sz="0" w:space="0" w:color="auto"/>
        <w:bottom w:val="none" w:sz="0" w:space="0" w:color="auto"/>
        <w:right w:val="none" w:sz="0" w:space="0" w:color="auto"/>
      </w:divBdr>
    </w:div>
    <w:div w:id="953944252">
      <w:bodyDiv w:val="1"/>
      <w:marLeft w:val="0"/>
      <w:marRight w:val="0"/>
      <w:marTop w:val="0"/>
      <w:marBottom w:val="0"/>
      <w:divBdr>
        <w:top w:val="none" w:sz="0" w:space="0" w:color="auto"/>
        <w:left w:val="none" w:sz="0" w:space="0" w:color="auto"/>
        <w:bottom w:val="none" w:sz="0" w:space="0" w:color="auto"/>
        <w:right w:val="none" w:sz="0" w:space="0" w:color="auto"/>
      </w:divBdr>
    </w:div>
    <w:div w:id="955066602">
      <w:bodyDiv w:val="1"/>
      <w:marLeft w:val="0"/>
      <w:marRight w:val="0"/>
      <w:marTop w:val="0"/>
      <w:marBottom w:val="0"/>
      <w:divBdr>
        <w:top w:val="none" w:sz="0" w:space="0" w:color="auto"/>
        <w:left w:val="none" w:sz="0" w:space="0" w:color="auto"/>
        <w:bottom w:val="none" w:sz="0" w:space="0" w:color="auto"/>
        <w:right w:val="none" w:sz="0" w:space="0" w:color="auto"/>
      </w:divBdr>
    </w:div>
    <w:div w:id="957688283">
      <w:bodyDiv w:val="1"/>
      <w:marLeft w:val="0"/>
      <w:marRight w:val="0"/>
      <w:marTop w:val="0"/>
      <w:marBottom w:val="0"/>
      <w:divBdr>
        <w:top w:val="none" w:sz="0" w:space="0" w:color="auto"/>
        <w:left w:val="none" w:sz="0" w:space="0" w:color="auto"/>
        <w:bottom w:val="none" w:sz="0" w:space="0" w:color="auto"/>
        <w:right w:val="none" w:sz="0" w:space="0" w:color="auto"/>
      </w:divBdr>
      <w:divsChild>
        <w:div w:id="253901886">
          <w:marLeft w:val="0"/>
          <w:marRight w:val="0"/>
          <w:marTop w:val="0"/>
          <w:marBottom w:val="0"/>
          <w:divBdr>
            <w:top w:val="none" w:sz="0" w:space="0" w:color="auto"/>
            <w:left w:val="none" w:sz="0" w:space="0" w:color="auto"/>
            <w:bottom w:val="none" w:sz="0" w:space="0" w:color="auto"/>
            <w:right w:val="none" w:sz="0" w:space="0" w:color="auto"/>
          </w:divBdr>
          <w:divsChild>
            <w:div w:id="11428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5577">
      <w:bodyDiv w:val="1"/>
      <w:marLeft w:val="0"/>
      <w:marRight w:val="0"/>
      <w:marTop w:val="0"/>
      <w:marBottom w:val="0"/>
      <w:divBdr>
        <w:top w:val="none" w:sz="0" w:space="0" w:color="auto"/>
        <w:left w:val="none" w:sz="0" w:space="0" w:color="auto"/>
        <w:bottom w:val="none" w:sz="0" w:space="0" w:color="auto"/>
        <w:right w:val="none" w:sz="0" w:space="0" w:color="auto"/>
      </w:divBdr>
    </w:div>
    <w:div w:id="970326384">
      <w:bodyDiv w:val="1"/>
      <w:marLeft w:val="0"/>
      <w:marRight w:val="0"/>
      <w:marTop w:val="0"/>
      <w:marBottom w:val="0"/>
      <w:divBdr>
        <w:top w:val="none" w:sz="0" w:space="0" w:color="auto"/>
        <w:left w:val="none" w:sz="0" w:space="0" w:color="auto"/>
        <w:bottom w:val="none" w:sz="0" w:space="0" w:color="auto"/>
        <w:right w:val="none" w:sz="0" w:space="0" w:color="auto"/>
      </w:divBdr>
    </w:div>
    <w:div w:id="973219964">
      <w:bodyDiv w:val="1"/>
      <w:marLeft w:val="0"/>
      <w:marRight w:val="0"/>
      <w:marTop w:val="0"/>
      <w:marBottom w:val="0"/>
      <w:divBdr>
        <w:top w:val="none" w:sz="0" w:space="0" w:color="auto"/>
        <w:left w:val="none" w:sz="0" w:space="0" w:color="auto"/>
        <w:bottom w:val="none" w:sz="0" w:space="0" w:color="auto"/>
        <w:right w:val="none" w:sz="0" w:space="0" w:color="auto"/>
      </w:divBdr>
    </w:div>
    <w:div w:id="974261514">
      <w:bodyDiv w:val="1"/>
      <w:marLeft w:val="0"/>
      <w:marRight w:val="0"/>
      <w:marTop w:val="0"/>
      <w:marBottom w:val="0"/>
      <w:divBdr>
        <w:top w:val="none" w:sz="0" w:space="0" w:color="auto"/>
        <w:left w:val="none" w:sz="0" w:space="0" w:color="auto"/>
        <w:bottom w:val="none" w:sz="0" w:space="0" w:color="auto"/>
        <w:right w:val="none" w:sz="0" w:space="0" w:color="auto"/>
      </w:divBdr>
    </w:div>
    <w:div w:id="979726449">
      <w:bodyDiv w:val="1"/>
      <w:marLeft w:val="0"/>
      <w:marRight w:val="0"/>
      <w:marTop w:val="0"/>
      <w:marBottom w:val="0"/>
      <w:divBdr>
        <w:top w:val="none" w:sz="0" w:space="0" w:color="auto"/>
        <w:left w:val="none" w:sz="0" w:space="0" w:color="auto"/>
        <w:bottom w:val="none" w:sz="0" w:space="0" w:color="auto"/>
        <w:right w:val="none" w:sz="0" w:space="0" w:color="auto"/>
      </w:divBdr>
    </w:div>
    <w:div w:id="981809633">
      <w:bodyDiv w:val="1"/>
      <w:marLeft w:val="0"/>
      <w:marRight w:val="0"/>
      <w:marTop w:val="0"/>
      <w:marBottom w:val="0"/>
      <w:divBdr>
        <w:top w:val="none" w:sz="0" w:space="0" w:color="auto"/>
        <w:left w:val="none" w:sz="0" w:space="0" w:color="auto"/>
        <w:bottom w:val="none" w:sz="0" w:space="0" w:color="auto"/>
        <w:right w:val="none" w:sz="0" w:space="0" w:color="auto"/>
      </w:divBdr>
      <w:divsChild>
        <w:div w:id="2126387093">
          <w:marLeft w:val="0"/>
          <w:marRight w:val="0"/>
          <w:marTop w:val="0"/>
          <w:marBottom w:val="0"/>
          <w:divBdr>
            <w:top w:val="none" w:sz="0" w:space="0" w:color="auto"/>
            <w:left w:val="none" w:sz="0" w:space="0" w:color="auto"/>
            <w:bottom w:val="none" w:sz="0" w:space="0" w:color="auto"/>
            <w:right w:val="none" w:sz="0" w:space="0" w:color="auto"/>
          </w:divBdr>
          <w:divsChild>
            <w:div w:id="1207718190">
              <w:marLeft w:val="0"/>
              <w:marRight w:val="0"/>
              <w:marTop w:val="0"/>
              <w:marBottom w:val="0"/>
              <w:divBdr>
                <w:top w:val="none" w:sz="0" w:space="0" w:color="auto"/>
                <w:left w:val="none" w:sz="0" w:space="0" w:color="auto"/>
                <w:bottom w:val="none" w:sz="0" w:space="0" w:color="auto"/>
                <w:right w:val="none" w:sz="0" w:space="0" w:color="auto"/>
              </w:divBdr>
            </w:div>
            <w:div w:id="1865367754">
              <w:marLeft w:val="0"/>
              <w:marRight w:val="0"/>
              <w:marTop w:val="0"/>
              <w:marBottom w:val="0"/>
              <w:divBdr>
                <w:top w:val="none" w:sz="0" w:space="0" w:color="auto"/>
                <w:left w:val="none" w:sz="0" w:space="0" w:color="auto"/>
                <w:bottom w:val="none" w:sz="0" w:space="0" w:color="auto"/>
                <w:right w:val="none" w:sz="0" w:space="0" w:color="auto"/>
              </w:divBdr>
            </w:div>
            <w:div w:id="718895915">
              <w:marLeft w:val="0"/>
              <w:marRight w:val="0"/>
              <w:marTop w:val="0"/>
              <w:marBottom w:val="0"/>
              <w:divBdr>
                <w:top w:val="none" w:sz="0" w:space="0" w:color="auto"/>
                <w:left w:val="none" w:sz="0" w:space="0" w:color="auto"/>
                <w:bottom w:val="none" w:sz="0" w:space="0" w:color="auto"/>
                <w:right w:val="none" w:sz="0" w:space="0" w:color="auto"/>
              </w:divBdr>
            </w:div>
            <w:div w:id="1465542523">
              <w:marLeft w:val="0"/>
              <w:marRight w:val="0"/>
              <w:marTop w:val="0"/>
              <w:marBottom w:val="0"/>
              <w:divBdr>
                <w:top w:val="none" w:sz="0" w:space="0" w:color="auto"/>
                <w:left w:val="none" w:sz="0" w:space="0" w:color="auto"/>
                <w:bottom w:val="none" w:sz="0" w:space="0" w:color="auto"/>
                <w:right w:val="none" w:sz="0" w:space="0" w:color="auto"/>
              </w:divBdr>
            </w:div>
            <w:div w:id="28377581">
              <w:marLeft w:val="0"/>
              <w:marRight w:val="0"/>
              <w:marTop w:val="0"/>
              <w:marBottom w:val="0"/>
              <w:divBdr>
                <w:top w:val="none" w:sz="0" w:space="0" w:color="auto"/>
                <w:left w:val="none" w:sz="0" w:space="0" w:color="auto"/>
                <w:bottom w:val="none" w:sz="0" w:space="0" w:color="auto"/>
                <w:right w:val="none" w:sz="0" w:space="0" w:color="auto"/>
              </w:divBdr>
            </w:div>
            <w:div w:id="2051027173">
              <w:marLeft w:val="0"/>
              <w:marRight w:val="0"/>
              <w:marTop w:val="0"/>
              <w:marBottom w:val="0"/>
              <w:divBdr>
                <w:top w:val="none" w:sz="0" w:space="0" w:color="auto"/>
                <w:left w:val="none" w:sz="0" w:space="0" w:color="auto"/>
                <w:bottom w:val="none" w:sz="0" w:space="0" w:color="auto"/>
                <w:right w:val="none" w:sz="0" w:space="0" w:color="auto"/>
              </w:divBdr>
            </w:div>
            <w:div w:id="1486504992">
              <w:marLeft w:val="0"/>
              <w:marRight w:val="0"/>
              <w:marTop w:val="0"/>
              <w:marBottom w:val="0"/>
              <w:divBdr>
                <w:top w:val="none" w:sz="0" w:space="0" w:color="auto"/>
                <w:left w:val="none" w:sz="0" w:space="0" w:color="auto"/>
                <w:bottom w:val="none" w:sz="0" w:space="0" w:color="auto"/>
                <w:right w:val="none" w:sz="0" w:space="0" w:color="auto"/>
              </w:divBdr>
            </w:div>
            <w:div w:id="402487148">
              <w:marLeft w:val="0"/>
              <w:marRight w:val="0"/>
              <w:marTop w:val="0"/>
              <w:marBottom w:val="0"/>
              <w:divBdr>
                <w:top w:val="none" w:sz="0" w:space="0" w:color="auto"/>
                <w:left w:val="none" w:sz="0" w:space="0" w:color="auto"/>
                <w:bottom w:val="none" w:sz="0" w:space="0" w:color="auto"/>
                <w:right w:val="none" w:sz="0" w:space="0" w:color="auto"/>
              </w:divBdr>
            </w:div>
            <w:div w:id="598441321">
              <w:marLeft w:val="0"/>
              <w:marRight w:val="0"/>
              <w:marTop w:val="0"/>
              <w:marBottom w:val="0"/>
              <w:divBdr>
                <w:top w:val="none" w:sz="0" w:space="0" w:color="auto"/>
                <w:left w:val="none" w:sz="0" w:space="0" w:color="auto"/>
                <w:bottom w:val="none" w:sz="0" w:space="0" w:color="auto"/>
                <w:right w:val="none" w:sz="0" w:space="0" w:color="auto"/>
              </w:divBdr>
            </w:div>
            <w:div w:id="1602032545">
              <w:marLeft w:val="0"/>
              <w:marRight w:val="0"/>
              <w:marTop w:val="0"/>
              <w:marBottom w:val="0"/>
              <w:divBdr>
                <w:top w:val="none" w:sz="0" w:space="0" w:color="auto"/>
                <w:left w:val="none" w:sz="0" w:space="0" w:color="auto"/>
                <w:bottom w:val="none" w:sz="0" w:space="0" w:color="auto"/>
                <w:right w:val="none" w:sz="0" w:space="0" w:color="auto"/>
              </w:divBdr>
            </w:div>
            <w:div w:id="368578963">
              <w:marLeft w:val="0"/>
              <w:marRight w:val="0"/>
              <w:marTop w:val="0"/>
              <w:marBottom w:val="0"/>
              <w:divBdr>
                <w:top w:val="none" w:sz="0" w:space="0" w:color="auto"/>
                <w:left w:val="none" w:sz="0" w:space="0" w:color="auto"/>
                <w:bottom w:val="none" w:sz="0" w:space="0" w:color="auto"/>
                <w:right w:val="none" w:sz="0" w:space="0" w:color="auto"/>
              </w:divBdr>
            </w:div>
            <w:div w:id="874076683">
              <w:marLeft w:val="0"/>
              <w:marRight w:val="0"/>
              <w:marTop w:val="0"/>
              <w:marBottom w:val="0"/>
              <w:divBdr>
                <w:top w:val="none" w:sz="0" w:space="0" w:color="auto"/>
                <w:left w:val="none" w:sz="0" w:space="0" w:color="auto"/>
                <w:bottom w:val="none" w:sz="0" w:space="0" w:color="auto"/>
                <w:right w:val="none" w:sz="0" w:space="0" w:color="auto"/>
              </w:divBdr>
            </w:div>
            <w:div w:id="186409236">
              <w:marLeft w:val="0"/>
              <w:marRight w:val="0"/>
              <w:marTop w:val="0"/>
              <w:marBottom w:val="0"/>
              <w:divBdr>
                <w:top w:val="none" w:sz="0" w:space="0" w:color="auto"/>
                <w:left w:val="none" w:sz="0" w:space="0" w:color="auto"/>
                <w:bottom w:val="none" w:sz="0" w:space="0" w:color="auto"/>
                <w:right w:val="none" w:sz="0" w:space="0" w:color="auto"/>
              </w:divBdr>
            </w:div>
            <w:div w:id="1734087833">
              <w:marLeft w:val="0"/>
              <w:marRight w:val="0"/>
              <w:marTop w:val="0"/>
              <w:marBottom w:val="0"/>
              <w:divBdr>
                <w:top w:val="none" w:sz="0" w:space="0" w:color="auto"/>
                <w:left w:val="none" w:sz="0" w:space="0" w:color="auto"/>
                <w:bottom w:val="none" w:sz="0" w:space="0" w:color="auto"/>
                <w:right w:val="none" w:sz="0" w:space="0" w:color="auto"/>
              </w:divBdr>
            </w:div>
            <w:div w:id="941454525">
              <w:marLeft w:val="0"/>
              <w:marRight w:val="0"/>
              <w:marTop w:val="0"/>
              <w:marBottom w:val="0"/>
              <w:divBdr>
                <w:top w:val="none" w:sz="0" w:space="0" w:color="auto"/>
                <w:left w:val="none" w:sz="0" w:space="0" w:color="auto"/>
                <w:bottom w:val="none" w:sz="0" w:space="0" w:color="auto"/>
                <w:right w:val="none" w:sz="0" w:space="0" w:color="auto"/>
              </w:divBdr>
            </w:div>
            <w:div w:id="805388377">
              <w:marLeft w:val="0"/>
              <w:marRight w:val="0"/>
              <w:marTop w:val="0"/>
              <w:marBottom w:val="0"/>
              <w:divBdr>
                <w:top w:val="none" w:sz="0" w:space="0" w:color="auto"/>
                <w:left w:val="none" w:sz="0" w:space="0" w:color="auto"/>
                <w:bottom w:val="none" w:sz="0" w:space="0" w:color="auto"/>
                <w:right w:val="none" w:sz="0" w:space="0" w:color="auto"/>
              </w:divBdr>
            </w:div>
            <w:div w:id="810706267">
              <w:marLeft w:val="0"/>
              <w:marRight w:val="0"/>
              <w:marTop w:val="0"/>
              <w:marBottom w:val="0"/>
              <w:divBdr>
                <w:top w:val="none" w:sz="0" w:space="0" w:color="auto"/>
                <w:left w:val="none" w:sz="0" w:space="0" w:color="auto"/>
                <w:bottom w:val="none" w:sz="0" w:space="0" w:color="auto"/>
                <w:right w:val="none" w:sz="0" w:space="0" w:color="auto"/>
              </w:divBdr>
            </w:div>
            <w:div w:id="2002736393">
              <w:marLeft w:val="0"/>
              <w:marRight w:val="0"/>
              <w:marTop w:val="0"/>
              <w:marBottom w:val="0"/>
              <w:divBdr>
                <w:top w:val="none" w:sz="0" w:space="0" w:color="auto"/>
                <w:left w:val="none" w:sz="0" w:space="0" w:color="auto"/>
                <w:bottom w:val="none" w:sz="0" w:space="0" w:color="auto"/>
                <w:right w:val="none" w:sz="0" w:space="0" w:color="auto"/>
              </w:divBdr>
            </w:div>
            <w:div w:id="1281499214">
              <w:marLeft w:val="0"/>
              <w:marRight w:val="0"/>
              <w:marTop w:val="0"/>
              <w:marBottom w:val="0"/>
              <w:divBdr>
                <w:top w:val="none" w:sz="0" w:space="0" w:color="auto"/>
                <w:left w:val="none" w:sz="0" w:space="0" w:color="auto"/>
                <w:bottom w:val="none" w:sz="0" w:space="0" w:color="auto"/>
                <w:right w:val="none" w:sz="0" w:space="0" w:color="auto"/>
              </w:divBdr>
            </w:div>
            <w:div w:id="1381006102">
              <w:marLeft w:val="0"/>
              <w:marRight w:val="0"/>
              <w:marTop w:val="0"/>
              <w:marBottom w:val="0"/>
              <w:divBdr>
                <w:top w:val="none" w:sz="0" w:space="0" w:color="auto"/>
                <w:left w:val="none" w:sz="0" w:space="0" w:color="auto"/>
                <w:bottom w:val="none" w:sz="0" w:space="0" w:color="auto"/>
                <w:right w:val="none" w:sz="0" w:space="0" w:color="auto"/>
              </w:divBdr>
            </w:div>
            <w:div w:id="790170800">
              <w:marLeft w:val="0"/>
              <w:marRight w:val="0"/>
              <w:marTop w:val="0"/>
              <w:marBottom w:val="0"/>
              <w:divBdr>
                <w:top w:val="none" w:sz="0" w:space="0" w:color="auto"/>
                <w:left w:val="none" w:sz="0" w:space="0" w:color="auto"/>
                <w:bottom w:val="none" w:sz="0" w:space="0" w:color="auto"/>
                <w:right w:val="none" w:sz="0" w:space="0" w:color="auto"/>
              </w:divBdr>
            </w:div>
            <w:div w:id="1079406552">
              <w:marLeft w:val="0"/>
              <w:marRight w:val="0"/>
              <w:marTop w:val="0"/>
              <w:marBottom w:val="0"/>
              <w:divBdr>
                <w:top w:val="none" w:sz="0" w:space="0" w:color="auto"/>
                <w:left w:val="none" w:sz="0" w:space="0" w:color="auto"/>
                <w:bottom w:val="none" w:sz="0" w:space="0" w:color="auto"/>
                <w:right w:val="none" w:sz="0" w:space="0" w:color="auto"/>
              </w:divBdr>
            </w:div>
            <w:div w:id="1480264328">
              <w:marLeft w:val="0"/>
              <w:marRight w:val="0"/>
              <w:marTop w:val="0"/>
              <w:marBottom w:val="0"/>
              <w:divBdr>
                <w:top w:val="none" w:sz="0" w:space="0" w:color="auto"/>
                <w:left w:val="none" w:sz="0" w:space="0" w:color="auto"/>
                <w:bottom w:val="none" w:sz="0" w:space="0" w:color="auto"/>
                <w:right w:val="none" w:sz="0" w:space="0" w:color="auto"/>
              </w:divBdr>
            </w:div>
            <w:div w:id="36127517">
              <w:marLeft w:val="0"/>
              <w:marRight w:val="0"/>
              <w:marTop w:val="0"/>
              <w:marBottom w:val="0"/>
              <w:divBdr>
                <w:top w:val="none" w:sz="0" w:space="0" w:color="auto"/>
                <w:left w:val="none" w:sz="0" w:space="0" w:color="auto"/>
                <w:bottom w:val="none" w:sz="0" w:space="0" w:color="auto"/>
                <w:right w:val="none" w:sz="0" w:space="0" w:color="auto"/>
              </w:divBdr>
            </w:div>
            <w:div w:id="971324048">
              <w:marLeft w:val="0"/>
              <w:marRight w:val="0"/>
              <w:marTop w:val="0"/>
              <w:marBottom w:val="0"/>
              <w:divBdr>
                <w:top w:val="none" w:sz="0" w:space="0" w:color="auto"/>
                <w:left w:val="none" w:sz="0" w:space="0" w:color="auto"/>
                <w:bottom w:val="none" w:sz="0" w:space="0" w:color="auto"/>
                <w:right w:val="none" w:sz="0" w:space="0" w:color="auto"/>
              </w:divBdr>
            </w:div>
            <w:div w:id="1010716902">
              <w:marLeft w:val="0"/>
              <w:marRight w:val="0"/>
              <w:marTop w:val="0"/>
              <w:marBottom w:val="0"/>
              <w:divBdr>
                <w:top w:val="none" w:sz="0" w:space="0" w:color="auto"/>
                <w:left w:val="none" w:sz="0" w:space="0" w:color="auto"/>
                <w:bottom w:val="none" w:sz="0" w:space="0" w:color="auto"/>
                <w:right w:val="none" w:sz="0" w:space="0" w:color="auto"/>
              </w:divBdr>
            </w:div>
            <w:div w:id="569922998">
              <w:marLeft w:val="0"/>
              <w:marRight w:val="0"/>
              <w:marTop w:val="0"/>
              <w:marBottom w:val="0"/>
              <w:divBdr>
                <w:top w:val="none" w:sz="0" w:space="0" w:color="auto"/>
                <w:left w:val="none" w:sz="0" w:space="0" w:color="auto"/>
                <w:bottom w:val="none" w:sz="0" w:space="0" w:color="auto"/>
                <w:right w:val="none" w:sz="0" w:space="0" w:color="auto"/>
              </w:divBdr>
            </w:div>
            <w:div w:id="994141671">
              <w:marLeft w:val="0"/>
              <w:marRight w:val="0"/>
              <w:marTop w:val="0"/>
              <w:marBottom w:val="0"/>
              <w:divBdr>
                <w:top w:val="none" w:sz="0" w:space="0" w:color="auto"/>
                <w:left w:val="none" w:sz="0" w:space="0" w:color="auto"/>
                <w:bottom w:val="none" w:sz="0" w:space="0" w:color="auto"/>
                <w:right w:val="none" w:sz="0" w:space="0" w:color="auto"/>
              </w:divBdr>
            </w:div>
            <w:div w:id="122117279">
              <w:marLeft w:val="0"/>
              <w:marRight w:val="0"/>
              <w:marTop w:val="0"/>
              <w:marBottom w:val="0"/>
              <w:divBdr>
                <w:top w:val="none" w:sz="0" w:space="0" w:color="auto"/>
                <w:left w:val="none" w:sz="0" w:space="0" w:color="auto"/>
                <w:bottom w:val="none" w:sz="0" w:space="0" w:color="auto"/>
                <w:right w:val="none" w:sz="0" w:space="0" w:color="auto"/>
              </w:divBdr>
            </w:div>
            <w:div w:id="1443258265">
              <w:marLeft w:val="0"/>
              <w:marRight w:val="0"/>
              <w:marTop w:val="0"/>
              <w:marBottom w:val="0"/>
              <w:divBdr>
                <w:top w:val="none" w:sz="0" w:space="0" w:color="auto"/>
                <w:left w:val="none" w:sz="0" w:space="0" w:color="auto"/>
                <w:bottom w:val="none" w:sz="0" w:space="0" w:color="auto"/>
                <w:right w:val="none" w:sz="0" w:space="0" w:color="auto"/>
              </w:divBdr>
            </w:div>
            <w:div w:id="341199833">
              <w:marLeft w:val="0"/>
              <w:marRight w:val="0"/>
              <w:marTop w:val="0"/>
              <w:marBottom w:val="0"/>
              <w:divBdr>
                <w:top w:val="none" w:sz="0" w:space="0" w:color="auto"/>
                <w:left w:val="none" w:sz="0" w:space="0" w:color="auto"/>
                <w:bottom w:val="none" w:sz="0" w:space="0" w:color="auto"/>
                <w:right w:val="none" w:sz="0" w:space="0" w:color="auto"/>
              </w:divBdr>
            </w:div>
            <w:div w:id="1859155363">
              <w:marLeft w:val="0"/>
              <w:marRight w:val="0"/>
              <w:marTop w:val="0"/>
              <w:marBottom w:val="0"/>
              <w:divBdr>
                <w:top w:val="none" w:sz="0" w:space="0" w:color="auto"/>
                <w:left w:val="none" w:sz="0" w:space="0" w:color="auto"/>
                <w:bottom w:val="none" w:sz="0" w:space="0" w:color="auto"/>
                <w:right w:val="none" w:sz="0" w:space="0" w:color="auto"/>
              </w:divBdr>
            </w:div>
            <w:div w:id="115803212">
              <w:marLeft w:val="0"/>
              <w:marRight w:val="0"/>
              <w:marTop w:val="0"/>
              <w:marBottom w:val="0"/>
              <w:divBdr>
                <w:top w:val="none" w:sz="0" w:space="0" w:color="auto"/>
                <w:left w:val="none" w:sz="0" w:space="0" w:color="auto"/>
                <w:bottom w:val="none" w:sz="0" w:space="0" w:color="auto"/>
                <w:right w:val="none" w:sz="0" w:space="0" w:color="auto"/>
              </w:divBdr>
            </w:div>
            <w:div w:id="1776167554">
              <w:marLeft w:val="0"/>
              <w:marRight w:val="0"/>
              <w:marTop w:val="0"/>
              <w:marBottom w:val="0"/>
              <w:divBdr>
                <w:top w:val="none" w:sz="0" w:space="0" w:color="auto"/>
                <w:left w:val="none" w:sz="0" w:space="0" w:color="auto"/>
                <w:bottom w:val="none" w:sz="0" w:space="0" w:color="auto"/>
                <w:right w:val="none" w:sz="0" w:space="0" w:color="auto"/>
              </w:divBdr>
            </w:div>
            <w:div w:id="1160732648">
              <w:marLeft w:val="0"/>
              <w:marRight w:val="0"/>
              <w:marTop w:val="0"/>
              <w:marBottom w:val="0"/>
              <w:divBdr>
                <w:top w:val="none" w:sz="0" w:space="0" w:color="auto"/>
                <w:left w:val="none" w:sz="0" w:space="0" w:color="auto"/>
                <w:bottom w:val="none" w:sz="0" w:space="0" w:color="auto"/>
                <w:right w:val="none" w:sz="0" w:space="0" w:color="auto"/>
              </w:divBdr>
            </w:div>
            <w:div w:id="2015302022">
              <w:marLeft w:val="0"/>
              <w:marRight w:val="0"/>
              <w:marTop w:val="0"/>
              <w:marBottom w:val="0"/>
              <w:divBdr>
                <w:top w:val="none" w:sz="0" w:space="0" w:color="auto"/>
                <w:left w:val="none" w:sz="0" w:space="0" w:color="auto"/>
                <w:bottom w:val="none" w:sz="0" w:space="0" w:color="auto"/>
                <w:right w:val="none" w:sz="0" w:space="0" w:color="auto"/>
              </w:divBdr>
            </w:div>
            <w:div w:id="1113014309">
              <w:marLeft w:val="0"/>
              <w:marRight w:val="0"/>
              <w:marTop w:val="0"/>
              <w:marBottom w:val="0"/>
              <w:divBdr>
                <w:top w:val="none" w:sz="0" w:space="0" w:color="auto"/>
                <w:left w:val="none" w:sz="0" w:space="0" w:color="auto"/>
                <w:bottom w:val="none" w:sz="0" w:space="0" w:color="auto"/>
                <w:right w:val="none" w:sz="0" w:space="0" w:color="auto"/>
              </w:divBdr>
            </w:div>
            <w:div w:id="1996563507">
              <w:marLeft w:val="0"/>
              <w:marRight w:val="0"/>
              <w:marTop w:val="0"/>
              <w:marBottom w:val="0"/>
              <w:divBdr>
                <w:top w:val="none" w:sz="0" w:space="0" w:color="auto"/>
                <w:left w:val="none" w:sz="0" w:space="0" w:color="auto"/>
                <w:bottom w:val="none" w:sz="0" w:space="0" w:color="auto"/>
                <w:right w:val="none" w:sz="0" w:space="0" w:color="auto"/>
              </w:divBdr>
            </w:div>
            <w:div w:id="945766607">
              <w:marLeft w:val="0"/>
              <w:marRight w:val="0"/>
              <w:marTop w:val="0"/>
              <w:marBottom w:val="0"/>
              <w:divBdr>
                <w:top w:val="none" w:sz="0" w:space="0" w:color="auto"/>
                <w:left w:val="none" w:sz="0" w:space="0" w:color="auto"/>
                <w:bottom w:val="none" w:sz="0" w:space="0" w:color="auto"/>
                <w:right w:val="none" w:sz="0" w:space="0" w:color="auto"/>
              </w:divBdr>
            </w:div>
            <w:div w:id="1868520442">
              <w:marLeft w:val="0"/>
              <w:marRight w:val="0"/>
              <w:marTop w:val="0"/>
              <w:marBottom w:val="0"/>
              <w:divBdr>
                <w:top w:val="none" w:sz="0" w:space="0" w:color="auto"/>
                <w:left w:val="none" w:sz="0" w:space="0" w:color="auto"/>
                <w:bottom w:val="none" w:sz="0" w:space="0" w:color="auto"/>
                <w:right w:val="none" w:sz="0" w:space="0" w:color="auto"/>
              </w:divBdr>
            </w:div>
            <w:div w:id="430393554">
              <w:marLeft w:val="0"/>
              <w:marRight w:val="0"/>
              <w:marTop w:val="0"/>
              <w:marBottom w:val="0"/>
              <w:divBdr>
                <w:top w:val="none" w:sz="0" w:space="0" w:color="auto"/>
                <w:left w:val="none" w:sz="0" w:space="0" w:color="auto"/>
                <w:bottom w:val="none" w:sz="0" w:space="0" w:color="auto"/>
                <w:right w:val="none" w:sz="0" w:space="0" w:color="auto"/>
              </w:divBdr>
            </w:div>
            <w:div w:id="955521550">
              <w:marLeft w:val="0"/>
              <w:marRight w:val="0"/>
              <w:marTop w:val="0"/>
              <w:marBottom w:val="0"/>
              <w:divBdr>
                <w:top w:val="none" w:sz="0" w:space="0" w:color="auto"/>
                <w:left w:val="none" w:sz="0" w:space="0" w:color="auto"/>
                <w:bottom w:val="none" w:sz="0" w:space="0" w:color="auto"/>
                <w:right w:val="none" w:sz="0" w:space="0" w:color="auto"/>
              </w:divBdr>
            </w:div>
            <w:div w:id="279410369">
              <w:marLeft w:val="0"/>
              <w:marRight w:val="0"/>
              <w:marTop w:val="0"/>
              <w:marBottom w:val="0"/>
              <w:divBdr>
                <w:top w:val="none" w:sz="0" w:space="0" w:color="auto"/>
                <w:left w:val="none" w:sz="0" w:space="0" w:color="auto"/>
                <w:bottom w:val="none" w:sz="0" w:space="0" w:color="auto"/>
                <w:right w:val="none" w:sz="0" w:space="0" w:color="auto"/>
              </w:divBdr>
            </w:div>
            <w:div w:id="1929196623">
              <w:marLeft w:val="0"/>
              <w:marRight w:val="0"/>
              <w:marTop w:val="0"/>
              <w:marBottom w:val="0"/>
              <w:divBdr>
                <w:top w:val="none" w:sz="0" w:space="0" w:color="auto"/>
                <w:left w:val="none" w:sz="0" w:space="0" w:color="auto"/>
                <w:bottom w:val="none" w:sz="0" w:space="0" w:color="auto"/>
                <w:right w:val="none" w:sz="0" w:space="0" w:color="auto"/>
              </w:divBdr>
            </w:div>
            <w:div w:id="14036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1803">
      <w:bodyDiv w:val="1"/>
      <w:marLeft w:val="0"/>
      <w:marRight w:val="0"/>
      <w:marTop w:val="0"/>
      <w:marBottom w:val="0"/>
      <w:divBdr>
        <w:top w:val="none" w:sz="0" w:space="0" w:color="auto"/>
        <w:left w:val="none" w:sz="0" w:space="0" w:color="auto"/>
        <w:bottom w:val="none" w:sz="0" w:space="0" w:color="auto"/>
        <w:right w:val="none" w:sz="0" w:space="0" w:color="auto"/>
      </w:divBdr>
      <w:divsChild>
        <w:div w:id="416098357">
          <w:marLeft w:val="0"/>
          <w:marRight w:val="0"/>
          <w:marTop w:val="0"/>
          <w:marBottom w:val="0"/>
          <w:divBdr>
            <w:top w:val="none" w:sz="0" w:space="0" w:color="auto"/>
            <w:left w:val="none" w:sz="0" w:space="0" w:color="auto"/>
            <w:bottom w:val="none" w:sz="0" w:space="0" w:color="auto"/>
            <w:right w:val="none" w:sz="0" w:space="0" w:color="auto"/>
          </w:divBdr>
        </w:div>
        <w:div w:id="124272404">
          <w:marLeft w:val="0"/>
          <w:marRight w:val="0"/>
          <w:marTop w:val="0"/>
          <w:marBottom w:val="0"/>
          <w:divBdr>
            <w:top w:val="none" w:sz="0" w:space="0" w:color="auto"/>
            <w:left w:val="none" w:sz="0" w:space="0" w:color="auto"/>
            <w:bottom w:val="none" w:sz="0" w:space="0" w:color="auto"/>
            <w:right w:val="none" w:sz="0" w:space="0" w:color="auto"/>
          </w:divBdr>
        </w:div>
        <w:div w:id="1911500906">
          <w:marLeft w:val="0"/>
          <w:marRight w:val="0"/>
          <w:marTop w:val="0"/>
          <w:marBottom w:val="0"/>
          <w:divBdr>
            <w:top w:val="none" w:sz="0" w:space="0" w:color="auto"/>
            <w:left w:val="none" w:sz="0" w:space="0" w:color="auto"/>
            <w:bottom w:val="none" w:sz="0" w:space="0" w:color="auto"/>
            <w:right w:val="none" w:sz="0" w:space="0" w:color="auto"/>
          </w:divBdr>
        </w:div>
        <w:div w:id="1461261237">
          <w:marLeft w:val="0"/>
          <w:marRight w:val="0"/>
          <w:marTop w:val="0"/>
          <w:marBottom w:val="0"/>
          <w:divBdr>
            <w:top w:val="none" w:sz="0" w:space="0" w:color="auto"/>
            <w:left w:val="none" w:sz="0" w:space="0" w:color="auto"/>
            <w:bottom w:val="none" w:sz="0" w:space="0" w:color="auto"/>
            <w:right w:val="none" w:sz="0" w:space="0" w:color="auto"/>
          </w:divBdr>
        </w:div>
        <w:div w:id="58988085">
          <w:marLeft w:val="0"/>
          <w:marRight w:val="0"/>
          <w:marTop w:val="0"/>
          <w:marBottom w:val="0"/>
          <w:divBdr>
            <w:top w:val="none" w:sz="0" w:space="0" w:color="auto"/>
            <w:left w:val="none" w:sz="0" w:space="0" w:color="auto"/>
            <w:bottom w:val="none" w:sz="0" w:space="0" w:color="auto"/>
            <w:right w:val="none" w:sz="0" w:space="0" w:color="auto"/>
          </w:divBdr>
        </w:div>
        <w:div w:id="148180921">
          <w:marLeft w:val="0"/>
          <w:marRight w:val="0"/>
          <w:marTop w:val="0"/>
          <w:marBottom w:val="0"/>
          <w:divBdr>
            <w:top w:val="none" w:sz="0" w:space="0" w:color="auto"/>
            <w:left w:val="none" w:sz="0" w:space="0" w:color="auto"/>
            <w:bottom w:val="none" w:sz="0" w:space="0" w:color="auto"/>
            <w:right w:val="none" w:sz="0" w:space="0" w:color="auto"/>
          </w:divBdr>
        </w:div>
        <w:div w:id="1076588325">
          <w:marLeft w:val="0"/>
          <w:marRight w:val="0"/>
          <w:marTop w:val="0"/>
          <w:marBottom w:val="0"/>
          <w:divBdr>
            <w:top w:val="none" w:sz="0" w:space="0" w:color="auto"/>
            <w:left w:val="none" w:sz="0" w:space="0" w:color="auto"/>
            <w:bottom w:val="none" w:sz="0" w:space="0" w:color="auto"/>
            <w:right w:val="none" w:sz="0" w:space="0" w:color="auto"/>
          </w:divBdr>
        </w:div>
        <w:div w:id="208341161">
          <w:marLeft w:val="0"/>
          <w:marRight w:val="0"/>
          <w:marTop w:val="0"/>
          <w:marBottom w:val="0"/>
          <w:divBdr>
            <w:top w:val="none" w:sz="0" w:space="0" w:color="auto"/>
            <w:left w:val="none" w:sz="0" w:space="0" w:color="auto"/>
            <w:bottom w:val="none" w:sz="0" w:space="0" w:color="auto"/>
            <w:right w:val="none" w:sz="0" w:space="0" w:color="auto"/>
          </w:divBdr>
        </w:div>
      </w:divsChild>
    </w:div>
    <w:div w:id="984897050">
      <w:bodyDiv w:val="1"/>
      <w:marLeft w:val="0"/>
      <w:marRight w:val="0"/>
      <w:marTop w:val="0"/>
      <w:marBottom w:val="0"/>
      <w:divBdr>
        <w:top w:val="none" w:sz="0" w:space="0" w:color="auto"/>
        <w:left w:val="none" w:sz="0" w:space="0" w:color="auto"/>
        <w:bottom w:val="none" w:sz="0" w:space="0" w:color="auto"/>
        <w:right w:val="none" w:sz="0" w:space="0" w:color="auto"/>
      </w:divBdr>
    </w:div>
    <w:div w:id="986131622">
      <w:bodyDiv w:val="1"/>
      <w:marLeft w:val="0"/>
      <w:marRight w:val="0"/>
      <w:marTop w:val="0"/>
      <w:marBottom w:val="0"/>
      <w:divBdr>
        <w:top w:val="none" w:sz="0" w:space="0" w:color="auto"/>
        <w:left w:val="none" w:sz="0" w:space="0" w:color="auto"/>
        <w:bottom w:val="none" w:sz="0" w:space="0" w:color="auto"/>
        <w:right w:val="none" w:sz="0" w:space="0" w:color="auto"/>
      </w:divBdr>
    </w:div>
    <w:div w:id="988637133">
      <w:bodyDiv w:val="1"/>
      <w:marLeft w:val="0"/>
      <w:marRight w:val="0"/>
      <w:marTop w:val="0"/>
      <w:marBottom w:val="0"/>
      <w:divBdr>
        <w:top w:val="none" w:sz="0" w:space="0" w:color="auto"/>
        <w:left w:val="none" w:sz="0" w:space="0" w:color="auto"/>
        <w:bottom w:val="none" w:sz="0" w:space="0" w:color="auto"/>
        <w:right w:val="none" w:sz="0" w:space="0" w:color="auto"/>
      </w:divBdr>
    </w:div>
    <w:div w:id="991759066">
      <w:bodyDiv w:val="1"/>
      <w:marLeft w:val="0"/>
      <w:marRight w:val="0"/>
      <w:marTop w:val="0"/>
      <w:marBottom w:val="0"/>
      <w:divBdr>
        <w:top w:val="none" w:sz="0" w:space="0" w:color="auto"/>
        <w:left w:val="none" w:sz="0" w:space="0" w:color="auto"/>
        <w:bottom w:val="none" w:sz="0" w:space="0" w:color="auto"/>
        <w:right w:val="none" w:sz="0" w:space="0" w:color="auto"/>
      </w:divBdr>
    </w:div>
    <w:div w:id="996570196">
      <w:bodyDiv w:val="1"/>
      <w:marLeft w:val="0"/>
      <w:marRight w:val="0"/>
      <w:marTop w:val="0"/>
      <w:marBottom w:val="0"/>
      <w:divBdr>
        <w:top w:val="none" w:sz="0" w:space="0" w:color="auto"/>
        <w:left w:val="none" w:sz="0" w:space="0" w:color="auto"/>
        <w:bottom w:val="none" w:sz="0" w:space="0" w:color="auto"/>
        <w:right w:val="none" w:sz="0" w:space="0" w:color="auto"/>
      </w:divBdr>
    </w:div>
    <w:div w:id="999621585">
      <w:bodyDiv w:val="1"/>
      <w:marLeft w:val="0"/>
      <w:marRight w:val="0"/>
      <w:marTop w:val="0"/>
      <w:marBottom w:val="0"/>
      <w:divBdr>
        <w:top w:val="none" w:sz="0" w:space="0" w:color="auto"/>
        <w:left w:val="none" w:sz="0" w:space="0" w:color="auto"/>
        <w:bottom w:val="none" w:sz="0" w:space="0" w:color="auto"/>
        <w:right w:val="none" w:sz="0" w:space="0" w:color="auto"/>
      </w:divBdr>
    </w:div>
    <w:div w:id="999846332">
      <w:bodyDiv w:val="1"/>
      <w:marLeft w:val="0"/>
      <w:marRight w:val="0"/>
      <w:marTop w:val="0"/>
      <w:marBottom w:val="0"/>
      <w:divBdr>
        <w:top w:val="none" w:sz="0" w:space="0" w:color="auto"/>
        <w:left w:val="none" w:sz="0" w:space="0" w:color="auto"/>
        <w:bottom w:val="none" w:sz="0" w:space="0" w:color="auto"/>
        <w:right w:val="none" w:sz="0" w:space="0" w:color="auto"/>
      </w:divBdr>
    </w:div>
    <w:div w:id="1001658227">
      <w:bodyDiv w:val="1"/>
      <w:marLeft w:val="0"/>
      <w:marRight w:val="0"/>
      <w:marTop w:val="0"/>
      <w:marBottom w:val="0"/>
      <w:divBdr>
        <w:top w:val="none" w:sz="0" w:space="0" w:color="auto"/>
        <w:left w:val="none" w:sz="0" w:space="0" w:color="auto"/>
        <w:bottom w:val="none" w:sz="0" w:space="0" w:color="auto"/>
        <w:right w:val="none" w:sz="0" w:space="0" w:color="auto"/>
      </w:divBdr>
    </w:div>
    <w:div w:id="1003975609">
      <w:bodyDiv w:val="1"/>
      <w:marLeft w:val="0"/>
      <w:marRight w:val="0"/>
      <w:marTop w:val="0"/>
      <w:marBottom w:val="0"/>
      <w:divBdr>
        <w:top w:val="none" w:sz="0" w:space="0" w:color="auto"/>
        <w:left w:val="none" w:sz="0" w:space="0" w:color="auto"/>
        <w:bottom w:val="none" w:sz="0" w:space="0" w:color="auto"/>
        <w:right w:val="none" w:sz="0" w:space="0" w:color="auto"/>
      </w:divBdr>
    </w:div>
    <w:div w:id="1004551973">
      <w:bodyDiv w:val="1"/>
      <w:marLeft w:val="0"/>
      <w:marRight w:val="0"/>
      <w:marTop w:val="0"/>
      <w:marBottom w:val="0"/>
      <w:divBdr>
        <w:top w:val="none" w:sz="0" w:space="0" w:color="auto"/>
        <w:left w:val="none" w:sz="0" w:space="0" w:color="auto"/>
        <w:bottom w:val="none" w:sz="0" w:space="0" w:color="auto"/>
        <w:right w:val="none" w:sz="0" w:space="0" w:color="auto"/>
      </w:divBdr>
    </w:div>
    <w:div w:id="1006514690">
      <w:bodyDiv w:val="1"/>
      <w:marLeft w:val="0"/>
      <w:marRight w:val="0"/>
      <w:marTop w:val="0"/>
      <w:marBottom w:val="0"/>
      <w:divBdr>
        <w:top w:val="none" w:sz="0" w:space="0" w:color="auto"/>
        <w:left w:val="none" w:sz="0" w:space="0" w:color="auto"/>
        <w:bottom w:val="none" w:sz="0" w:space="0" w:color="auto"/>
        <w:right w:val="none" w:sz="0" w:space="0" w:color="auto"/>
      </w:divBdr>
    </w:div>
    <w:div w:id="1006594355">
      <w:bodyDiv w:val="1"/>
      <w:marLeft w:val="0"/>
      <w:marRight w:val="0"/>
      <w:marTop w:val="0"/>
      <w:marBottom w:val="0"/>
      <w:divBdr>
        <w:top w:val="none" w:sz="0" w:space="0" w:color="auto"/>
        <w:left w:val="none" w:sz="0" w:space="0" w:color="auto"/>
        <w:bottom w:val="none" w:sz="0" w:space="0" w:color="auto"/>
        <w:right w:val="none" w:sz="0" w:space="0" w:color="auto"/>
      </w:divBdr>
    </w:div>
    <w:div w:id="1006982330">
      <w:bodyDiv w:val="1"/>
      <w:marLeft w:val="0"/>
      <w:marRight w:val="0"/>
      <w:marTop w:val="0"/>
      <w:marBottom w:val="0"/>
      <w:divBdr>
        <w:top w:val="none" w:sz="0" w:space="0" w:color="auto"/>
        <w:left w:val="none" w:sz="0" w:space="0" w:color="auto"/>
        <w:bottom w:val="none" w:sz="0" w:space="0" w:color="auto"/>
        <w:right w:val="none" w:sz="0" w:space="0" w:color="auto"/>
      </w:divBdr>
    </w:div>
    <w:div w:id="1007681755">
      <w:bodyDiv w:val="1"/>
      <w:marLeft w:val="0"/>
      <w:marRight w:val="0"/>
      <w:marTop w:val="0"/>
      <w:marBottom w:val="0"/>
      <w:divBdr>
        <w:top w:val="none" w:sz="0" w:space="0" w:color="auto"/>
        <w:left w:val="none" w:sz="0" w:space="0" w:color="auto"/>
        <w:bottom w:val="none" w:sz="0" w:space="0" w:color="auto"/>
        <w:right w:val="none" w:sz="0" w:space="0" w:color="auto"/>
      </w:divBdr>
    </w:div>
    <w:div w:id="1010452157">
      <w:bodyDiv w:val="1"/>
      <w:marLeft w:val="0"/>
      <w:marRight w:val="0"/>
      <w:marTop w:val="0"/>
      <w:marBottom w:val="0"/>
      <w:divBdr>
        <w:top w:val="none" w:sz="0" w:space="0" w:color="auto"/>
        <w:left w:val="none" w:sz="0" w:space="0" w:color="auto"/>
        <w:bottom w:val="none" w:sz="0" w:space="0" w:color="auto"/>
        <w:right w:val="none" w:sz="0" w:space="0" w:color="auto"/>
      </w:divBdr>
    </w:div>
    <w:div w:id="1012802868">
      <w:bodyDiv w:val="1"/>
      <w:marLeft w:val="0"/>
      <w:marRight w:val="0"/>
      <w:marTop w:val="0"/>
      <w:marBottom w:val="0"/>
      <w:divBdr>
        <w:top w:val="none" w:sz="0" w:space="0" w:color="auto"/>
        <w:left w:val="none" w:sz="0" w:space="0" w:color="auto"/>
        <w:bottom w:val="none" w:sz="0" w:space="0" w:color="auto"/>
        <w:right w:val="none" w:sz="0" w:space="0" w:color="auto"/>
      </w:divBdr>
    </w:div>
    <w:div w:id="1015569625">
      <w:bodyDiv w:val="1"/>
      <w:marLeft w:val="0"/>
      <w:marRight w:val="0"/>
      <w:marTop w:val="0"/>
      <w:marBottom w:val="0"/>
      <w:divBdr>
        <w:top w:val="none" w:sz="0" w:space="0" w:color="auto"/>
        <w:left w:val="none" w:sz="0" w:space="0" w:color="auto"/>
        <w:bottom w:val="none" w:sz="0" w:space="0" w:color="auto"/>
        <w:right w:val="none" w:sz="0" w:space="0" w:color="auto"/>
      </w:divBdr>
    </w:div>
    <w:div w:id="1015613386">
      <w:bodyDiv w:val="1"/>
      <w:marLeft w:val="0"/>
      <w:marRight w:val="0"/>
      <w:marTop w:val="0"/>
      <w:marBottom w:val="0"/>
      <w:divBdr>
        <w:top w:val="none" w:sz="0" w:space="0" w:color="auto"/>
        <w:left w:val="none" w:sz="0" w:space="0" w:color="auto"/>
        <w:bottom w:val="none" w:sz="0" w:space="0" w:color="auto"/>
        <w:right w:val="none" w:sz="0" w:space="0" w:color="auto"/>
      </w:divBdr>
    </w:div>
    <w:div w:id="1017270213">
      <w:bodyDiv w:val="1"/>
      <w:marLeft w:val="0"/>
      <w:marRight w:val="0"/>
      <w:marTop w:val="0"/>
      <w:marBottom w:val="0"/>
      <w:divBdr>
        <w:top w:val="none" w:sz="0" w:space="0" w:color="auto"/>
        <w:left w:val="none" w:sz="0" w:space="0" w:color="auto"/>
        <w:bottom w:val="none" w:sz="0" w:space="0" w:color="auto"/>
        <w:right w:val="none" w:sz="0" w:space="0" w:color="auto"/>
      </w:divBdr>
      <w:divsChild>
        <w:div w:id="1288320040">
          <w:marLeft w:val="0"/>
          <w:marRight w:val="0"/>
          <w:marTop w:val="0"/>
          <w:marBottom w:val="0"/>
          <w:divBdr>
            <w:top w:val="none" w:sz="0" w:space="0" w:color="auto"/>
            <w:left w:val="none" w:sz="0" w:space="0" w:color="auto"/>
            <w:bottom w:val="none" w:sz="0" w:space="0" w:color="auto"/>
            <w:right w:val="none" w:sz="0" w:space="0" w:color="auto"/>
          </w:divBdr>
        </w:div>
        <w:div w:id="107048904">
          <w:marLeft w:val="0"/>
          <w:marRight w:val="0"/>
          <w:marTop w:val="0"/>
          <w:marBottom w:val="0"/>
          <w:divBdr>
            <w:top w:val="none" w:sz="0" w:space="0" w:color="auto"/>
            <w:left w:val="none" w:sz="0" w:space="0" w:color="auto"/>
            <w:bottom w:val="none" w:sz="0" w:space="0" w:color="auto"/>
            <w:right w:val="none" w:sz="0" w:space="0" w:color="auto"/>
          </w:divBdr>
        </w:div>
        <w:div w:id="1944800848">
          <w:marLeft w:val="0"/>
          <w:marRight w:val="0"/>
          <w:marTop w:val="0"/>
          <w:marBottom w:val="0"/>
          <w:divBdr>
            <w:top w:val="none" w:sz="0" w:space="0" w:color="auto"/>
            <w:left w:val="none" w:sz="0" w:space="0" w:color="auto"/>
            <w:bottom w:val="none" w:sz="0" w:space="0" w:color="auto"/>
            <w:right w:val="none" w:sz="0" w:space="0" w:color="auto"/>
          </w:divBdr>
        </w:div>
        <w:div w:id="1633291463">
          <w:marLeft w:val="0"/>
          <w:marRight w:val="0"/>
          <w:marTop w:val="0"/>
          <w:marBottom w:val="0"/>
          <w:divBdr>
            <w:top w:val="none" w:sz="0" w:space="0" w:color="auto"/>
            <w:left w:val="none" w:sz="0" w:space="0" w:color="auto"/>
            <w:bottom w:val="none" w:sz="0" w:space="0" w:color="auto"/>
            <w:right w:val="none" w:sz="0" w:space="0" w:color="auto"/>
          </w:divBdr>
        </w:div>
      </w:divsChild>
    </w:div>
    <w:div w:id="1018846281">
      <w:bodyDiv w:val="1"/>
      <w:marLeft w:val="0"/>
      <w:marRight w:val="0"/>
      <w:marTop w:val="0"/>
      <w:marBottom w:val="0"/>
      <w:divBdr>
        <w:top w:val="none" w:sz="0" w:space="0" w:color="auto"/>
        <w:left w:val="none" w:sz="0" w:space="0" w:color="auto"/>
        <w:bottom w:val="none" w:sz="0" w:space="0" w:color="auto"/>
        <w:right w:val="none" w:sz="0" w:space="0" w:color="auto"/>
      </w:divBdr>
    </w:div>
    <w:div w:id="1021199980">
      <w:bodyDiv w:val="1"/>
      <w:marLeft w:val="0"/>
      <w:marRight w:val="0"/>
      <w:marTop w:val="0"/>
      <w:marBottom w:val="0"/>
      <w:divBdr>
        <w:top w:val="none" w:sz="0" w:space="0" w:color="auto"/>
        <w:left w:val="none" w:sz="0" w:space="0" w:color="auto"/>
        <w:bottom w:val="none" w:sz="0" w:space="0" w:color="auto"/>
        <w:right w:val="none" w:sz="0" w:space="0" w:color="auto"/>
      </w:divBdr>
    </w:div>
    <w:div w:id="1023017954">
      <w:bodyDiv w:val="1"/>
      <w:marLeft w:val="0"/>
      <w:marRight w:val="0"/>
      <w:marTop w:val="0"/>
      <w:marBottom w:val="0"/>
      <w:divBdr>
        <w:top w:val="none" w:sz="0" w:space="0" w:color="auto"/>
        <w:left w:val="none" w:sz="0" w:space="0" w:color="auto"/>
        <w:bottom w:val="none" w:sz="0" w:space="0" w:color="auto"/>
        <w:right w:val="none" w:sz="0" w:space="0" w:color="auto"/>
      </w:divBdr>
    </w:div>
    <w:div w:id="1024863759">
      <w:bodyDiv w:val="1"/>
      <w:marLeft w:val="0"/>
      <w:marRight w:val="0"/>
      <w:marTop w:val="0"/>
      <w:marBottom w:val="0"/>
      <w:divBdr>
        <w:top w:val="none" w:sz="0" w:space="0" w:color="auto"/>
        <w:left w:val="none" w:sz="0" w:space="0" w:color="auto"/>
        <w:bottom w:val="none" w:sz="0" w:space="0" w:color="auto"/>
        <w:right w:val="none" w:sz="0" w:space="0" w:color="auto"/>
      </w:divBdr>
      <w:divsChild>
        <w:div w:id="2043289020">
          <w:marLeft w:val="0"/>
          <w:marRight w:val="0"/>
          <w:marTop w:val="0"/>
          <w:marBottom w:val="0"/>
          <w:divBdr>
            <w:top w:val="none" w:sz="0" w:space="0" w:color="auto"/>
            <w:left w:val="none" w:sz="0" w:space="0" w:color="auto"/>
            <w:bottom w:val="none" w:sz="0" w:space="0" w:color="auto"/>
            <w:right w:val="none" w:sz="0" w:space="0" w:color="auto"/>
          </w:divBdr>
        </w:div>
      </w:divsChild>
    </w:div>
    <w:div w:id="1026129455">
      <w:bodyDiv w:val="1"/>
      <w:marLeft w:val="0"/>
      <w:marRight w:val="0"/>
      <w:marTop w:val="0"/>
      <w:marBottom w:val="0"/>
      <w:divBdr>
        <w:top w:val="none" w:sz="0" w:space="0" w:color="auto"/>
        <w:left w:val="none" w:sz="0" w:space="0" w:color="auto"/>
        <w:bottom w:val="none" w:sz="0" w:space="0" w:color="auto"/>
        <w:right w:val="none" w:sz="0" w:space="0" w:color="auto"/>
      </w:divBdr>
    </w:div>
    <w:div w:id="1030913412">
      <w:bodyDiv w:val="1"/>
      <w:marLeft w:val="0"/>
      <w:marRight w:val="0"/>
      <w:marTop w:val="0"/>
      <w:marBottom w:val="0"/>
      <w:divBdr>
        <w:top w:val="none" w:sz="0" w:space="0" w:color="auto"/>
        <w:left w:val="none" w:sz="0" w:space="0" w:color="auto"/>
        <w:bottom w:val="none" w:sz="0" w:space="0" w:color="auto"/>
        <w:right w:val="none" w:sz="0" w:space="0" w:color="auto"/>
      </w:divBdr>
    </w:div>
    <w:div w:id="1034766492">
      <w:bodyDiv w:val="1"/>
      <w:marLeft w:val="0"/>
      <w:marRight w:val="0"/>
      <w:marTop w:val="0"/>
      <w:marBottom w:val="0"/>
      <w:divBdr>
        <w:top w:val="none" w:sz="0" w:space="0" w:color="auto"/>
        <w:left w:val="none" w:sz="0" w:space="0" w:color="auto"/>
        <w:bottom w:val="none" w:sz="0" w:space="0" w:color="auto"/>
        <w:right w:val="none" w:sz="0" w:space="0" w:color="auto"/>
      </w:divBdr>
    </w:div>
    <w:div w:id="1044713852">
      <w:bodyDiv w:val="1"/>
      <w:marLeft w:val="0"/>
      <w:marRight w:val="0"/>
      <w:marTop w:val="0"/>
      <w:marBottom w:val="0"/>
      <w:divBdr>
        <w:top w:val="none" w:sz="0" w:space="0" w:color="auto"/>
        <w:left w:val="none" w:sz="0" w:space="0" w:color="auto"/>
        <w:bottom w:val="none" w:sz="0" w:space="0" w:color="auto"/>
        <w:right w:val="none" w:sz="0" w:space="0" w:color="auto"/>
      </w:divBdr>
    </w:div>
    <w:div w:id="1046300158">
      <w:bodyDiv w:val="1"/>
      <w:marLeft w:val="0"/>
      <w:marRight w:val="0"/>
      <w:marTop w:val="0"/>
      <w:marBottom w:val="0"/>
      <w:divBdr>
        <w:top w:val="none" w:sz="0" w:space="0" w:color="auto"/>
        <w:left w:val="none" w:sz="0" w:space="0" w:color="auto"/>
        <w:bottom w:val="none" w:sz="0" w:space="0" w:color="auto"/>
        <w:right w:val="none" w:sz="0" w:space="0" w:color="auto"/>
      </w:divBdr>
    </w:div>
    <w:div w:id="1051491879">
      <w:bodyDiv w:val="1"/>
      <w:marLeft w:val="0"/>
      <w:marRight w:val="0"/>
      <w:marTop w:val="0"/>
      <w:marBottom w:val="0"/>
      <w:divBdr>
        <w:top w:val="none" w:sz="0" w:space="0" w:color="auto"/>
        <w:left w:val="none" w:sz="0" w:space="0" w:color="auto"/>
        <w:bottom w:val="none" w:sz="0" w:space="0" w:color="auto"/>
        <w:right w:val="none" w:sz="0" w:space="0" w:color="auto"/>
      </w:divBdr>
    </w:div>
    <w:div w:id="1054699587">
      <w:bodyDiv w:val="1"/>
      <w:marLeft w:val="0"/>
      <w:marRight w:val="0"/>
      <w:marTop w:val="0"/>
      <w:marBottom w:val="0"/>
      <w:divBdr>
        <w:top w:val="none" w:sz="0" w:space="0" w:color="auto"/>
        <w:left w:val="none" w:sz="0" w:space="0" w:color="auto"/>
        <w:bottom w:val="none" w:sz="0" w:space="0" w:color="auto"/>
        <w:right w:val="none" w:sz="0" w:space="0" w:color="auto"/>
      </w:divBdr>
      <w:divsChild>
        <w:div w:id="818152502">
          <w:marLeft w:val="0"/>
          <w:marRight w:val="0"/>
          <w:marTop w:val="0"/>
          <w:marBottom w:val="0"/>
          <w:divBdr>
            <w:top w:val="none" w:sz="0" w:space="0" w:color="auto"/>
            <w:left w:val="none" w:sz="0" w:space="0" w:color="auto"/>
            <w:bottom w:val="none" w:sz="0" w:space="0" w:color="auto"/>
            <w:right w:val="none" w:sz="0" w:space="0" w:color="auto"/>
          </w:divBdr>
        </w:div>
        <w:div w:id="95104284">
          <w:marLeft w:val="0"/>
          <w:marRight w:val="0"/>
          <w:marTop w:val="0"/>
          <w:marBottom w:val="0"/>
          <w:divBdr>
            <w:top w:val="none" w:sz="0" w:space="0" w:color="auto"/>
            <w:left w:val="none" w:sz="0" w:space="0" w:color="auto"/>
            <w:bottom w:val="none" w:sz="0" w:space="0" w:color="auto"/>
            <w:right w:val="none" w:sz="0" w:space="0" w:color="auto"/>
          </w:divBdr>
        </w:div>
        <w:div w:id="618340485">
          <w:marLeft w:val="0"/>
          <w:marRight w:val="0"/>
          <w:marTop w:val="0"/>
          <w:marBottom w:val="0"/>
          <w:divBdr>
            <w:top w:val="none" w:sz="0" w:space="0" w:color="auto"/>
            <w:left w:val="none" w:sz="0" w:space="0" w:color="auto"/>
            <w:bottom w:val="none" w:sz="0" w:space="0" w:color="auto"/>
            <w:right w:val="none" w:sz="0" w:space="0" w:color="auto"/>
          </w:divBdr>
        </w:div>
        <w:div w:id="469135382">
          <w:marLeft w:val="0"/>
          <w:marRight w:val="0"/>
          <w:marTop w:val="0"/>
          <w:marBottom w:val="0"/>
          <w:divBdr>
            <w:top w:val="none" w:sz="0" w:space="0" w:color="auto"/>
            <w:left w:val="none" w:sz="0" w:space="0" w:color="auto"/>
            <w:bottom w:val="none" w:sz="0" w:space="0" w:color="auto"/>
            <w:right w:val="none" w:sz="0" w:space="0" w:color="auto"/>
          </w:divBdr>
        </w:div>
        <w:div w:id="723869010">
          <w:marLeft w:val="0"/>
          <w:marRight w:val="0"/>
          <w:marTop w:val="0"/>
          <w:marBottom w:val="0"/>
          <w:divBdr>
            <w:top w:val="none" w:sz="0" w:space="0" w:color="auto"/>
            <w:left w:val="none" w:sz="0" w:space="0" w:color="auto"/>
            <w:bottom w:val="none" w:sz="0" w:space="0" w:color="auto"/>
            <w:right w:val="none" w:sz="0" w:space="0" w:color="auto"/>
          </w:divBdr>
        </w:div>
      </w:divsChild>
    </w:div>
    <w:div w:id="1056202314">
      <w:bodyDiv w:val="1"/>
      <w:marLeft w:val="0"/>
      <w:marRight w:val="0"/>
      <w:marTop w:val="0"/>
      <w:marBottom w:val="0"/>
      <w:divBdr>
        <w:top w:val="none" w:sz="0" w:space="0" w:color="auto"/>
        <w:left w:val="none" w:sz="0" w:space="0" w:color="auto"/>
        <w:bottom w:val="none" w:sz="0" w:space="0" w:color="auto"/>
        <w:right w:val="none" w:sz="0" w:space="0" w:color="auto"/>
      </w:divBdr>
    </w:div>
    <w:div w:id="1058212901">
      <w:bodyDiv w:val="1"/>
      <w:marLeft w:val="0"/>
      <w:marRight w:val="0"/>
      <w:marTop w:val="0"/>
      <w:marBottom w:val="0"/>
      <w:divBdr>
        <w:top w:val="none" w:sz="0" w:space="0" w:color="auto"/>
        <w:left w:val="none" w:sz="0" w:space="0" w:color="auto"/>
        <w:bottom w:val="none" w:sz="0" w:space="0" w:color="auto"/>
        <w:right w:val="none" w:sz="0" w:space="0" w:color="auto"/>
      </w:divBdr>
    </w:div>
    <w:div w:id="1058478524">
      <w:bodyDiv w:val="1"/>
      <w:marLeft w:val="0"/>
      <w:marRight w:val="0"/>
      <w:marTop w:val="0"/>
      <w:marBottom w:val="0"/>
      <w:divBdr>
        <w:top w:val="none" w:sz="0" w:space="0" w:color="auto"/>
        <w:left w:val="none" w:sz="0" w:space="0" w:color="auto"/>
        <w:bottom w:val="none" w:sz="0" w:space="0" w:color="auto"/>
        <w:right w:val="none" w:sz="0" w:space="0" w:color="auto"/>
      </w:divBdr>
    </w:div>
    <w:div w:id="1061713612">
      <w:bodyDiv w:val="1"/>
      <w:marLeft w:val="0"/>
      <w:marRight w:val="0"/>
      <w:marTop w:val="0"/>
      <w:marBottom w:val="0"/>
      <w:divBdr>
        <w:top w:val="none" w:sz="0" w:space="0" w:color="auto"/>
        <w:left w:val="none" w:sz="0" w:space="0" w:color="auto"/>
        <w:bottom w:val="none" w:sz="0" w:space="0" w:color="auto"/>
        <w:right w:val="none" w:sz="0" w:space="0" w:color="auto"/>
      </w:divBdr>
    </w:div>
    <w:div w:id="1075202950">
      <w:bodyDiv w:val="1"/>
      <w:marLeft w:val="0"/>
      <w:marRight w:val="0"/>
      <w:marTop w:val="0"/>
      <w:marBottom w:val="0"/>
      <w:divBdr>
        <w:top w:val="none" w:sz="0" w:space="0" w:color="auto"/>
        <w:left w:val="none" w:sz="0" w:space="0" w:color="auto"/>
        <w:bottom w:val="none" w:sz="0" w:space="0" w:color="auto"/>
        <w:right w:val="none" w:sz="0" w:space="0" w:color="auto"/>
      </w:divBdr>
    </w:div>
    <w:div w:id="1079522370">
      <w:bodyDiv w:val="1"/>
      <w:marLeft w:val="0"/>
      <w:marRight w:val="0"/>
      <w:marTop w:val="0"/>
      <w:marBottom w:val="0"/>
      <w:divBdr>
        <w:top w:val="none" w:sz="0" w:space="0" w:color="auto"/>
        <w:left w:val="none" w:sz="0" w:space="0" w:color="auto"/>
        <w:bottom w:val="none" w:sz="0" w:space="0" w:color="auto"/>
        <w:right w:val="none" w:sz="0" w:space="0" w:color="auto"/>
      </w:divBdr>
    </w:div>
    <w:div w:id="1080634217">
      <w:bodyDiv w:val="1"/>
      <w:marLeft w:val="0"/>
      <w:marRight w:val="0"/>
      <w:marTop w:val="0"/>
      <w:marBottom w:val="0"/>
      <w:divBdr>
        <w:top w:val="none" w:sz="0" w:space="0" w:color="auto"/>
        <w:left w:val="none" w:sz="0" w:space="0" w:color="auto"/>
        <w:bottom w:val="none" w:sz="0" w:space="0" w:color="auto"/>
        <w:right w:val="none" w:sz="0" w:space="0" w:color="auto"/>
      </w:divBdr>
    </w:div>
    <w:div w:id="1094479669">
      <w:bodyDiv w:val="1"/>
      <w:marLeft w:val="0"/>
      <w:marRight w:val="0"/>
      <w:marTop w:val="0"/>
      <w:marBottom w:val="0"/>
      <w:divBdr>
        <w:top w:val="none" w:sz="0" w:space="0" w:color="auto"/>
        <w:left w:val="none" w:sz="0" w:space="0" w:color="auto"/>
        <w:bottom w:val="none" w:sz="0" w:space="0" w:color="auto"/>
        <w:right w:val="none" w:sz="0" w:space="0" w:color="auto"/>
      </w:divBdr>
    </w:div>
    <w:div w:id="1097335210">
      <w:bodyDiv w:val="1"/>
      <w:marLeft w:val="0"/>
      <w:marRight w:val="0"/>
      <w:marTop w:val="0"/>
      <w:marBottom w:val="0"/>
      <w:divBdr>
        <w:top w:val="none" w:sz="0" w:space="0" w:color="auto"/>
        <w:left w:val="none" w:sz="0" w:space="0" w:color="auto"/>
        <w:bottom w:val="none" w:sz="0" w:space="0" w:color="auto"/>
        <w:right w:val="none" w:sz="0" w:space="0" w:color="auto"/>
      </w:divBdr>
    </w:div>
    <w:div w:id="1099370712">
      <w:bodyDiv w:val="1"/>
      <w:marLeft w:val="0"/>
      <w:marRight w:val="0"/>
      <w:marTop w:val="0"/>
      <w:marBottom w:val="0"/>
      <w:divBdr>
        <w:top w:val="none" w:sz="0" w:space="0" w:color="auto"/>
        <w:left w:val="none" w:sz="0" w:space="0" w:color="auto"/>
        <w:bottom w:val="none" w:sz="0" w:space="0" w:color="auto"/>
        <w:right w:val="none" w:sz="0" w:space="0" w:color="auto"/>
      </w:divBdr>
    </w:div>
    <w:div w:id="1103113486">
      <w:bodyDiv w:val="1"/>
      <w:marLeft w:val="0"/>
      <w:marRight w:val="0"/>
      <w:marTop w:val="0"/>
      <w:marBottom w:val="0"/>
      <w:divBdr>
        <w:top w:val="none" w:sz="0" w:space="0" w:color="auto"/>
        <w:left w:val="none" w:sz="0" w:space="0" w:color="auto"/>
        <w:bottom w:val="none" w:sz="0" w:space="0" w:color="auto"/>
        <w:right w:val="none" w:sz="0" w:space="0" w:color="auto"/>
      </w:divBdr>
    </w:div>
    <w:div w:id="1103377448">
      <w:bodyDiv w:val="1"/>
      <w:marLeft w:val="0"/>
      <w:marRight w:val="0"/>
      <w:marTop w:val="0"/>
      <w:marBottom w:val="0"/>
      <w:divBdr>
        <w:top w:val="none" w:sz="0" w:space="0" w:color="auto"/>
        <w:left w:val="none" w:sz="0" w:space="0" w:color="auto"/>
        <w:bottom w:val="none" w:sz="0" w:space="0" w:color="auto"/>
        <w:right w:val="none" w:sz="0" w:space="0" w:color="auto"/>
      </w:divBdr>
    </w:div>
    <w:div w:id="1107194257">
      <w:bodyDiv w:val="1"/>
      <w:marLeft w:val="0"/>
      <w:marRight w:val="0"/>
      <w:marTop w:val="0"/>
      <w:marBottom w:val="0"/>
      <w:divBdr>
        <w:top w:val="none" w:sz="0" w:space="0" w:color="auto"/>
        <w:left w:val="none" w:sz="0" w:space="0" w:color="auto"/>
        <w:bottom w:val="none" w:sz="0" w:space="0" w:color="auto"/>
        <w:right w:val="none" w:sz="0" w:space="0" w:color="auto"/>
      </w:divBdr>
    </w:div>
    <w:div w:id="1107502761">
      <w:bodyDiv w:val="1"/>
      <w:marLeft w:val="0"/>
      <w:marRight w:val="0"/>
      <w:marTop w:val="0"/>
      <w:marBottom w:val="0"/>
      <w:divBdr>
        <w:top w:val="none" w:sz="0" w:space="0" w:color="auto"/>
        <w:left w:val="none" w:sz="0" w:space="0" w:color="auto"/>
        <w:bottom w:val="none" w:sz="0" w:space="0" w:color="auto"/>
        <w:right w:val="none" w:sz="0" w:space="0" w:color="auto"/>
      </w:divBdr>
    </w:div>
    <w:div w:id="1110078787">
      <w:bodyDiv w:val="1"/>
      <w:marLeft w:val="0"/>
      <w:marRight w:val="0"/>
      <w:marTop w:val="0"/>
      <w:marBottom w:val="0"/>
      <w:divBdr>
        <w:top w:val="none" w:sz="0" w:space="0" w:color="auto"/>
        <w:left w:val="none" w:sz="0" w:space="0" w:color="auto"/>
        <w:bottom w:val="none" w:sz="0" w:space="0" w:color="auto"/>
        <w:right w:val="none" w:sz="0" w:space="0" w:color="auto"/>
      </w:divBdr>
    </w:div>
    <w:div w:id="1111825769">
      <w:bodyDiv w:val="1"/>
      <w:marLeft w:val="0"/>
      <w:marRight w:val="0"/>
      <w:marTop w:val="0"/>
      <w:marBottom w:val="0"/>
      <w:divBdr>
        <w:top w:val="none" w:sz="0" w:space="0" w:color="auto"/>
        <w:left w:val="none" w:sz="0" w:space="0" w:color="auto"/>
        <w:bottom w:val="none" w:sz="0" w:space="0" w:color="auto"/>
        <w:right w:val="none" w:sz="0" w:space="0" w:color="auto"/>
      </w:divBdr>
    </w:div>
    <w:div w:id="1115250149">
      <w:bodyDiv w:val="1"/>
      <w:marLeft w:val="0"/>
      <w:marRight w:val="0"/>
      <w:marTop w:val="0"/>
      <w:marBottom w:val="0"/>
      <w:divBdr>
        <w:top w:val="none" w:sz="0" w:space="0" w:color="auto"/>
        <w:left w:val="none" w:sz="0" w:space="0" w:color="auto"/>
        <w:bottom w:val="none" w:sz="0" w:space="0" w:color="auto"/>
        <w:right w:val="none" w:sz="0" w:space="0" w:color="auto"/>
      </w:divBdr>
    </w:div>
    <w:div w:id="1119764374">
      <w:bodyDiv w:val="1"/>
      <w:marLeft w:val="0"/>
      <w:marRight w:val="0"/>
      <w:marTop w:val="0"/>
      <w:marBottom w:val="0"/>
      <w:divBdr>
        <w:top w:val="none" w:sz="0" w:space="0" w:color="auto"/>
        <w:left w:val="none" w:sz="0" w:space="0" w:color="auto"/>
        <w:bottom w:val="none" w:sz="0" w:space="0" w:color="auto"/>
        <w:right w:val="none" w:sz="0" w:space="0" w:color="auto"/>
      </w:divBdr>
    </w:div>
    <w:div w:id="1122306888">
      <w:bodyDiv w:val="1"/>
      <w:marLeft w:val="0"/>
      <w:marRight w:val="0"/>
      <w:marTop w:val="0"/>
      <w:marBottom w:val="0"/>
      <w:divBdr>
        <w:top w:val="none" w:sz="0" w:space="0" w:color="auto"/>
        <w:left w:val="none" w:sz="0" w:space="0" w:color="auto"/>
        <w:bottom w:val="none" w:sz="0" w:space="0" w:color="auto"/>
        <w:right w:val="none" w:sz="0" w:space="0" w:color="auto"/>
      </w:divBdr>
    </w:div>
    <w:div w:id="1126196048">
      <w:bodyDiv w:val="1"/>
      <w:marLeft w:val="0"/>
      <w:marRight w:val="0"/>
      <w:marTop w:val="0"/>
      <w:marBottom w:val="0"/>
      <w:divBdr>
        <w:top w:val="none" w:sz="0" w:space="0" w:color="auto"/>
        <w:left w:val="none" w:sz="0" w:space="0" w:color="auto"/>
        <w:bottom w:val="none" w:sz="0" w:space="0" w:color="auto"/>
        <w:right w:val="none" w:sz="0" w:space="0" w:color="auto"/>
      </w:divBdr>
    </w:div>
    <w:div w:id="1127701506">
      <w:bodyDiv w:val="1"/>
      <w:marLeft w:val="0"/>
      <w:marRight w:val="0"/>
      <w:marTop w:val="0"/>
      <w:marBottom w:val="0"/>
      <w:divBdr>
        <w:top w:val="none" w:sz="0" w:space="0" w:color="auto"/>
        <w:left w:val="none" w:sz="0" w:space="0" w:color="auto"/>
        <w:bottom w:val="none" w:sz="0" w:space="0" w:color="auto"/>
        <w:right w:val="none" w:sz="0" w:space="0" w:color="auto"/>
      </w:divBdr>
    </w:div>
    <w:div w:id="1128553181">
      <w:bodyDiv w:val="1"/>
      <w:marLeft w:val="0"/>
      <w:marRight w:val="0"/>
      <w:marTop w:val="0"/>
      <w:marBottom w:val="0"/>
      <w:divBdr>
        <w:top w:val="none" w:sz="0" w:space="0" w:color="auto"/>
        <w:left w:val="none" w:sz="0" w:space="0" w:color="auto"/>
        <w:bottom w:val="none" w:sz="0" w:space="0" w:color="auto"/>
        <w:right w:val="none" w:sz="0" w:space="0" w:color="auto"/>
      </w:divBdr>
    </w:div>
    <w:div w:id="1128820722">
      <w:bodyDiv w:val="1"/>
      <w:marLeft w:val="0"/>
      <w:marRight w:val="0"/>
      <w:marTop w:val="0"/>
      <w:marBottom w:val="0"/>
      <w:divBdr>
        <w:top w:val="none" w:sz="0" w:space="0" w:color="auto"/>
        <w:left w:val="none" w:sz="0" w:space="0" w:color="auto"/>
        <w:bottom w:val="none" w:sz="0" w:space="0" w:color="auto"/>
        <w:right w:val="none" w:sz="0" w:space="0" w:color="auto"/>
      </w:divBdr>
    </w:div>
    <w:div w:id="1130561757">
      <w:bodyDiv w:val="1"/>
      <w:marLeft w:val="0"/>
      <w:marRight w:val="0"/>
      <w:marTop w:val="0"/>
      <w:marBottom w:val="0"/>
      <w:divBdr>
        <w:top w:val="none" w:sz="0" w:space="0" w:color="auto"/>
        <w:left w:val="none" w:sz="0" w:space="0" w:color="auto"/>
        <w:bottom w:val="none" w:sz="0" w:space="0" w:color="auto"/>
        <w:right w:val="none" w:sz="0" w:space="0" w:color="auto"/>
      </w:divBdr>
    </w:div>
    <w:div w:id="1135373436">
      <w:bodyDiv w:val="1"/>
      <w:marLeft w:val="0"/>
      <w:marRight w:val="0"/>
      <w:marTop w:val="0"/>
      <w:marBottom w:val="0"/>
      <w:divBdr>
        <w:top w:val="none" w:sz="0" w:space="0" w:color="auto"/>
        <w:left w:val="none" w:sz="0" w:space="0" w:color="auto"/>
        <w:bottom w:val="none" w:sz="0" w:space="0" w:color="auto"/>
        <w:right w:val="none" w:sz="0" w:space="0" w:color="auto"/>
      </w:divBdr>
    </w:div>
    <w:div w:id="1137339929">
      <w:bodyDiv w:val="1"/>
      <w:marLeft w:val="0"/>
      <w:marRight w:val="0"/>
      <w:marTop w:val="0"/>
      <w:marBottom w:val="0"/>
      <w:divBdr>
        <w:top w:val="none" w:sz="0" w:space="0" w:color="auto"/>
        <w:left w:val="none" w:sz="0" w:space="0" w:color="auto"/>
        <w:bottom w:val="none" w:sz="0" w:space="0" w:color="auto"/>
        <w:right w:val="none" w:sz="0" w:space="0" w:color="auto"/>
      </w:divBdr>
    </w:div>
    <w:div w:id="1154029379">
      <w:bodyDiv w:val="1"/>
      <w:marLeft w:val="0"/>
      <w:marRight w:val="0"/>
      <w:marTop w:val="0"/>
      <w:marBottom w:val="0"/>
      <w:divBdr>
        <w:top w:val="none" w:sz="0" w:space="0" w:color="auto"/>
        <w:left w:val="none" w:sz="0" w:space="0" w:color="auto"/>
        <w:bottom w:val="none" w:sz="0" w:space="0" w:color="auto"/>
        <w:right w:val="none" w:sz="0" w:space="0" w:color="auto"/>
      </w:divBdr>
    </w:div>
    <w:div w:id="1154106866">
      <w:bodyDiv w:val="1"/>
      <w:marLeft w:val="0"/>
      <w:marRight w:val="0"/>
      <w:marTop w:val="0"/>
      <w:marBottom w:val="0"/>
      <w:divBdr>
        <w:top w:val="none" w:sz="0" w:space="0" w:color="auto"/>
        <w:left w:val="none" w:sz="0" w:space="0" w:color="auto"/>
        <w:bottom w:val="none" w:sz="0" w:space="0" w:color="auto"/>
        <w:right w:val="none" w:sz="0" w:space="0" w:color="auto"/>
      </w:divBdr>
    </w:div>
    <w:div w:id="1156343436">
      <w:bodyDiv w:val="1"/>
      <w:marLeft w:val="0"/>
      <w:marRight w:val="0"/>
      <w:marTop w:val="0"/>
      <w:marBottom w:val="0"/>
      <w:divBdr>
        <w:top w:val="none" w:sz="0" w:space="0" w:color="auto"/>
        <w:left w:val="none" w:sz="0" w:space="0" w:color="auto"/>
        <w:bottom w:val="none" w:sz="0" w:space="0" w:color="auto"/>
        <w:right w:val="none" w:sz="0" w:space="0" w:color="auto"/>
      </w:divBdr>
    </w:div>
    <w:div w:id="1162888001">
      <w:bodyDiv w:val="1"/>
      <w:marLeft w:val="0"/>
      <w:marRight w:val="0"/>
      <w:marTop w:val="0"/>
      <w:marBottom w:val="0"/>
      <w:divBdr>
        <w:top w:val="none" w:sz="0" w:space="0" w:color="auto"/>
        <w:left w:val="none" w:sz="0" w:space="0" w:color="auto"/>
        <w:bottom w:val="none" w:sz="0" w:space="0" w:color="auto"/>
        <w:right w:val="none" w:sz="0" w:space="0" w:color="auto"/>
      </w:divBdr>
    </w:div>
    <w:div w:id="1163547023">
      <w:bodyDiv w:val="1"/>
      <w:marLeft w:val="0"/>
      <w:marRight w:val="0"/>
      <w:marTop w:val="0"/>
      <w:marBottom w:val="0"/>
      <w:divBdr>
        <w:top w:val="none" w:sz="0" w:space="0" w:color="auto"/>
        <w:left w:val="none" w:sz="0" w:space="0" w:color="auto"/>
        <w:bottom w:val="none" w:sz="0" w:space="0" w:color="auto"/>
        <w:right w:val="none" w:sz="0" w:space="0" w:color="auto"/>
      </w:divBdr>
    </w:div>
    <w:div w:id="1163855509">
      <w:bodyDiv w:val="1"/>
      <w:marLeft w:val="0"/>
      <w:marRight w:val="0"/>
      <w:marTop w:val="0"/>
      <w:marBottom w:val="0"/>
      <w:divBdr>
        <w:top w:val="none" w:sz="0" w:space="0" w:color="auto"/>
        <w:left w:val="none" w:sz="0" w:space="0" w:color="auto"/>
        <w:bottom w:val="none" w:sz="0" w:space="0" w:color="auto"/>
        <w:right w:val="none" w:sz="0" w:space="0" w:color="auto"/>
      </w:divBdr>
    </w:div>
    <w:div w:id="1166824762">
      <w:bodyDiv w:val="1"/>
      <w:marLeft w:val="0"/>
      <w:marRight w:val="0"/>
      <w:marTop w:val="0"/>
      <w:marBottom w:val="0"/>
      <w:divBdr>
        <w:top w:val="none" w:sz="0" w:space="0" w:color="auto"/>
        <w:left w:val="none" w:sz="0" w:space="0" w:color="auto"/>
        <w:bottom w:val="none" w:sz="0" w:space="0" w:color="auto"/>
        <w:right w:val="none" w:sz="0" w:space="0" w:color="auto"/>
      </w:divBdr>
    </w:div>
    <w:div w:id="1174107478">
      <w:bodyDiv w:val="1"/>
      <w:marLeft w:val="0"/>
      <w:marRight w:val="0"/>
      <w:marTop w:val="0"/>
      <w:marBottom w:val="0"/>
      <w:divBdr>
        <w:top w:val="none" w:sz="0" w:space="0" w:color="auto"/>
        <w:left w:val="none" w:sz="0" w:space="0" w:color="auto"/>
        <w:bottom w:val="none" w:sz="0" w:space="0" w:color="auto"/>
        <w:right w:val="none" w:sz="0" w:space="0" w:color="auto"/>
      </w:divBdr>
      <w:divsChild>
        <w:div w:id="528302360">
          <w:marLeft w:val="0"/>
          <w:marRight w:val="0"/>
          <w:marTop w:val="0"/>
          <w:marBottom w:val="0"/>
          <w:divBdr>
            <w:top w:val="none" w:sz="0" w:space="0" w:color="auto"/>
            <w:left w:val="none" w:sz="0" w:space="0" w:color="auto"/>
            <w:bottom w:val="none" w:sz="0" w:space="0" w:color="auto"/>
            <w:right w:val="none" w:sz="0" w:space="0" w:color="auto"/>
          </w:divBdr>
          <w:divsChild>
            <w:div w:id="10458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038">
      <w:bodyDiv w:val="1"/>
      <w:marLeft w:val="0"/>
      <w:marRight w:val="0"/>
      <w:marTop w:val="0"/>
      <w:marBottom w:val="0"/>
      <w:divBdr>
        <w:top w:val="none" w:sz="0" w:space="0" w:color="auto"/>
        <w:left w:val="none" w:sz="0" w:space="0" w:color="auto"/>
        <w:bottom w:val="none" w:sz="0" w:space="0" w:color="auto"/>
        <w:right w:val="none" w:sz="0" w:space="0" w:color="auto"/>
      </w:divBdr>
    </w:div>
    <w:div w:id="1175264249">
      <w:bodyDiv w:val="1"/>
      <w:marLeft w:val="0"/>
      <w:marRight w:val="0"/>
      <w:marTop w:val="0"/>
      <w:marBottom w:val="0"/>
      <w:divBdr>
        <w:top w:val="none" w:sz="0" w:space="0" w:color="auto"/>
        <w:left w:val="none" w:sz="0" w:space="0" w:color="auto"/>
        <w:bottom w:val="none" w:sz="0" w:space="0" w:color="auto"/>
        <w:right w:val="none" w:sz="0" w:space="0" w:color="auto"/>
      </w:divBdr>
    </w:div>
    <w:div w:id="1178227391">
      <w:bodyDiv w:val="1"/>
      <w:marLeft w:val="0"/>
      <w:marRight w:val="0"/>
      <w:marTop w:val="0"/>
      <w:marBottom w:val="0"/>
      <w:divBdr>
        <w:top w:val="none" w:sz="0" w:space="0" w:color="auto"/>
        <w:left w:val="none" w:sz="0" w:space="0" w:color="auto"/>
        <w:bottom w:val="none" w:sz="0" w:space="0" w:color="auto"/>
        <w:right w:val="none" w:sz="0" w:space="0" w:color="auto"/>
      </w:divBdr>
    </w:div>
    <w:div w:id="1179195335">
      <w:bodyDiv w:val="1"/>
      <w:marLeft w:val="0"/>
      <w:marRight w:val="0"/>
      <w:marTop w:val="0"/>
      <w:marBottom w:val="0"/>
      <w:divBdr>
        <w:top w:val="none" w:sz="0" w:space="0" w:color="auto"/>
        <w:left w:val="none" w:sz="0" w:space="0" w:color="auto"/>
        <w:bottom w:val="none" w:sz="0" w:space="0" w:color="auto"/>
        <w:right w:val="none" w:sz="0" w:space="0" w:color="auto"/>
      </w:divBdr>
    </w:div>
    <w:div w:id="1186018406">
      <w:bodyDiv w:val="1"/>
      <w:marLeft w:val="0"/>
      <w:marRight w:val="0"/>
      <w:marTop w:val="0"/>
      <w:marBottom w:val="0"/>
      <w:divBdr>
        <w:top w:val="none" w:sz="0" w:space="0" w:color="auto"/>
        <w:left w:val="none" w:sz="0" w:space="0" w:color="auto"/>
        <w:bottom w:val="none" w:sz="0" w:space="0" w:color="auto"/>
        <w:right w:val="none" w:sz="0" w:space="0" w:color="auto"/>
      </w:divBdr>
    </w:div>
    <w:div w:id="1187519704">
      <w:bodyDiv w:val="1"/>
      <w:marLeft w:val="0"/>
      <w:marRight w:val="0"/>
      <w:marTop w:val="0"/>
      <w:marBottom w:val="0"/>
      <w:divBdr>
        <w:top w:val="none" w:sz="0" w:space="0" w:color="auto"/>
        <w:left w:val="none" w:sz="0" w:space="0" w:color="auto"/>
        <w:bottom w:val="none" w:sz="0" w:space="0" w:color="auto"/>
        <w:right w:val="none" w:sz="0" w:space="0" w:color="auto"/>
      </w:divBdr>
    </w:div>
    <w:div w:id="1189098733">
      <w:bodyDiv w:val="1"/>
      <w:marLeft w:val="0"/>
      <w:marRight w:val="0"/>
      <w:marTop w:val="0"/>
      <w:marBottom w:val="0"/>
      <w:divBdr>
        <w:top w:val="none" w:sz="0" w:space="0" w:color="auto"/>
        <w:left w:val="none" w:sz="0" w:space="0" w:color="auto"/>
        <w:bottom w:val="none" w:sz="0" w:space="0" w:color="auto"/>
        <w:right w:val="none" w:sz="0" w:space="0" w:color="auto"/>
      </w:divBdr>
    </w:div>
    <w:div w:id="1198078175">
      <w:bodyDiv w:val="1"/>
      <w:marLeft w:val="0"/>
      <w:marRight w:val="0"/>
      <w:marTop w:val="0"/>
      <w:marBottom w:val="0"/>
      <w:divBdr>
        <w:top w:val="none" w:sz="0" w:space="0" w:color="auto"/>
        <w:left w:val="none" w:sz="0" w:space="0" w:color="auto"/>
        <w:bottom w:val="none" w:sz="0" w:space="0" w:color="auto"/>
        <w:right w:val="none" w:sz="0" w:space="0" w:color="auto"/>
      </w:divBdr>
    </w:div>
    <w:div w:id="1201286707">
      <w:bodyDiv w:val="1"/>
      <w:marLeft w:val="0"/>
      <w:marRight w:val="0"/>
      <w:marTop w:val="0"/>
      <w:marBottom w:val="0"/>
      <w:divBdr>
        <w:top w:val="none" w:sz="0" w:space="0" w:color="auto"/>
        <w:left w:val="none" w:sz="0" w:space="0" w:color="auto"/>
        <w:bottom w:val="none" w:sz="0" w:space="0" w:color="auto"/>
        <w:right w:val="none" w:sz="0" w:space="0" w:color="auto"/>
      </w:divBdr>
    </w:div>
    <w:div w:id="1205099931">
      <w:bodyDiv w:val="1"/>
      <w:marLeft w:val="0"/>
      <w:marRight w:val="0"/>
      <w:marTop w:val="0"/>
      <w:marBottom w:val="0"/>
      <w:divBdr>
        <w:top w:val="none" w:sz="0" w:space="0" w:color="auto"/>
        <w:left w:val="none" w:sz="0" w:space="0" w:color="auto"/>
        <w:bottom w:val="none" w:sz="0" w:space="0" w:color="auto"/>
        <w:right w:val="none" w:sz="0" w:space="0" w:color="auto"/>
      </w:divBdr>
    </w:div>
    <w:div w:id="1205099984">
      <w:bodyDiv w:val="1"/>
      <w:marLeft w:val="0"/>
      <w:marRight w:val="0"/>
      <w:marTop w:val="0"/>
      <w:marBottom w:val="0"/>
      <w:divBdr>
        <w:top w:val="none" w:sz="0" w:space="0" w:color="auto"/>
        <w:left w:val="none" w:sz="0" w:space="0" w:color="auto"/>
        <w:bottom w:val="none" w:sz="0" w:space="0" w:color="auto"/>
        <w:right w:val="none" w:sz="0" w:space="0" w:color="auto"/>
      </w:divBdr>
    </w:div>
    <w:div w:id="1205798385">
      <w:bodyDiv w:val="1"/>
      <w:marLeft w:val="0"/>
      <w:marRight w:val="0"/>
      <w:marTop w:val="0"/>
      <w:marBottom w:val="0"/>
      <w:divBdr>
        <w:top w:val="none" w:sz="0" w:space="0" w:color="auto"/>
        <w:left w:val="none" w:sz="0" w:space="0" w:color="auto"/>
        <w:bottom w:val="none" w:sz="0" w:space="0" w:color="auto"/>
        <w:right w:val="none" w:sz="0" w:space="0" w:color="auto"/>
      </w:divBdr>
    </w:div>
    <w:div w:id="1206871263">
      <w:bodyDiv w:val="1"/>
      <w:marLeft w:val="0"/>
      <w:marRight w:val="0"/>
      <w:marTop w:val="0"/>
      <w:marBottom w:val="0"/>
      <w:divBdr>
        <w:top w:val="none" w:sz="0" w:space="0" w:color="auto"/>
        <w:left w:val="none" w:sz="0" w:space="0" w:color="auto"/>
        <w:bottom w:val="none" w:sz="0" w:space="0" w:color="auto"/>
        <w:right w:val="none" w:sz="0" w:space="0" w:color="auto"/>
      </w:divBdr>
    </w:div>
    <w:div w:id="120764599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10724305">
      <w:bodyDiv w:val="1"/>
      <w:marLeft w:val="0"/>
      <w:marRight w:val="0"/>
      <w:marTop w:val="0"/>
      <w:marBottom w:val="0"/>
      <w:divBdr>
        <w:top w:val="none" w:sz="0" w:space="0" w:color="auto"/>
        <w:left w:val="none" w:sz="0" w:space="0" w:color="auto"/>
        <w:bottom w:val="none" w:sz="0" w:space="0" w:color="auto"/>
        <w:right w:val="none" w:sz="0" w:space="0" w:color="auto"/>
      </w:divBdr>
    </w:div>
    <w:div w:id="1211963322">
      <w:bodyDiv w:val="1"/>
      <w:marLeft w:val="0"/>
      <w:marRight w:val="0"/>
      <w:marTop w:val="0"/>
      <w:marBottom w:val="0"/>
      <w:divBdr>
        <w:top w:val="none" w:sz="0" w:space="0" w:color="auto"/>
        <w:left w:val="none" w:sz="0" w:space="0" w:color="auto"/>
        <w:bottom w:val="none" w:sz="0" w:space="0" w:color="auto"/>
        <w:right w:val="none" w:sz="0" w:space="0" w:color="auto"/>
      </w:divBdr>
    </w:div>
    <w:div w:id="1214537082">
      <w:bodyDiv w:val="1"/>
      <w:marLeft w:val="0"/>
      <w:marRight w:val="0"/>
      <w:marTop w:val="0"/>
      <w:marBottom w:val="0"/>
      <w:divBdr>
        <w:top w:val="none" w:sz="0" w:space="0" w:color="auto"/>
        <w:left w:val="none" w:sz="0" w:space="0" w:color="auto"/>
        <w:bottom w:val="none" w:sz="0" w:space="0" w:color="auto"/>
        <w:right w:val="none" w:sz="0" w:space="0" w:color="auto"/>
      </w:divBdr>
    </w:div>
    <w:div w:id="1214729723">
      <w:bodyDiv w:val="1"/>
      <w:marLeft w:val="0"/>
      <w:marRight w:val="0"/>
      <w:marTop w:val="0"/>
      <w:marBottom w:val="0"/>
      <w:divBdr>
        <w:top w:val="none" w:sz="0" w:space="0" w:color="auto"/>
        <w:left w:val="none" w:sz="0" w:space="0" w:color="auto"/>
        <w:bottom w:val="none" w:sz="0" w:space="0" w:color="auto"/>
        <w:right w:val="none" w:sz="0" w:space="0" w:color="auto"/>
      </w:divBdr>
    </w:div>
    <w:div w:id="1216164448">
      <w:bodyDiv w:val="1"/>
      <w:marLeft w:val="0"/>
      <w:marRight w:val="0"/>
      <w:marTop w:val="0"/>
      <w:marBottom w:val="0"/>
      <w:divBdr>
        <w:top w:val="none" w:sz="0" w:space="0" w:color="auto"/>
        <w:left w:val="none" w:sz="0" w:space="0" w:color="auto"/>
        <w:bottom w:val="none" w:sz="0" w:space="0" w:color="auto"/>
        <w:right w:val="none" w:sz="0" w:space="0" w:color="auto"/>
      </w:divBdr>
    </w:div>
    <w:div w:id="1218053106">
      <w:bodyDiv w:val="1"/>
      <w:marLeft w:val="0"/>
      <w:marRight w:val="0"/>
      <w:marTop w:val="0"/>
      <w:marBottom w:val="0"/>
      <w:divBdr>
        <w:top w:val="none" w:sz="0" w:space="0" w:color="auto"/>
        <w:left w:val="none" w:sz="0" w:space="0" w:color="auto"/>
        <w:bottom w:val="none" w:sz="0" w:space="0" w:color="auto"/>
        <w:right w:val="none" w:sz="0" w:space="0" w:color="auto"/>
      </w:divBdr>
    </w:div>
    <w:div w:id="1222719019">
      <w:bodyDiv w:val="1"/>
      <w:marLeft w:val="0"/>
      <w:marRight w:val="0"/>
      <w:marTop w:val="0"/>
      <w:marBottom w:val="0"/>
      <w:divBdr>
        <w:top w:val="none" w:sz="0" w:space="0" w:color="auto"/>
        <w:left w:val="none" w:sz="0" w:space="0" w:color="auto"/>
        <w:bottom w:val="none" w:sz="0" w:space="0" w:color="auto"/>
        <w:right w:val="none" w:sz="0" w:space="0" w:color="auto"/>
      </w:divBdr>
    </w:div>
    <w:div w:id="1223173650">
      <w:bodyDiv w:val="1"/>
      <w:marLeft w:val="0"/>
      <w:marRight w:val="0"/>
      <w:marTop w:val="0"/>
      <w:marBottom w:val="0"/>
      <w:divBdr>
        <w:top w:val="none" w:sz="0" w:space="0" w:color="auto"/>
        <w:left w:val="none" w:sz="0" w:space="0" w:color="auto"/>
        <w:bottom w:val="none" w:sz="0" w:space="0" w:color="auto"/>
        <w:right w:val="none" w:sz="0" w:space="0" w:color="auto"/>
      </w:divBdr>
    </w:div>
    <w:div w:id="1224827520">
      <w:bodyDiv w:val="1"/>
      <w:marLeft w:val="0"/>
      <w:marRight w:val="0"/>
      <w:marTop w:val="0"/>
      <w:marBottom w:val="0"/>
      <w:divBdr>
        <w:top w:val="none" w:sz="0" w:space="0" w:color="auto"/>
        <w:left w:val="none" w:sz="0" w:space="0" w:color="auto"/>
        <w:bottom w:val="none" w:sz="0" w:space="0" w:color="auto"/>
        <w:right w:val="none" w:sz="0" w:space="0" w:color="auto"/>
      </w:divBdr>
    </w:div>
    <w:div w:id="1229266475">
      <w:bodyDiv w:val="1"/>
      <w:marLeft w:val="0"/>
      <w:marRight w:val="0"/>
      <w:marTop w:val="0"/>
      <w:marBottom w:val="0"/>
      <w:divBdr>
        <w:top w:val="none" w:sz="0" w:space="0" w:color="auto"/>
        <w:left w:val="none" w:sz="0" w:space="0" w:color="auto"/>
        <w:bottom w:val="none" w:sz="0" w:space="0" w:color="auto"/>
        <w:right w:val="none" w:sz="0" w:space="0" w:color="auto"/>
      </w:divBdr>
    </w:div>
    <w:div w:id="1229458736">
      <w:bodyDiv w:val="1"/>
      <w:marLeft w:val="0"/>
      <w:marRight w:val="0"/>
      <w:marTop w:val="0"/>
      <w:marBottom w:val="0"/>
      <w:divBdr>
        <w:top w:val="none" w:sz="0" w:space="0" w:color="auto"/>
        <w:left w:val="none" w:sz="0" w:space="0" w:color="auto"/>
        <w:bottom w:val="none" w:sz="0" w:space="0" w:color="auto"/>
        <w:right w:val="none" w:sz="0" w:space="0" w:color="auto"/>
      </w:divBdr>
    </w:div>
    <w:div w:id="1231959977">
      <w:bodyDiv w:val="1"/>
      <w:marLeft w:val="0"/>
      <w:marRight w:val="0"/>
      <w:marTop w:val="0"/>
      <w:marBottom w:val="0"/>
      <w:divBdr>
        <w:top w:val="none" w:sz="0" w:space="0" w:color="auto"/>
        <w:left w:val="none" w:sz="0" w:space="0" w:color="auto"/>
        <w:bottom w:val="none" w:sz="0" w:space="0" w:color="auto"/>
        <w:right w:val="none" w:sz="0" w:space="0" w:color="auto"/>
      </w:divBdr>
    </w:div>
    <w:div w:id="1234506941">
      <w:bodyDiv w:val="1"/>
      <w:marLeft w:val="0"/>
      <w:marRight w:val="0"/>
      <w:marTop w:val="0"/>
      <w:marBottom w:val="0"/>
      <w:divBdr>
        <w:top w:val="none" w:sz="0" w:space="0" w:color="auto"/>
        <w:left w:val="none" w:sz="0" w:space="0" w:color="auto"/>
        <w:bottom w:val="none" w:sz="0" w:space="0" w:color="auto"/>
        <w:right w:val="none" w:sz="0" w:space="0" w:color="auto"/>
      </w:divBdr>
    </w:div>
    <w:div w:id="1239173577">
      <w:bodyDiv w:val="1"/>
      <w:marLeft w:val="0"/>
      <w:marRight w:val="0"/>
      <w:marTop w:val="0"/>
      <w:marBottom w:val="0"/>
      <w:divBdr>
        <w:top w:val="none" w:sz="0" w:space="0" w:color="auto"/>
        <w:left w:val="none" w:sz="0" w:space="0" w:color="auto"/>
        <w:bottom w:val="none" w:sz="0" w:space="0" w:color="auto"/>
        <w:right w:val="none" w:sz="0" w:space="0" w:color="auto"/>
      </w:divBdr>
    </w:div>
    <w:div w:id="1244610433">
      <w:bodyDiv w:val="1"/>
      <w:marLeft w:val="0"/>
      <w:marRight w:val="0"/>
      <w:marTop w:val="0"/>
      <w:marBottom w:val="0"/>
      <w:divBdr>
        <w:top w:val="none" w:sz="0" w:space="0" w:color="auto"/>
        <w:left w:val="none" w:sz="0" w:space="0" w:color="auto"/>
        <w:bottom w:val="none" w:sz="0" w:space="0" w:color="auto"/>
        <w:right w:val="none" w:sz="0" w:space="0" w:color="auto"/>
      </w:divBdr>
    </w:div>
    <w:div w:id="1248418675">
      <w:bodyDiv w:val="1"/>
      <w:marLeft w:val="0"/>
      <w:marRight w:val="0"/>
      <w:marTop w:val="0"/>
      <w:marBottom w:val="0"/>
      <w:divBdr>
        <w:top w:val="none" w:sz="0" w:space="0" w:color="auto"/>
        <w:left w:val="none" w:sz="0" w:space="0" w:color="auto"/>
        <w:bottom w:val="none" w:sz="0" w:space="0" w:color="auto"/>
        <w:right w:val="none" w:sz="0" w:space="0" w:color="auto"/>
      </w:divBdr>
    </w:div>
    <w:div w:id="1249466529">
      <w:bodyDiv w:val="1"/>
      <w:marLeft w:val="0"/>
      <w:marRight w:val="0"/>
      <w:marTop w:val="0"/>
      <w:marBottom w:val="0"/>
      <w:divBdr>
        <w:top w:val="none" w:sz="0" w:space="0" w:color="auto"/>
        <w:left w:val="none" w:sz="0" w:space="0" w:color="auto"/>
        <w:bottom w:val="none" w:sz="0" w:space="0" w:color="auto"/>
        <w:right w:val="none" w:sz="0" w:space="0" w:color="auto"/>
      </w:divBdr>
    </w:div>
    <w:div w:id="1252858469">
      <w:bodyDiv w:val="1"/>
      <w:marLeft w:val="0"/>
      <w:marRight w:val="0"/>
      <w:marTop w:val="0"/>
      <w:marBottom w:val="0"/>
      <w:divBdr>
        <w:top w:val="none" w:sz="0" w:space="0" w:color="auto"/>
        <w:left w:val="none" w:sz="0" w:space="0" w:color="auto"/>
        <w:bottom w:val="none" w:sz="0" w:space="0" w:color="auto"/>
        <w:right w:val="none" w:sz="0" w:space="0" w:color="auto"/>
      </w:divBdr>
      <w:divsChild>
        <w:div w:id="155538386">
          <w:marLeft w:val="0"/>
          <w:marRight w:val="0"/>
          <w:marTop w:val="0"/>
          <w:marBottom w:val="0"/>
          <w:divBdr>
            <w:top w:val="none" w:sz="0" w:space="0" w:color="auto"/>
            <w:left w:val="none" w:sz="0" w:space="0" w:color="auto"/>
            <w:bottom w:val="none" w:sz="0" w:space="0" w:color="auto"/>
            <w:right w:val="none" w:sz="0" w:space="0" w:color="auto"/>
          </w:divBdr>
          <w:divsChild>
            <w:div w:id="2129077993">
              <w:marLeft w:val="0"/>
              <w:marRight w:val="0"/>
              <w:marTop w:val="0"/>
              <w:marBottom w:val="0"/>
              <w:divBdr>
                <w:top w:val="none" w:sz="0" w:space="0" w:color="auto"/>
                <w:left w:val="none" w:sz="0" w:space="0" w:color="auto"/>
                <w:bottom w:val="none" w:sz="0" w:space="0" w:color="auto"/>
                <w:right w:val="none" w:sz="0" w:space="0" w:color="auto"/>
              </w:divBdr>
            </w:div>
            <w:div w:id="1396204312">
              <w:marLeft w:val="0"/>
              <w:marRight w:val="0"/>
              <w:marTop w:val="0"/>
              <w:marBottom w:val="0"/>
              <w:divBdr>
                <w:top w:val="none" w:sz="0" w:space="0" w:color="auto"/>
                <w:left w:val="none" w:sz="0" w:space="0" w:color="auto"/>
                <w:bottom w:val="none" w:sz="0" w:space="0" w:color="auto"/>
                <w:right w:val="none" w:sz="0" w:space="0" w:color="auto"/>
              </w:divBdr>
            </w:div>
            <w:div w:id="848442693">
              <w:marLeft w:val="0"/>
              <w:marRight w:val="0"/>
              <w:marTop w:val="0"/>
              <w:marBottom w:val="0"/>
              <w:divBdr>
                <w:top w:val="none" w:sz="0" w:space="0" w:color="auto"/>
                <w:left w:val="none" w:sz="0" w:space="0" w:color="auto"/>
                <w:bottom w:val="none" w:sz="0" w:space="0" w:color="auto"/>
                <w:right w:val="none" w:sz="0" w:space="0" w:color="auto"/>
              </w:divBdr>
            </w:div>
            <w:div w:id="611286697">
              <w:marLeft w:val="0"/>
              <w:marRight w:val="0"/>
              <w:marTop w:val="0"/>
              <w:marBottom w:val="0"/>
              <w:divBdr>
                <w:top w:val="none" w:sz="0" w:space="0" w:color="auto"/>
                <w:left w:val="none" w:sz="0" w:space="0" w:color="auto"/>
                <w:bottom w:val="none" w:sz="0" w:space="0" w:color="auto"/>
                <w:right w:val="none" w:sz="0" w:space="0" w:color="auto"/>
              </w:divBdr>
            </w:div>
            <w:div w:id="1421566276">
              <w:marLeft w:val="0"/>
              <w:marRight w:val="0"/>
              <w:marTop w:val="0"/>
              <w:marBottom w:val="0"/>
              <w:divBdr>
                <w:top w:val="none" w:sz="0" w:space="0" w:color="auto"/>
                <w:left w:val="none" w:sz="0" w:space="0" w:color="auto"/>
                <w:bottom w:val="none" w:sz="0" w:space="0" w:color="auto"/>
                <w:right w:val="none" w:sz="0" w:space="0" w:color="auto"/>
              </w:divBdr>
            </w:div>
            <w:div w:id="5006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7221">
      <w:bodyDiv w:val="1"/>
      <w:marLeft w:val="0"/>
      <w:marRight w:val="0"/>
      <w:marTop w:val="0"/>
      <w:marBottom w:val="0"/>
      <w:divBdr>
        <w:top w:val="none" w:sz="0" w:space="0" w:color="auto"/>
        <w:left w:val="none" w:sz="0" w:space="0" w:color="auto"/>
        <w:bottom w:val="none" w:sz="0" w:space="0" w:color="auto"/>
        <w:right w:val="none" w:sz="0" w:space="0" w:color="auto"/>
      </w:divBdr>
    </w:div>
    <w:div w:id="1257783068">
      <w:bodyDiv w:val="1"/>
      <w:marLeft w:val="0"/>
      <w:marRight w:val="0"/>
      <w:marTop w:val="0"/>
      <w:marBottom w:val="0"/>
      <w:divBdr>
        <w:top w:val="none" w:sz="0" w:space="0" w:color="auto"/>
        <w:left w:val="none" w:sz="0" w:space="0" w:color="auto"/>
        <w:bottom w:val="none" w:sz="0" w:space="0" w:color="auto"/>
        <w:right w:val="none" w:sz="0" w:space="0" w:color="auto"/>
      </w:divBdr>
    </w:div>
    <w:div w:id="1259486577">
      <w:bodyDiv w:val="1"/>
      <w:marLeft w:val="0"/>
      <w:marRight w:val="0"/>
      <w:marTop w:val="0"/>
      <w:marBottom w:val="0"/>
      <w:divBdr>
        <w:top w:val="none" w:sz="0" w:space="0" w:color="auto"/>
        <w:left w:val="none" w:sz="0" w:space="0" w:color="auto"/>
        <w:bottom w:val="none" w:sz="0" w:space="0" w:color="auto"/>
        <w:right w:val="none" w:sz="0" w:space="0" w:color="auto"/>
      </w:divBdr>
    </w:div>
    <w:div w:id="1270091404">
      <w:bodyDiv w:val="1"/>
      <w:marLeft w:val="0"/>
      <w:marRight w:val="0"/>
      <w:marTop w:val="0"/>
      <w:marBottom w:val="0"/>
      <w:divBdr>
        <w:top w:val="none" w:sz="0" w:space="0" w:color="auto"/>
        <w:left w:val="none" w:sz="0" w:space="0" w:color="auto"/>
        <w:bottom w:val="none" w:sz="0" w:space="0" w:color="auto"/>
        <w:right w:val="none" w:sz="0" w:space="0" w:color="auto"/>
      </w:divBdr>
    </w:div>
    <w:div w:id="1270309512">
      <w:bodyDiv w:val="1"/>
      <w:marLeft w:val="0"/>
      <w:marRight w:val="0"/>
      <w:marTop w:val="0"/>
      <w:marBottom w:val="0"/>
      <w:divBdr>
        <w:top w:val="none" w:sz="0" w:space="0" w:color="auto"/>
        <w:left w:val="none" w:sz="0" w:space="0" w:color="auto"/>
        <w:bottom w:val="none" w:sz="0" w:space="0" w:color="auto"/>
        <w:right w:val="none" w:sz="0" w:space="0" w:color="auto"/>
      </w:divBdr>
    </w:div>
    <w:div w:id="1271090643">
      <w:bodyDiv w:val="1"/>
      <w:marLeft w:val="0"/>
      <w:marRight w:val="0"/>
      <w:marTop w:val="0"/>
      <w:marBottom w:val="0"/>
      <w:divBdr>
        <w:top w:val="none" w:sz="0" w:space="0" w:color="auto"/>
        <w:left w:val="none" w:sz="0" w:space="0" w:color="auto"/>
        <w:bottom w:val="none" w:sz="0" w:space="0" w:color="auto"/>
        <w:right w:val="none" w:sz="0" w:space="0" w:color="auto"/>
      </w:divBdr>
      <w:divsChild>
        <w:div w:id="1270889034">
          <w:marLeft w:val="0"/>
          <w:marRight w:val="0"/>
          <w:marTop w:val="0"/>
          <w:marBottom w:val="0"/>
          <w:divBdr>
            <w:top w:val="none" w:sz="0" w:space="0" w:color="auto"/>
            <w:left w:val="none" w:sz="0" w:space="0" w:color="auto"/>
            <w:bottom w:val="none" w:sz="0" w:space="0" w:color="auto"/>
            <w:right w:val="none" w:sz="0" w:space="0" w:color="auto"/>
          </w:divBdr>
          <w:divsChild>
            <w:div w:id="15679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9747">
      <w:bodyDiv w:val="1"/>
      <w:marLeft w:val="0"/>
      <w:marRight w:val="0"/>
      <w:marTop w:val="0"/>
      <w:marBottom w:val="0"/>
      <w:divBdr>
        <w:top w:val="none" w:sz="0" w:space="0" w:color="auto"/>
        <w:left w:val="none" w:sz="0" w:space="0" w:color="auto"/>
        <w:bottom w:val="none" w:sz="0" w:space="0" w:color="auto"/>
        <w:right w:val="none" w:sz="0" w:space="0" w:color="auto"/>
      </w:divBdr>
    </w:div>
    <w:div w:id="1276791803">
      <w:bodyDiv w:val="1"/>
      <w:marLeft w:val="0"/>
      <w:marRight w:val="0"/>
      <w:marTop w:val="0"/>
      <w:marBottom w:val="0"/>
      <w:divBdr>
        <w:top w:val="none" w:sz="0" w:space="0" w:color="auto"/>
        <w:left w:val="none" w:sz="0" w:space="0" w:color="auto"/>
        <w:bottom w:val="none" w:sz="0" w:space="0" w:color="auto"/>
        <w:right w:val="none" w:sz="0" w:space="0" w:color="auto"/>
      </w:divBdr>
    </w:div>
    <w:div w:id="1278829262">
      <w:bodyDiv w:val="1"/>
      <w:marLeft w:val="0"/>
      <w:marRight w:val="0"/>
      <w:marTop w:val="0"/>
      <w:marBottom w:val="0"/>
      <w:divBdr>
        <w:top w:val="none" w:sz="0" w:space="0" w:color="auto"/>
        <w:left w:val="none" w:sz="0" w:space="0" w:color="auto"/>
        <w:bottom w:val="none" w:sz="0" w:space="0" w:color="auto"/>
        <w:right w:val="none" w:sz="0" w:space="0" w:color="auto"/>
      </w:divBdr>
    </w:div>
    <w:div w:id="1278902096">
      <w:bodyDiv w:val="1"/>
      <w:marLeft w:val="0"/>
      <w:marRight w:val="0"/>
      <w:marTop w:val="0"/>
      <w:marBottom w:val="0"/>
      <w:divBdr>
        <w:top w:val="none" w:sz="0" w:space="0" w:color="auto"/>
        <w:left w:val="none" w:sz="0" w:space="0" w:color="auto"/>
        <w:bottom w:val="none" w:sz="0" w:space="0" w:color="auto"/>
        <w:right w:val="none" w:sz="0" w:space="0" w:color="auto"/>
      </w:divBdr>
    </w:div>
    <w:div w:id="1280337084">
      <w:bodyDiv w:val="1"/>
      <w:marLeft w:val="0"/>
      <w:marRight w:val="0"/>
      <w:marTop w:val="0"/>
      <w:marBottom w:val="0"/>
      <w:divBdr>
        <w:top w:val="none" w:sz="0" w:space="0" w:color="auto"/>
        <w:left w:val="none" w:sz="0" w:space="0" w:color="auto"/>
        <w:bottom w:val="none" w:sz="0" w:space="0" w:color="auto"/>
        <w:right w:val="none" w:sz="0" w:space="0" w:color="auto"/>
      </w:divBdr>
    </w:div>
    <w:div w:id="1282148499">
      <w:bodyDiv w:val="1"/>
      <w:marLeft w:val="0"/>
      <w:marRight w:val="0"/>
      <w:marTop w:val="0"/>
      <w:marBottom w:val="0"/>
      <w:divBdr>
        <w:top w:val="none" w:sz="0" w:space="0" w:color="auto"/>
        <w:left w:val="none" w:sz="0" w:space="0" w:color="auto"/>
        <w:bottom w:val="none" w:sz="0" w:space="0" w:color="auto"/>
        <w:right w:val="none" w:sz="0" w:space="0" w:color="auto"/>
      </w:divBdr>
      <w:divsChild>
        <w:div w:id="20672185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642723">
      <w:bodyDiv w:val="1"/>
      <w:marLeft w:val="0"/>
      <w:marRight w:val="0"/>
      <w:marTop w:val="0"/>
      <w:marBottom w:val="0"/>
      <w:divBdr>
        <w:top w:val="none" w:sz="0" w:space="0" w:color="auto"/>
        <w:left w:val="none" w:sz="0" w:space="0" w:color="auto"/>
        <w:bottom w:val="none" w:sz="0" w:space="0" w:color="auto"/>
        <w:right w:val="none" w:sz="0" w:space="0" w:color="auto"/>
      </w:divBdr>
    </w:div>
    <w:div w:id="1299142661">
      <w:bodyDiv w:val="1"/>
      <w:marLeft w:val="0"/>
      <w:marRight w:val="0"/>
      <w:marTop w:val="0"/>
      <w:marBottom w:val="0"/>
      <w:divBdr>
        <w:top w:val="none" w:sz="0" w:space="0" w:color="auto"/>
        <w:left w:val="none" w:sz="0" w:space="0" w:color="auto"/>
        <w:bottom w:val="none" w:sz="0" w:space="0" w:color="auto"/>
        <w:right w:val="none" w:sz="0" w:space="0" w:color="auto"/>
      </w:divBdr>
    </w:div>
    <w:div w:id="1305354476">
      <w:bodyDiv w:val="1"/>
      <w:marLeft w:val="0"/>
      <w:marRight w:val="0"/>
      <w:marTop w:val="0"/>
      <w:marBottom w:val="0"/>
      <w:divBdr>
        <w:top w:val="none" w:sz="0" w:space="0" w:color="auto"/>
        <w:left w:val="none" w:sz="0" w:space="0" w:color="auto"/>
        <w:bottom w:val="none" w:sz="0" w:space="0" w:color="auto"/>
        <w:right w:val="none" w:sz="0" w:space="0" w:color="auto"/>
      </w:divBdr>
    </w:div>
    <w:div w:id="1308363773">
      <w:bodyDiv w:val="1"/>
      <w:marLeft w:val="0"/>
      <w:marRight w:val="0"/>
      <w:marTop w:val="0"/>
      <w:marBottom w:val="0"/>
      <w:divBdr>
        <w:top w:val="none" w:sz="0" w:space="0" w:color="auto"/>
        <w:left w:val="none" w:sz="0" w:space="0" w:color="auto"/>
        <w:bottom w:val="none" w:sz="0" w:space="0" w:color="auto"/>
        <w:right w:val="none" w:sz="0" w:space="0" w:color="auto"/>
      </w:divBdr>
    </w:div>
    <w:div w:id="1312909399">
      <w:bodyDiv w:val="1"/>
      <w:marLeft w:val="0"/>
      <w:marRight w:val="0"/>
      <w:marTop w:val="0"/>
      <w:marBottom w:val="0"/>
      <w:divBdr>
        <w:top w:val="none" w:sz="0" w:space="0" w:color="auto"/>
        <w:left w:val="none" w:sz="0" w:space="0" w:color="auto"/>
        <w:bottom w:val="none" w:sz="0" w:space="0" w:color="auto"/>
        <w:right w:val="none" w:sz="0" w:space="0" w:color="auto"/>
      </w:divBdr>
    </w:div>
    <w:div w:id="1314946157">
      <w:bodyDiv w:val="1"/>
      <w:marLeft w:val="0"/>
      <w:marRight w:val="0"/>
      <w:marTop w:val="0"/>
      <w:marBottom w:val="0"/>
      <w:divBdr>
        <w:top w:val="none" w:sz="0" w:space="0" w:color="auto"/>
        <w:left w:val="none" w:sz="0" w:space="0" w:color="auto"/>
        <w:bottom w:val="none" w:sz="0" w:space="0" w:color="auto"/>
        <w:right w:val="none" w:sz="0" w:space="0" w:color="auto"/>
      </w:divBdr>
    </w:div>
    <w:div w:id="1315186792">
      <w:bodyDiv w:val="1"/>
      <w:marLeft w:val="0"/>
      <w:marRight w:val="0"/>
      <w:marTop w:val="0"/>
      <w:marBottom w:val="0"/>
      <w:divBdr>
        <w:top w:val="none" w:sz="0" w:space="0" w:color="auto"/>
        <w:left w:val="none" w:sz="0" w:space="0" w:color="auto"/>
        <w:bottom w:val="none" w:sz="0" w:space="0" w:color="auto"/>
        <w:right w:val="none" w:sz="0" w:space="0" w:color="auto"/>
      </w:divBdr>
    </w:div>
    <w:div w:id="1316493974">
      <w:bodyDiv w:val="1"/>
      <w:marLeft w:val="0"/>
      <w:marRight w:val="0"/>
      <w:marTop w:val="0"/>
      <w:marBottom w:val="0"/>
      <w:divBdr>
        <w:top w:val="none" w:sz="0" w:space="0" w:color="auto"/>
        <w:left w:val="none" w:sz="0" w:space="0" w:color="auto"/>
        <w:bottom w:val="none" w:sz="0" w:space="0" w:color="auto"/>
        <w:right w:val="none" w:sz="0" w:space="0" w:color="auto"/>
      </w:divBdr>
    </w:div>
    <w:div w:id="1321931547">
      <w:bodyDiv w:val="1"/>
      <w:marLeft w:val="0"/>
      <w:marRight w:val="0"/>
      <w:marTop w:val="0"/>
      <w:marBottom w:val="0"/>
      <w:divBdr>
        <w:top w:val="none" w:sz="0" w:space="0" w:color="auto"/>
        <w:left w:val="none" w:sz="0" w:space="0" w:color="auto"/>
        <w:bottom w:val="none" w:sz="0" w:space="0" w:color="auto"/>
        <w:right w:val="none" w:sz="0" w:space="0" w:color="auto"/>
      </w:divBdr>
    </w:div>
    <w:div w:id="1322277528">
      <w:bodyDiv w:val="1"/>
      <w:marLeft w:val="0"/>
      <w:marRight w:val="0"/>
      <w:marTop w:val="0"/>
      <w:marBottom w:val="0"/>
      <w:divBdr>
        <w:top w:val="none" w:sz="0" w:space="0" w:color="auto"/>
        <w:left w:val="none" w:sz="0" w:space="0" w:color="auto"/>
        <w:bottom w:val="none" w:sz="0" w:space="0" w:color="auto"/>
        <w:right w:val="none" w:sz="0" w:space="0" w:color="auto"/>
      </w:divBdr>
    </w:div>
    <w:div w:id="1323003009">
      <w:bodyDiv w:val="1"/>
      <w:marLeft w:val="0"/>
      <w:marRight w:val="0"/>
      <w:marTop w:val="0"/>
      <w:marBottom w:val="0"/>
      <w:divBdr>
        <w:top w:val="none" w:sz="0" w:space="0" w:color="auto"/>
        <w:left w:val="none" w:sz="0" w:space="0" w:color="auto"/>
        <w:bottom w:val="none" w:sz="0" w:space="0" w:color="auto"/>
        <w:right w:val="none" w:sz="0" w:space="0" w:color="auto"/>
      </w:divBdr>
    </w:div>
    <w:div w:id="1323965131">
      <w:bodyDiv w:val="1"/>
      <w:marLeft w:val="0"/>
      <w:marRight w:val="0"/>
      <w:marTop w:val="0"/>
      <w:marBottom w:val="0"/>
      <w:divBdr>
        <w:top w:val="none" w:sz="0" w:space="0" w:color="auto"/>
        <w:left w:val="none" w:sz="0" w:space="0" w:color="auto"/>
        <w:bottom w:val="none" w:sz="0" w:space="0" w:color="auto"/>
        <w:right w:val="none" w:sz="0" w:space="0" w:color="auto"/>
      </w:divBdr>
    </w:div>
    <w:div w:id="1329141075">
      <w:bodyDiv w:val="1"/>
      <w:marLeft w:val="0"/>
      <w:marRight w:val="0"/>
      <w:marTop w:val="0"/>
      <w:marBottom w:val="0"/>
      <w:divBdr>
        <w:top w:val="none" w:sz="0" w:space="0" w:color="auto"/>
        <w:left w:val="none" w:sz="0" w:space="0" w:color="auto"/>
        <w:bottom w:val="none" w:sz="0" w:space="0" w:color="auto"/>
        <w:right w:val="none" w:sz="0" w:space="0" w:color="auto"/>
      </w:divBdr>
    </w:div>
    <w:div w:id="1336226939">
      <w:bodyDiv w:val="1"/>
      <w:marLeft w:val="0"/>
      <w:marRight w:val="0"/>
      <w:marTop w:val="0"/>
      <w:marBottom w:val="0"/>
      <w:divBdr>
        <w:top w:val="none" w:sz="0" w:space="0" w:color="auto"/>
        <w:left w:val="none" w:sz="0" w:space="0" w:color="auto"/>
        <w:bottom w:val="none" w:sz="0" w:space="0" w:color="auto"/>
        <w:right w:val="none" w:sz="0" w:space="0" w:color="auto"/>
      </w:divBdr>
    </w:div>
    <w:div w:id="1338190081">
      <w:bodyDiv w:val="1"/>
      <w:marLeft w:val="0"/>
      <w:marRight w:val="0"/>
      <w:marTop w:val="0"/>
      <w:marBottom w:val="0"/>
      <w:divBdr>
        <w:top w:val="none" w:sz="0" w:space="0" w:color="auto"/>
        <w:left w:val="none" w:sz="0" w:space="0" w:color="auto"/>
        <w:bottom w:val="none" w:sz="0" w:space="0" w:color="auto"/>
        <w:right w:val="none" w:sz="0" w:space="0" w:color="auto"/>
      </w:divBdr>
    </w:div>
    <w:div w:id="1340503673">
      <w:bodyDiv w:val="1"/>
      <w:marLeft w:val="0"/>
      <w:marRight w:val="0"/>
      <w:marTop w:val="0"/>
      <w:marBottom w:val="0"/>
      <w:divBdr>
        <w:top w:val="none" w:sz="0" w:space="0" w:color="auto"/>
        <w:left w:val="none" w:sz="0" w:space="0" w:color="auto"/>
        <w:bottom w:val="none" w:sz="0" w:space="0" w:color="auto"/>
        <w:right w:val="none" w:sz="0" w:space="0" w:color="auto"/>
      </w:divBdr>
    </w:div>
    <w:div w:id="1342010018">
      <w:bodyDiv w:val="1"/>
      <w:marLeft w:val="0"/>
      <w:marRight w:val="0"/>
      <w:marTop w:val="0"/>
      <w:marBottom w:val="0"/>
      <w:divBdr>
        <w:top w:val="none" w:sz="0" w:space="0" w:color="auto"/>
        <w:left w:val="none" w:sz="0" w:space="0" w:color="auto"/>
        <w:bottom w:val="none" w:sz="0" w:space="0" w:color="auto"/>
        <w:right w:val="none" w:sz="0" w:space="0" w:color="auto"/>
      </w:divBdr>
    </w:div>
    <w:div w:id="1345009930">
      <w:bodyDiv w:val="1"/>
      <w:marLeft w:val="0"/>
      <w:marRight w:val="0"/>
      <w:marTop w:val="0"/>
      <w:marBottom w:val="0"/>
      <w:divBdr>
        <w:top w:val="none" w:sz="0" w:space="0" w:color="auto"/>
        <w:left w:val="none" w:sz="0" w:space="0" w:color="auto"/>
        <w:bottom w:val="none" w:sz="0" w:space="0" w:color="auto"/>
        <w:right w:val="none" w:sz="0" w:space="0" w:color="auto"/>
      </w:divBdr>
    </w:div>
    <w:div w:id="1353416095">
      <w:bodyDiv w:val="1"/>
      <w:marLeft w:val="0"/>
      <w:marRight w:val="0"/>
      <w:marTop w:val="0"/>
      <w:marBottom w:val="0"/>
      <w:divBdr>
        <w:top w:val="none" w:sz="0" w:space="0" w:color="auto"/>
        <w:left w:val="none" w:sz="0" w:space="0" w:color="auto"/>
        <w:bottom w:val="none" w:sz="0" w:space="0" w:color="auto"/>
        <w:right w:val="none" w:sz="0" w:space="0" w:color="auto"/>
      </w:divBdr>
    </w:div>
    <w:div w:id="1354726697">
      <w:bodyDiv w:val="1"/>
      <w:marLeft w:val="0"/>
      <w:marRight w:val="0"/>
      <w:marTop w:val="0"/>
      <w:marBottom w:val="0"/>
      <w:divBdr>
        <w:top w:val="none" w:sz="0" w:space="0" w:color="auto"/>
        <w:left w:val="none" w:sz="0" w:space="0" w:color="auto"/>
        <w:bottom w:val="none" w:sz="0" w:space="0" w:color="auto"/>
        <w:right w:val="none" w:sz="0" w:space="0" w:color="auto"/>
      </w:divBdr>
    </w:div>
    <w:div w:id="1358508152">
      <w:bodyDiv w:val="1"/>
      <w:marLeft w:val="0"/>
      <w:marRight w:val="0"/>
      <w:marTop w:val="0"/>
      <w:marBottom w:val="0"/>
      <w:divBdr>
        <w:top w:val="none" w:sz="0" w:space="0" w:color="auto"/>
        <w:left w:val="none" w:sz="0" w:space="0" w:color="auto"/>
        <w:bottom w:val="none" w:sz="0" w:space="0" w:color="auto"/>
        <w:right w:val="none" w:sz="0" w:space="0" w:color="auto"/>
      </w:divBdr>
    </w:div>
    <w:div w:id="1362708046">
      <w:bodyDiv w:val="1"/>
      <w:marLeft w:val="0"/>
      <w:marRight w:val="0"/>
      <w:marTop w:val="0"/>
      <w:marBottom w:val="0"/>
      <w:divBdr>
        <w:top w:val="none" w:sz="0" w:space="0" w:color="auto"/>
        <w:left w:val="none" w:sz="0" w:space="0" w:color="auto"/>
        <w:bottom w:val="none" w:sz="0" w:space="0" w:color="auto"/>
        <w:right w:val="none" w:sz="0" w:space="0" w:color="auto"/>
      </w:divBdr>
    </w:div>
    <w:div w:id="1365984182">
      <w:bodyDiv w:val="1"/>
      <w:marLeft w:val="0"/>
      <w:marRight w:val="0"/>
      <w:marTop w:val="0"/>
      <w:marBottom w:val="0"/>
      <w:divBdr>
        <w:top w:val="none" w:sz="0" w:space="0" w:color="auto"/>
        <w:left w:val="none" w:sz="0" w:space="0" w:color="auto"/>
        <w:bottom w:val="none" w:sz="0" w:space="0" w:color="auto"/>
        <w:right w:val="none" w:sz="0" w:space="0" w:color="auto"/>
      </w:divBdr>
    </w:div>
    <w:div w:id="1366521250">
      <w:bodyDiv w:val="1"/>
      <w:marLeft w:val="0"/>
      <w:marRight w:val="0"/>
      <w:marTop w:val="0"/>
      <w:marBottom w:val="0"/>
      <w:divBdr>
        <w:top w:val="none" w:sz="0" w:space="0" w:color="auto"/>
        <w:left w:val="none" w:sz="0" w:space="0" w:color="auto"/>
        <w:bottom w:val="none" w:sz="0" w:space="0" w:color="auto"/>
        <w:right w:val="none" w:sz="0" w:space="0" w:color="auto"/>
      </w:divBdr>
    </w:div>
    <w:div w:id="1368719967">
      <w:bodyDiv w:val="1"/>
      <w:marLeft w:val="0"/>
      <w:marRight w:val="0"/>
      <w:marTop w:val="0"/>
      <w:marBottom w:val="0"/>
      <w:divBdr>
        <w:top w:val="none" w:sz="0" w:space="0" w:color="auto"/>
        <w:left w:val="none" w:sz="0" w:space="0" w:color="auto"/>
        <w:bottom w:val="none" w:sz="0" w:space="0" w:color="auto"/>
        <w:right w:val="none" w:sz="0" w:space="0" w:color="auto"/>
      </w:divBdr>
    </w:div>
    <w:div w:id="1369724855">
      <w:bodyDiv w:val="1"/>
      <w:marLeft w:val="0"/>
      <w:marRight w:val="0"/>
      <w:marTop w:val="0"/>
      <w:marBottom w:val="0"/>
      <w:divBdr>
        <w:top w:val="none" w:sz="0" w:space="0" w:color="auto"/>
        <w:left w:val="none" w:sz="0" w:space="0" w:color="auto"/>
        <w:bottom w:val="none" w:sz="0" w:space="0" w:color="auto"/>
        <w:right w:val="none" w:sz="0" w:space="0" w:color="auto"/>
      </w:divBdr>
      <w:divsChild>
        <w:div w:id="1040587672">
          <w:marLeft w:val="0"/>
          <w:marRight w:val="0"/>
          <w:marTop w:val="0"/>
          <w:marBottom w:val="0"/>
          <w:divBdr>
            <w:top w:val="none" w:sz="0" w:space="0" w:color="auto"/>
            <w:left w:val="none" w:sz="0" w:space="0" w:color="auto"/>
            <w:bottom w:val="none" w:sz="0" w:space="0" w:color="auto"/>
            <w:right w:val="none" w:sz="0" w:space="0" w:color="auto"/>
          </w:divBdr>
        </w:div>
        <w:div w:id="908661711">
          <w:marLeft w:val="0"/>
          <w:marRight w:val="0"/>
          <w:marTop w:val="0"/>
          <w:marBottom w:val="0"/>
          <w:divBdr>
            <w:top w:val="none" w:sz="0" w:space="0" w:color="auto"/>
            <w:left w:val="none" w:sz="0" w:space="0" w:color="auto"/>
            <w:bottom w:val="none" w:sz="0" w:space="0" w:color="auto"/>
            <w:right w:val="none" w:sz="0" w:space="0" w:color="auto"/>
          </w:divBdr>
        </w:div>
        <w:div w:id="117377350">
          <w:marLeft w:val="0"/>
          <w:marRight w:val="0"/>
          <w:marTop w:val="0"/>
          <w:marBottom w:val="0"/>
          <w:divBdr>
            <w:top w:val="none" w:sz="0" w:space="0" w:color="auto"/>
            <w:left w:val="none" w:sz="0" w:space="0" w:color="auto"/>
            <w:bottom w:val="none" w:sz="0" w:space="0" w:color="auto"/>
            <w:right w:val="none" w:sz="0" w:space="0" w:color="auto"/>
          </w:divBdr>
        </w:div>
        <w:div w:id="1485469092">
          <w:marLeft w:val="0"/>
          <w:marRight w:val="0"/>
          <w:marTop w:val="0"/>
          <w:marBottom w:val="0"/>
          <w:divBdr>
            <w:top w:val="none" w:sz="0" w:space="0" w:color="auto"/>
            <w:left w:val="none" w:sz="0" w:space="0" w:color="auto"/>
            <w:bottom w:val="none" w:sz="0" w:space="0" w:color="auto"/>
            <w:right w:val="none" w:sz="0" w:space="0" w:color="auto"/>
          </w:divBdr>
        </w:div>
      </w:divsChild>
    </w:div>
    <w:div w:id="1374891563">
      <w:bodyDiv w:val="1"/>
      <w:marLeft w:val="0"/>
      <w:marRight w:val="0"/>
      <w:marTop w:val="0"/>
      <w:marBottom w:val="0"/>
      <w:divBdr>
        <w:top w:val="none" w:sz="0" w:space="0" w:color="auto"/>
        <w:left w:val="none" w:sz="0" w:space="0" w:color="auto"/>
        <w:bottom w:val="none" w:sz="0" w:space="0" w:color="auto"/>
        <w:right w:val="none" w:sz="0" w:space="0" w:color="auto"/>
      </w:divBdr>
    </w:div>
    <w:div w:id="1376080118">
      <w:bodyDiv w:val="1"/>
      <w:marLeft w:val="0"/>
      <w:marRight w:val="0"/>
      <w:marTop w:val="0"/>
      <w:marBottom w:val="0"/>
      <w:divBdr>
        <w:top w:val="none" w:sz="0" w:space="0" w:color="auto"/>
        <w:left w:val="none" w:sz="0" w:space="0" w:color="auto"/>
        <w:bottom w:val="none" w:sz="0" w:space="0" w:color="auto"/>
        <w:right w:val="none" w:sz="0" w:space="0" w:color="auto"/>
      </w:divBdr>
    </w:div>
    <w:div w:id="1381324892">
      <w:bodyDiv w:val="1"/>
      <w:marLeft w:val="0"/>
      <w:marRight w:val="0"/>
      <w:marTop w:val="0"/>
      <w:marBottom w:val="0"/>
      <w:divBdr>
        <w:top w:val="none" w:sz="0" w:space="0" w:color="auto"/>
        <w:left w:val="none" w:sz="0" w:space="0" w:color="auto"/>
        <w:bottom w:val="none" w:sz="0" w:space="0" w:color="auto"/>
        <w:right w:val="none" w:sz="0" w:space="0" w:color="auto"/>
      </w:divBdr>
    </w:div>
    <w:div w:id="1383745506">
      <w:bodyDiv w:val="1"/>
      <w:marLeft w:val="0"/>
      <w:marRight w:val="0"/>
      <w:marTop w:val="0"/>
      <w:marBottom w:val="0"/>
      <w:divBdr>
        <w:top w:val="none" w:sz="0" w:space="0" w:color="auto"/>
        <w:left w:val="none" w:sz="0" w:space="0" w:color="auto"/>
        <w:bottom w:val="none" w:sz="0" w:space="0" w:color="auto"/>
        <w:right w:val="none" w:sz="0" w:space="0" w:color="auto"/>
      </w:divBdr>
    </w:div>
    <w:div w:id="1388383883">
      <w:bodyDiv w:val="1"/>
      <w:marLeft w:val="0"/>
      <w:marRight w:val="0"/>
      <w:marTop w:val="0"/>
      <w:marBottom w:val="0"/>
      <w:divBdr>
        <w:top w:val="none" w:sz="0" w:space="0" w:color="auto"/>
        <w:left w:val="none" w:sz="0" w:space="0" w:color="auto"/>
        <w:bottom w:val="none" w:sz="0" w:space="0" w:color="auto"/>
        <w:right w:val="none" w:sz="0" w:space="0" w:color="auto"/>
      </w:divBdr>
    </w:div>
    <w:div w:id="1390224640">
      <w:bodyDiv w:val="1"/>
      <w:marLeft w:val="0"/>
      <w:marRight w:val="0"/>
      <w:marTop w:val="0"/>
      <w:marBottom w:val="0"/>
      <w:divBdr>
        <w:top w:val="none" w:sz="0" w:space="0" w:color="auto"/>
        <w:left w:val="none" w:sz="0" w:space="0" w:color="auto"/>
        <w:bottom w:val="none" w:sz="0" w:space="0" w:color="auto"/>
        <w:right w:val="none" w:sz="0" w:space="0" w:color="auto"/>
      </w:divBdr>
    </w:div>
    <w:div w:id="1393887153">
      <w:bodyDiv w:val="1"/>
      <w:marLeft w:val="0"/>
      <w:marRight w:val="0"/>
      <w:marTop w:val="0"/>
      <w:marBottom w:val="0"/>
      <w:divBdr>
        <w:top w:val="none" w:sz="0" w:space="0" w:color="auto"/>
        <w:left w:val="none" w:sz="0" w:space="0" w:color="auto"/>
        <w:bottom w:val="none" w:sz="0" w:space="0" w:color="auto"/>
        <w:right w:val="none" w:sz="0" w:space="0" w:color="auto"/>
      </w:divBdr>
    </w:div>
    <w:div w:id="1394548499">
      <w:bodyDiv w:val="1"/>
      <w:marLeft w:val="0"/>
      <w:marRight w:val="0"/>
      <w:marTop w:val="0"/>
      <w:marBottom w:val="0"/>
      <w:divBdr>
        <w:top w:val="none" w:sz="0" w:space="0" w:color="auto"/>
        <w:left w:val="none" w:sz="0" w:space="0" w:color="auto"/>
        <w:bottom w:val="none" w:sz="0" w:space="0" w:color="auto"/>
        <w:right w:val="none" w:sz="0" w:space="0" w:color="auto"/>
      </w:divBdr>
    </w:div>
    <w:div w:id="1402410962">
      <w:bodyDiv w:val="1"/>
      <w:marLeft w:val="0"/>
      <w:marRight w:val="0"/>
      <w:marTop w:val="0"/>
      <w:marBottom w:val="0"/>
      <w:divBdr>
        <w:top w:val="none" w:sz="0" w:space="0" w:color="auto"/>
        <w:left w:val="none" w:sz="0" w:space="0" w:color="auto"/>
        <w:bottom w:val="none" w:sz="0" w:space="0" w:color="auto"/>
        <w:right w:val="none" w:sz="0" w:space="0" w:color="auto"/>
      </w:divBdr>
    </w:div>
    <w:div w:id="1404834255">
      <w:bodyDiv w:val="1"/>
      <w:marLeft w:val="0"/>
      <w:marRight w:val="0"/>
      <w:marTop w:val="0"/>
      <w:marBottom w:val="0"/>
      <w:divBdr>
        <w:top w:val="none" w:sz="0" w:space="0" w:color="auto"/>
        <w:left w:val="none" w:sz="0" w:space="0" w:color="auto"/>
        <w:bottom w:val="none" w:sz="0" w:space="0" w:color="auto"/>
        <w:right w:val="none" w:sz="0" w:space="0" w:color="auto"/>
      </w:divBdr>
    </w:div>
    <w:div w:id="1407917279">
      <w:bodyDiv w:val="1"/>
      <w:marLeft w:val="0"/>
      <w:marRight w:val="0"/>
      <w:marTop w:val="0"/>
      <w:marBottom w:val="0"/>
      <w:divBdr>
        <w:top w:val="none" w:sz="0" w:space="0" w:color="auto"/>
        <w:left w:val="none" w:sz="0" w:space="0" w:color="auto"/>
        <w:bottom w:val="none" w:sz="0" w:space="0" w:color="auto"/>
        <w:right w:val="none" w:sz="0" w:space="0" w:color="auto"/>
      </w:divBdr>
    </w:div>
    <w:div w:id="1410157548">
      <w:bodyDiv w:val="1"/>
      <w:marLeft w:val="0"/>
      <w:marRight w:val="0"/>
      <w:marTop w:val="0"/>
      <w:marBottom w:val="0"/>
      <w:divBdr>
        <w:top w:val="none" w:sz="0" w:space="0" w:color="auto"/>
        <w:left w:val="none" w:sz="0" w:space="0" w:color="auto"/>
        <w:bottom w:val="none" w:sz="0" w:space="0" w:color="auto"/>
        <w:right w:val="none" w:sz="0" w:space="0" w:color="auto"/>
      </w:divBdr>
    </w:div>
    <w:div w:id="1411004302">
      <w:bodyDiv w:val="1"/>
      <w:marLeft w:val="0"/>
      <w:marRight w:val="0"/>
      <w:marTop w:val="0"/>
      <w:marBottom w:val="0"/>
      <w:divBdr>
        <w:top w:val="none" w:sz="0" w:space="0" w:color="auto"/>
        <w:left w:val="none" w:sz="0" w:space="0" w:color="auto"/>
        <w:bottom w:val="none" w:sz="0" w:space="0" w:color="auto"/>
        <w:right w:val="none" w:sz="0" w:space="0" w:color="auto"/>
      </w:divBdr>
    </w:div>
    <w:div w:id="1421026236">
      <w:bodyDiv w:val="1"/>
      <w:marLeft w:val="0"/>
      <w:marRight w:val="0"/>
      <w:marTop w:val="0"/>
      <w:marBottom w:val="0"/>
      <w:divBdr>
        <w:top w:val="none" w:sz="0" w:space="0" w:color="auto"/>
        <w:left w:val="none" w:sz="0" w:space="0" w:color="auto"/>
        <w:bottom w:val="none" w:sz="0" w:space="0" w:color="auto"/>
        <w:right w:val="none" w:sz="0" w:space="0" w:color="auto"/>
      </w:divBdr>
    </w:div>
    <w:div w:id="1422994434">
      <w:bodyDiv w:val="1"/>
      <w:marLeft w:val="0"/>
      <w:marRight w:val="0"/>
      <w:marTop w:val="0"/>
      <w:marBottom w:val="0"/>
      <w:divBdr>
        <w:top w:val="none" w:sz="0" w:space="0" w:color="auto"/>
        <w:left w:val="none" w:sz="0" w:space="0" w:color="auto"/>
        <w:bottom w:val="none" w:sz="0" w:space="0" w:color="auto"/>
        <w:right w:val="none" w:sz="0" w:space="0" w:color="auto"/>
      </w:divBdr>
    </w:div>
    <w:div w:id="1428695621">
      <w:bodyDiv w:val="1"/>
      <w:marLeft w:val="0"/>
      <w:marRight w:val="0"/>
      <w:marTop w:val="0"/>
      <w:marBottom w:val="0"/>
      <w:divBdr>
        <w:top w:val="none" w:sz="0" w:space="0" w:color="auto"/>
        <w:left w:val="none" w:sz="0" w:space="0" w:color="auto"/>
        <w:bottom w:val="none" w:sz="0" w:space="0" w:color="auto"/>
        <w:right w:val="none" w:sz="0" w:space="0" w:color="auto"/>
      </w:divBdr>
    </w:div>
    <w:div w:id="1430464608">
      <w:bodyDiv w:val="1"/>
      <w:marLeft w:val="0"/>
      <w:marRight w:val="0"/>
      <w:marTop w:val="0"/>
      <w:marBottom w:val="0"/>
      <w:divBdr>
        <w:top w:val="none" w:sz="0" w:space="0" w:color="auto"/>
        <w:left w:val="none" w:sz="0" w:space="0" w:color="auto"/>
        <w:bottom w:val="none" w:sz="0" w:space="0" w:color="auto"/>
        <w:right w:val="none" w:sz="0" w:space="0" w:color="auto"/>
      </w:divBdr>
    </w:div>
    <w:div w:id="1436487129">
      <w:bodyDiv w:val="1"/>
      <w:marLeft w:val="0"/>
      <w:marRight w:val="0"/>
      <w:marTop w:val="0"/>
      <w:marBottom w:val="0"/>
      <w:divBdr>
        <w:top w:val="none" w:sz="0" w:space="0" w:color="auto"/>
        <w:left w:val="none" w:sz="0" w:space="0" w:color="auto"/>
        <w:bottom w:val="none" w:sz="0" w:space="0" w:color="auto"/>
        <w:right w:val="none" w:sz="0" w:space="0" w:color="auto"/>
      </w:divBdr>
    </w:div>
    <w:div w:id="1445078516">
      <w:bodyDiv w:val="1"/>
      <w:marLeft w:val="0"/>
      <w:marRight w:val="0"/>
      <w:marTop w:val="0"/>
      <w:marBottom w:val="0"/>
      <w:divBdr>
        <w:top w:val="none" w:sz="0" w:space="0" w:color="auto"/>
        <w:left w:val="none" w:sz="0" w:space="0" w:color="auto"/>
        <w:bottom w:val="none" w:sz="0" w:space="0" w:color="auto"/>
        <w:right w:val="none" w:sz="0" w:space="0" w:color="auto"/>
      </w:divBdr>
    </w:div>
    <w:div w:id="1445422810">
      <w:bodyDiv w:val="1"/>
      <w:marLeft w:val="0"/>
      <w:marRight w:val="0"/>
      <w:marTop w:val="0"/>
      <w:marBottom w:val="0"/>
      <w:divBdr>
        <w:top w:val="none" w:sz="0" w:space="0" w:color="auto"/>
        <w:left w:val="none" w:sz="0" w:space="0" w:color="auto"/>
        <w:bottom w:val="none" w:sz="0" w:space="0" w:color="auto"/>
        <w:right w:val="none" w:sz="0" w:space="0" w:color="auto"/>
      </w:divBdr>
    </w:div>
    <w:div w:id="1461535591">
      <w:bodyDiv w:val="1"/>
      <w:marLeft w:val="0"/>
      <w:marRight w:val="0"/>
      <w:marTop w:val="0"/>
      <w:marBottom w:val="0"/>
      <w:divBdr>
        <w:top w:val="none" w:sz="0" w:space="0" w:color="auto"/>
        <w:left w:val="none" w:sz="0" w:space="0" w:color="auto"/>
        <w:bottom w:val="none" w:sz="0" w:space="0" w:color="auto"/>
        <w:right w:val="none" w:sz="0" w:space="0" w:color="auto"/>
      </w:divBdr>
    </w:div>
    <w:div w:id="1465351828">
      <w:bodyDiv w:val="1"/>
      <w:marLeft w:val="0"/>
      <w:marRight w:val="0"/>
      <w:marTop w:val="0"/>
      <w:marBottom w:val="0"/>
      <w:divBdr>
        <w:top w:val="none" w:sz="0" w:space="0" w:color="auto"/>
        <w:left w:val="none" w:sz="0" w:space="0" w:color="auto"/>
        <w:bottom w:val="none" w:sz="0" w:space="0" w:color="auto"/>
        <w:right w:val="none" w:sz="0" w:space="0" w:color="auto"/>
      </w:divBdr>
    </w:div>
    <w:div w:id="1467161115">
      <w:bodyDiv w:val="1"/>
      <w:marLeft w:val="0"/>
      <w:marRight w:val="0"/>
      <w:marTop w:val="0"/>
      <w:marBottom w:val="0"/>
      <w:divBdr>
        <w:top w:val="none" w:sz="0" w:space="0" w:color="auto"/>
        <w:left w:val="none" w:sz="0" w:space="0" w:color="auto"/>
        <w:bottom w:val="none" w:sz="0" w:space="0" w:color="auto"/>
        <w:right w:val="none" w:sz="0" w:space="0" w:color="auto"/>
      </w:divBdr>
    </w:div>
    <w:div w:id="1470171944">
      <w:bodyDiv w:val="1"/>
      <w:marLeft w:val="0"/>
      <w:marRight w:val="0"/>
      <w:marTop w:val="0"/>
      <w:marBottom w:val="0"/>
      <w:divBdr>
        <w:top w:val="none" w:sz="0" w:space="0" w:color="auto"/>
        <w:left w:val="none" w:sz="0" w:space="0" w:color="auto"/>
        <w:bottom w:val="none" w:sz="0" w:space="0" w:color="auto"/>
        <w:right w:val="none" w:sz="0" w:space="0" w:color="auto"/>
      </w:divBdr>
    </w:div>
    <w:div w:id="1470241527">
      <w:bodyDiv w:val="1"/>
      <w:marLeft w:val="0"/>
      <w:marRight w:val="0"/>
      <w:marTop w:val="0"/>
      <w:marBottom w:val="0"/>
      <w:divBdr>
        <w:top w:val="none" w:sz="0" w:space="0" w:color="auto"/>
        <w:left w:val="none" w:sz="0" w:space="0" w:color="auto"/>
        <w:bottom w:val="none" w:sz="0" w:space="0" w:color="auto"/>
        <w:right w:val="none" w:sz="0" w:space="0" w:color="auto"/>
      </w:divBdr>
    </w:div>
    <w:div w:id="1470857047">
      <w:bodyDiv w:val="1"/>
      <w:marLeft w:val="0"/>
      <w:marRight w:val="0"/>
      <w:marTop w:val="0"/>
      <w:marBottom w:val="0"/>
      <w:divBdr>
        <w:top w:val="none" w:sz="0" w:space="0" w:color="auto"/>
        <w:left w:val="none" w:sz="0" w:space="0" w:color="auto"/>
        <w:bottom w:val="none" w:sz="0" w:space="0" w:color="auto"/>
        <w:right w:val="none" w:sz="0" w:space="0" w:color="auto"/>
      </w:divBdr>
    </w:div>
    <w:div w:id="1481733959">
      <w:bodyDiv w:val="1"/>
      <w:marLeft w:val="0"/>
      <w:marRight w:val="0"/>
      <w:marTop w:val="0"/>
      <w:marBottom w:val="0"/>
      <w:divBdr>
        <w:top w:val="none" w:sz="0" w:space="0" w:color="auto"/>
        <w:left w:val="none" w:sz="0" w:space="0" w:color="auto"/>
        <w:bottom w:val="none" w:sz="0" w:space="0" w:color="auto"/>
        <w:right w:val="none" w:sz="0" w:space="0" w:color="auto"/>
      </w:divBdr>
    </w:div>
    <w:div w:id="1486123211">
      <w:bodyDiv w:val="1"/>
      <w:marLeft w:val="0"/>
      <w:marRight w:val="0"/>
      <w:marTop w:val="0"/>
      <w:marBottom w:val="0"/>
      <w:divBdr>
        <w:top w:val="none" w:sz="0" w:space="0" w:color="auto"/>
        <w:left w:val="none" w:sz="0" w:space="0" w:color="auto"/>
        <w:bottom w:val="none" w:sz="0" w:space="0" w:color="auto"/>
        <w:right w:val="none" w:sz="0" w:space="0" w:color="auto"/>
      </w:divBdr>
    </w:div>
    <w:div w:id="1486698188">
      <w:bodyDiv w:val="1"/>
      <w:marLeft w:val="0"/>
      <w:marRight w:val="0"/>
      <w:marTop w:val="0"/>
      <w:marBottom w:val="0"/>
      <w:divBdr>
        <w:top w:val="none" w:sz="0" w:space="0" w:color="auto"/>
        <w:left w:val="none" w:sz="0" w:space="0" w:color="auto"/>
        <w:bottom w:val="none" w:sz="0" w:space="0" w:color="auto"/>
        <w:right w:val="none" w:sz="0" w:space="0" w:color="auto"/>
      </w:divBdr>
    </w:div>
    <w:div w:id="1487891028">
      <w:bodyDiv w:val="1"/>
      <w:marLeft w:val="0"/>
      <w:marRight w:val="0"/>
      <w:marTop w:val="0"/>
      <w:marBottom w:val="0"/>
      <w:divBdr>
        <w:top w:val="none" w:sz="0" w:space="0" w:color="auto"/>
        <w:left w:val="none" w:sz="0" w:space="0" w:color="auto"/>
        <w:bottom w:val="none" w:sz="0" w:space="0" w:color="auto"/>
        <w:right w:val="none" w:sz="0" w:space="0" w:color="auto"/>
      </w:divBdr>
    </w:div>
    <w:div w:id="1488519914">
      <w:bodyDiv w:val="1"/>
      <w:marLeft w:val="0"/>
      <w:marRight w:val="0"/>
      <w:marTop w:val="0"/>
      <w:marBottom w:val="0"/>
      <w:divBdr>
        <w:top w:val="none" w:sz="0" w:space="0" w:color="auto"/>
        <w:left w:val="none" w:sz="0" w:space="0" w:color="auto"/>
        <w:bottom w:val="none" w:sz="0" w:space="0" w:color="auto"/>
        <w:right w:val="none" w:sz="0" w:space="0" w:color="auto"/>
      </w:divBdr>
    </w:div>
    <w:div w:id="1504857147">
      <w:bodyDiv w:val="1"/>
      <w:marLeft w:val="0"/>
      <w:marRight w:val="0"/>
      <w:marTop w:val="0"/>
      <w:marBottom w:val="0"/>
      <w:divBdr>
        <w:top w:val="none" w:sz="0" w:space="0" w:color="auto"/>
        <w:left w:val="none" w:sz="0" w:space="0" w:color="auto"/>
        <w:bottom w:val="none" w:sz="0" w:space="0" w:color="auto"/>
        <w:right w:val="none" w:sz="0" w:space="0" w:color="auto"/>
      </w:divBdr>
    </w:div>
    <w:div w:id="1508667702">
      <w:bodyDiv w:val="1"/>
      <w:marLeft w:val="0"/>
      <w:marRight w:val="0"/>
      <w:marTop w:val="0"/>
      <w:marBottom w:val="0"/>
      <w:divBdr>
        <w:top w:val="none" w:sz="0" w:space="0" w:color="auto"/>
        <w:left w:val="none" w:sz="0" w:space="0" w:color="auto"/>
        <w:bottom w:val="none" w:sz="0" w:space="0" w:color="auto"/>
        <w:right w:val="none" w:sz="0" w:space="0" w:color="auto"/>
      </w:divBdr>
    </w:div>
    <w:div w:id="1508904865">
      <w:bodyDiv w:val="1"/>
      <w:marLeft w:val="0"/>
      <w:marRight w:val="0"/>
      <w:marTop w:val="0"/>
      <w:marBottom w:val="0"/>
      <w:divBdr>
        <w:top w:val="none" w:sz="0" w:space="0" w:color="auto"/>
        <w:left w:val="none" w:sz="0" w:space="0" w:color="auto"/>
        <w:bottom w:val="none" w:sz="0" w:space="0" w:color="auto"/>
        <w:right w:val="none" w:sz="0" w:space="0" w:color="auto"/>
      </w:divBdr>
    </w:div>
    <w:div w:id="1510605868">
      <w:bodyDiv w:val="1"/>
      <w:marLeft w:val="0"/>
      <w:marRight w:val="0"/>
      <w:marTop w:val="0"/>
      <w:marBottom w:val="0"/>
      <w:divBdr>
        <w:top w:val="none" w:sz="0" w:space="0" w:color="auto"/>
        <w:left w:val="none" w:sz="0" w:space="0" w:color="auto"/>
        <w:bottom w:val="none" w:sz="0" w:space="0" w:color="auto"/>
        <w:right w:val="none" w:sz="0" w:space="0" w:color="auto"/>
      </w:divBdr>
    </w:div>
    <w:div w:id="1511682649">
      <w:bodyDiv w:val="1"/>
      <w:marLeft w:val="0"/>
      <w:marRight w:val="0"/>
      <w:marTop w:val="0"/>
      <w:marBottom w:val="0"/>
      <w:divBdr>
        <w:top w:val="none" w:sz="0" w:space="0" w:color="auto"/>
        <w:left w:val="none" w:sz="0" w:space="0" w:color="auto"/>
        <w:bottom w:val="none" w:sz="0" w:space="0" w:color="auto"/>
        <w:right w:val="none" w:sz="0" w:space="0" w:color="auto"/>
      </w:divBdr>
    </w:div>
    <w:div w:id="1515995215">
      <w:bodyDiv w:val="1"/>
      <w:marLeft w:val="0"/>
      <w:marRight w:val="0"/>
      <w:marTop w:val="0"/>
      <w:marBottom w:val="0"/>
      <w:divBdr>
        <w:top w:val="none" w:sz="0" w:space="0" w:color="auto"/>
        <w:left w:val="none" w:sz="0" w:space="0" w:color="auto"/>
        <w:bottom w:val="none" w:sz="0" w:space="0" w:color="auto"/>
        <w:right w:val="none" w:sz="0" w:space="0" w:color="auto"/>
      </w:divBdr>
    </w:div>
    <w:div w:id="1516387201">
      <w:bodyDiv w:val="1"/>
      <w:marLeft w:val="0"/>
      <w:marRight w:val="0"/>
      <w:marTop w:val="0"/>
      <w:marBottom w:val="0"/>
      <w:divBdr>
        <w:top w:val="none" w:sz="0" w:space="0" w:color="auto"/>
        <w:left w:val="none" w:sz="0" w:space="0" w:color="auto"/>
        <w:bottom w:val="none" w:sz="0" w:space="0" w:color="auto"/>
        <w:right w:val="none" w:sz="0" w:space="0" w:color="auto"/>
      </w:divBdr>
    </w:div>
    <w:div w:id="1524399356">
      <w:bodyDiv w:val="1"/>
      <w:marLeft w:val="0"/>
      <w:marRight w:val="0"/>
      <w:marTop w:val="0"/>
      <w:marBottom w:val="0"/>
      <w:divBdr>
        <w:top w:val="none" w:sz="0" w:space="0" w:color="auto"/>
        <w:left w:val="none" w:sz="0" w:space="0" w:color="auto"/>
        <w:bottom w:val="none" w:sz="0" w:space="0" w:color="auto"/>
        <w:right w:val="none" w:sz="0" w:space="0" w:color="auto"/>
      </w:divBdr>
    </w:div>
    <w:div w:id="1525972955">
      <w:bodyDiv w:val="1"/>
      <w:marLeft w:val="0"/>
      <w:marRight w:val="0"/>
      <w:marTop w:val="0"/>
      <w:marBottom w:val="0"/>
      <w:divBdr>
        <w:top w:val="none" w:sz="0" w:space="0" w:color="auto"/>
        <w:left w:val="none" w:sz="0" w:space="0" w:color="auto"/>
        <w:bottom w:val="none" w:sz="0" w:space="0" w:color="auto"/>
        <w:right w:val="none" w:sz="0" w:space="0" w:color="auto"/>
      </w:divBdr>
    </w:div>
    <w:div w:id="1530727468">
      <w:bodyDiv w:val="1"/>
      <w:marLeft w:val="0"/>
      <w:marRight w:val="0"/>
      <w:marTop w:val="0"/>
      <w:marBottom w:val="0"/>
      <w:divBdr>
        <w:top w:val="none" w:sz="0" w:space="0" w:color="auto"/>
        <w:left w:val="none" w:sz="0" w:space="0" w:color="auto"/>
        <w:bottom w:val="none" w:sz="0" w:space="0" w:color="auto"/>
        <w:right w:val="none" w:sz="0" w:space="0" w:color="auto"/>
      </w:divBdr>
      <w:divsChild>
        <w:div w:id="1174146582">
          <w:marLeft w:val="0"/>
          <w:marRight w:val="0"/>
          <w:marTop w:val="0"/>
          <w:marBottom w:val="0"/>
          <w:divBdr>
            <w:top w:val="none" w:sz="0" w:space="0" w:color="auto"/>
            <w:left w:val="none" w:sz="0" w:space="0" w:color="auto"/>
            <w:bottom w:val="none" w:sz="0" w:space="0" w:color="auto"/>
            <w:right w:val="none" w:sz="0" w:space="0" w:color="auto"/>
          </w:divBdr>
          <w:divsChild>
            <w:div w:id="1976175503">
              <w:marLeft w:val="0"/>
              <w:marRight w:val="0"/>
              <w:marTop w:val="0"/>
              <w:marBottom w:val="0"/>
              <w:divBdr>
                <w:top w:val="none" w:sz="0" w:space="0" w:color="auto"/>
                <w:left w:val="none" w:sz="0" w:space="0" w:color="auto"/>
                <w:bottom w:val="none" w:sz="0" w:space="0" w:color="auto"/>
                <w:right w:val="none" w:sz="0" w:space="0" w:color="auto"/>
              </w:divBdr>
            </w:div>
            <w:div w:id="1717316543">
              <w:marLeft w:val="0"/>
              <w:marRight w:val="0"/>
              <w:marTop w:val="0"/>
              <w:marBottom w:val="0"/>
              <w:divBdr>
                <w:top w:val="none" w:sz="0" w:space="0" w:color="auto"/>
                <w:left w:val="none" w:sz="0" w:space="0" w:color="auto"/>
                <w:bottom w:val="none" w:sz="0" w:space="0" w:color="auto"/>
                <w:right w:val="none" w:sz="0" w:space="0" w:color="auto"/>
              </w:divBdr>
            </w:div>
            <w:div w:id="1698503896">
              <w:marLeft w:val="0"/>
              <w:marRight w:val="0"/>
              <w:marTop w:val="0"/>
              <w:marBottom w:val="0"/>
              <w:divBdr>
                <w:top w:val="none" w:sz="0" w:space="0" w:color="auto"/>
                <w:left w:val="none" w:sz="0" w:space="0" w:color="auto"/>
                <w:bottom w:val="none" w:sz="0" w:space="0" w:color="auto"/>
                <w:right w:val="none" w:sz="0" w:space="0" w:color="auto"/>
              </w:divBdr>
            </w:div>
            <w:div w:id="708603922">
              <w:marLeft w:val="0"/>
              <w:marRight w:val="0"/>
              <w:marTop w:val="0"/>
              <w:marBottom w:val="0"/>
              <w:divBdr>
                <w:top w:val="none" w:sz="0" w:space="0" w:color="auto"/>
                <w:left w:val="none" w:sz="0" w:space="0" w:color="auto"/>
                <w:bottom w:val="none" w:sz="0" w:space="0" w:color="auto"/>
                <w:right w:val="none" w:sz="0" w:space="0" w:color="auto"/>
              </w:divBdr>
            </w:div>
            <w:div w:id="2030836264">
              <w:marLeft w:val="0"/>
              <w:marRight w:val="0"/>
              <w:marTop w:val="0"/>
              <w:marBottom w:val="0"/>
              <w:divBdr>
                <w:top w:val="none" w:sz="0" w:space="0" w:color="auto"/>
                <w:left w:val="none" w:sz="0" w:space="0" w:color="auto"/>
                <w:bottom w:val="none" w:sz="0" w:space="0" w:color="auto"/>
                <w:right w:val="none" w:sz="0" w:space="0" w:color="auto"/>
              </w:divBdr>
            </w:div>
            <w:div w:id="1967006316">
              <w:marLeft w:val="0"/>
              <w:marRight w:val="0"/>
              <w:marTop w:val="0"/>
              <w:marBottom w:val="0"/>
              <w:divBdr>
                <w:top w:val="none" w:sz="0" w:space="0" w:color="auto"/>
                <w:left w:val="none" w:sz="0" w:space="0" w:color="auto"/>
                <w:bottom w:val="none" w:sz="0" w:space="0" w:color="auto"/>
                <w:right w:val="none" w:sz="0" w:space="0" w:color="auto"/>
              </w:divBdr>
            </w:div>
            <w:div w:id="697202842">
              <w:marLeft w:val="0"/>
              <w:marRight w:val="0"/>
              <w:marTop w:val="0"/>
              <w:marBottom w:val="0"/>
              <w:divBdr>
                <w:top w:val="none" w:sz="0" w:space="0" w:color="auto"/>
                <w:left w:val="none" w:sz="0" w:space="0" w:color="auto"/>
                <w:bottom w:val="none" w:sz="0" w:space="0" w:color="auto"/>
                <w:right w:val="none" w:sz="0" w:space="0" w:color="auto"/>
              </w:divBdr>
            </w:div>
            <w:div w:id="1218275661">
              <w:marLeft w:val="0"/>
              <w:marRight w:val="0"/>
              <w:marTop w:val="0"/>
              <w:marBottom w:val="0"/>
              <w:divBdr>
                <w:top w:val="none" w:sz="0" w:space="0" w:color="auto"/>
                <w:left w:val="none" w:sz="0" w:space="0" w:color="auto"/>
                <w:bottom w:val="none" w:sz="0" w:space="0" w:color="auto"/>
                <w:right w:val="none" w:sz="0" w:space="0" w:color="auto"/>
              </w:divBdr>
            </w:div>
            <w:div w:id="1497182457">
              <w:marLeft w:val="0"/>
              <w:marRight w:val="0"/>
              <w:marTop w:val="0"/>
              <w:marBottom w:val="0"/>
              <w:divBdr>
                <w:top w:val="none" w:sz="0" w:space="0" w:color="auto"/>
                <w:left w:val="none" w:sz="0" w:space="0" w:color="auto"/>
                <w:bottom w:val="none" w:sz="0" w:space="0" w:color="auto"/>
                <w:right w:val="none" w:sz="0" w:space="0" w:color="auto"/>
              </w:divBdr>
            </w:div>
            <w:div w:id="1176190461">
              <w:marLeft w:val="0"/>
              <w:marRight w:val="0"/>
              <w:marTop w:val="0"/>
              <w:marBottom w:val="0"/>
              <w:divBdr>
                <w:top w:val="none" w:sz="0" w:space="0" w:color="auto"/>
                <w:left w:val="none" w:sz="0" w:space="0" w:color="auto"/>
                <w:bottom w:val="none" w:sz="0" w:space="0" w:color="auto"/>
                <w:right w:val="none" w:sz="0" w:space="0" w:color="auto"/>
              </w:divBdr>
            </w:div>
            <w:div w:id="845560459">
              <w:marLeft w:val="0"/>
              <w:marRight w:val="0"/>
              <w:marTop w:val="0"/>
              <w:marBottom w:val="0"/>
              <w:divBdr>
                <w:top w:val="none" w:sz="0" w:space="0" w:color="auto"/>
                <w:left w:val="none" w:sz="0" w:space="0" w:color="auto"/>
                <w:bottom w:val="none" w:sz="0" w:space="0" w:color="auto"/>
                <w:right w:val="none" w:sz="0" w:space="0" w:color="auto"/>
              </w:divBdr>
            </w:div>
            <w:div w:id="191922002">
              <w:marLeft w:val="0"/>
              <w:marRight w:val="0"/>
              <w:marTop w:val="0"/>
              <w:marBottom w:val="0"/>
              <w:divBdr>
                <w:top w:val="none" w:sz="0" w:space="0" w:color="auto"/>
                <w:left w:val="none" w:sz="0" w:space="0" w:color="auto"/>
                <w:bottom w:val="none" w:sz="0" w:space="0" w:color="auto"/>
                <w:right w:val="none" w:sz="0" w:space="0" w:color="auto"/>
              </w:divBdr>
            </w:div>
            <w:div w:id="280723099">
              <w:marLeft w:val="0"/>
              <w:marRight w:val="0"/>
              <w:marTop w:val="0"/>
              <w:marBottom w:val="0"/>
              <w:divBdr>
                <w:top w:val="none" w:sz="0" w:space="0" w:color="auto"/>
                <w:left w:val="none" w:sz="0" w:space="0" w:color="auto"/>
                <w:bottom w:val="none" w:sz="0" w:space="0" w:color="auto"/>
                <w:right w:val="none" w:sz="0" w:space="0" w:color="auto"/>
              </w:divBdr>
            </w:div>
            <w:div w:id="786973412">
              <w:marLeft w:val="0"/>
              <w:marRight w:val="0"/>
              <w:marTop w:val="0"/>
              <w:marBottom w:val="0"/>
              <w:divBdr>
                <w:top w:val="none" w:sz="0" w:space="0" w:color="auto"/>
                <w:left w:val="none" w:sz="0" w:space="0" w:color="auto"/>
                <w:bottom w:val="none" w:sz="0" w:space="0" w:color="auto"/>
                <w:right w:val="none" w:sz="0" w:space="0" w:color="auto"/>
              </w:divBdr>
            </w:div>
            <w:div w:id="1269586930">
              <w:marLeft w:val="0"/>
              <w:marRight w:val="0"/>
              <w:marTop w:val="0"/>
              <w:marBottom w:val="0"/>
              <w:divBdr>
                <w:top w:val="none" w:sz="0" w:space="0" w:color="auto"/>
                <w:left w:val="none" w:sz="0" w:space="0" w:color="auto"/>
                <w:bottom w:val="none" w:sz="0" w:space="0" w:color="auto"/>
                <w:right w:val="none" w:sz="0" w:space="0" w:color="auto"/>
              </w:divBdr>
            </w:div>
            <w:div w:id="41755819">
              <w:marLeft w:val="0"/>
              <w:marRight w:val="0"/>
              <w:marTop w:val="0"/>
              <w:marBottom w:val="0"/>
              <w:divBdr>
                <w:top w:val="none" w:sz="0" w:space="0" w:color="auto"/>
                <w:left w:val="none" w:sz="0" w:space="0" w:color="auto"/>
                <w:bottom w:val="none" w:sz="0" w:space="0" w:color="auto"/>
                <w:right w:val="none" w:sz="0" w:space="0" w:color="auto"/>
              </w:divBdr>
            </w:div>
            <w:div w:id="973875445">
              <w:marLeft w:val="0"/>
              <w:marRight w:val="0"/>
              <w:marTop w:val="0"/>
              <w:marBottom w:val="0"/>
              <w:divBdr>
                <w:top w:val="none" w:sz="0" w:space="0" w:color="auto"/>
                <w:left w:val="none" w:sz="0" w:space="0" w:color="auto"/>
                <w:bottom w:val="none" w:sz="0" w:space="0" w:color="auto"/>
                <w:right w:val="none" w:sz="0" w:space="0" w:color="auto"/>
              </w:divBdr>
            </w:div>
            <w:div w:id="1267079176">
              <w:marLeft w:val="0"/>
              <w:marRight w:val="0"/>
              <w:marTop w:val="0"/>
              <w:marBottom w:val="0"/>
              <w:divBdr>
                <w:top w:val="none" w:sz="0" w:space="0" w:color="auto"/>
                <w:left w:val="none" w:sz="0" w:space="0" w:color="auto"/>
                <w:bottom w:val="none" w:sz="0" w:space="0" w:color="auto"/>
                <w:right w:val="none" w:sz="0" w:space="0" w:color="auto"/>
              </w:divBdr>
            </w:div>
            <w:div w:id="173724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5617">
      <w:bodyDiv w:val="1"/>
      <w:marLeft w:val="0"/>
      <w:marRight w:val="0"/>
      <w:marTop w:val="0"/>
      <w:marBottom w:val="0"/>
      <w:divBdr>
        <w:top w:val="none" w:sz="0" w:space="0" w:color="auto"/>
        <w:left w:val="none" w:sz="0" w:space="0" w:color="auto"/>
        <w:bottom w:val="none" w:sz="0" w:space="0" w:color="auto"/>
        <w:right w:val="none" w:sz="0" w:space="0" w:color="auto"/>
      </w:divBdr>
    </w:div>
    <w:div w:id="1531336828">
      <w:bodyDiv w:val="1"/>
      <w:marLeft w:val="0"/>
      <w:marRight w:val="0"/>
      <w:marTop w:val="0"/>
      <w:marBottom w:val="0"/>
      <w:divBdr>
        <w:top w:val="none" w:sz="0" w:space="0" w:color="auto"/>
        <w:left w:val="none" w:sz="0" w:space="0" w:color="auto"/>
        <w:bottom w:val="none" w:sz="0" w:space="0" w:color="auto"/>
        <w:right w:val="none" w:sz="0" w:space="0" w:color="auto"/>
      </w:divBdr>
    </w:div>
    <w:div w:id="1533422898">
      <w:bodyDiv w:val="1"/>
      <w:marLeft w:val="0"/>
      <w:marRight w:val="0"/>
      <w:marTop w:val="0"/>
      <w:marBottom w:val="0"/>
      <w:divBdr>
        <w:top w:val="none" w:sz="0" w:space="0" w:color="auto"/>
        <w:left w:val="none" w:sz="0" w:space="0" w:color="auto"/>
        <w:bottom w:val="none" w:sz="0" w:space="0" w:color="auto"/>
        <w:right w:val="none" w:sz="0" w:space="0" w:color="auto"/>
      </w:divBdr>
    </w:div>
    <w:div w:id="1535651501">
      <w:bodyDiv w:val="1"/>
      <w:marLeft w:val="0"/>
      <w:marRight w:val="0"/>
      <w:marTop w:val="0"/>
      <w:marBottom w:val="0"/>
      <w:divBdr>
        <w:top w:val="none" w:sz="0" w:space="0" w:color="auto"/>
        <w:left w:val="none" w:sz="0" w:space="0" w:color="auto"/>
        <w:bottom w:val="none" w:sz="0" w:space="0" w:color="auto"/>
        <w:right w:val="none" w:sz="0" w:space="0" w:color="auto"/>
      </w:divBdr>
      <w:divsChild>
        <w:div w:id="535973382">
          <w:marLeft w:val="0"/>
          <w:marRight w:val="0"/>
          <w:marTop w:val="0"/>
          <w:marBottom w:val="0"/>
          <w:divBdr>
            <w:top w:val="none" w:sz="0" w:space="0" w:color="auto"/>
            <w:left w:val="none" w:sz="0" w:space="0" w:color="auto"/>
            <w:bottom w:val="none" w:sz="0" w:space="0" w:color="auto"/>
            <w:right w:val="none" w:sz="0" w:space="0" w:color="auto"/>
          </w:divBdr>
          <w:divsChild>
            <w:div w:id="2315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21345">
      <w:bodyDiv w:val="1"/>
      <w:marLeft w:val="0"/>
      <w:marRight w:val="0"/>
      <w:marTop w:val="0"/>
      <w:marBottom w:val="0"/>
      <w:divBdr>
        <w:top w:val="none" w:sz="0" w:space="0" w:color="auto"/>
        <w:left w:val="none" w:sz="0" w:space="0" w:color="auto"/>
        <w:bottom w:val="none" w:sz="0" w:space="0" w:color="auto"/>
        <w:right w:val="none" w:sz="0" w:space="0" w:color="auto"/>
      </w:divBdr>
    </w:div>
    <w:div w:id="1540774024">
      <w:bodyDiv w:val="1"/>
      <w:marLeft w:val="0"/>
      <w:marRight w:val="0"/>
      <w:marTop w:val="0"/>
      <w:marBottom w:val="0"/>
      <w:divBdr>
        <w:top w:val="none" w:sz="0" w:space="0" w:color="auto"/>
        <w:left w:val="none" w:sz="0" w:space="0" w:color="auto"/>
        <w:bottom w:val="none" w:sz="0" w:space="0" w:color="auto"/>
        <w:right w:val="none" w:sz="0" w:space="0" w:color="auto"/>
      </w:divBdr>
    </w:div>
    <w:div w:id="1543177950">
      <w:bodyDiv w:val="1"/>
      <w:marLeft w:val="0"/>
      <w:marRight w:val="0"/>
      <w:marTop w:val="0"/>
      <w:marBottom w:val="0"/>
      <w:divBdr>
        <w:top w:val="none" w:sz="0" w:space="0" w:color="auto"/>
        <w:left w:val="none" w:sz="0" w:space="0" w:color="auto"/>
        <w:bottom w:val="none" w:sz="0" w:space="0" w:color="auto"/>
        <w:right w:val="none" w:sz="0" w:space="0" w:color="auto"/>
      </w:divBdr>
    </w:div>
    <w:div w:id="1545748177">
      <w:bodyDiv w:val="1"/>
      <w:marLeft w:val="0"/>
      <w:marRight w:val="0"/>
      <w:marTop w:val="0"/>
      <w:marBottom w:val="0"/>
      <w:divBdr>
        <w:top w:val="none" w:sz="0" w:space="0" w:color="auto"/>
        <w:left w:val="none" w:sz="0" w:space="0" w:color="auto"/>
        <w:bottom w:val="none" w:sz="0" w:space="0" w:color="auto"/>
        <w:right w:val="none" w:sz="0" w:space="0" w:color="auto"/>
      </w:divBdr>
    </w:div>
    <w:div w:id="1548100365">
      <w:bodyDiv w:val="1"/>
      <w:marLeft w:val="0"/>
      <w:marRight w:val="0"/>
      <w:marTop w:val="0"/>
      <w:marBottom w:val="0"/>
      <w:divBdr>
        <w:top w:val="none" w:sz="0" w:space="0" w:color="auto"/>
        <w:left w:val="none" w:sz="0" w:space="0" w:color="auto"/>
        <w:bottom w:val="none" w:sz="0" w:space="0" w:color="auto"/>
        <w:right w:val="none" w:sz="0" w:space="0" w:color="auto"/>
      </w:divBdr>
    </w:div>
    <w:div w:id="1556357651">
      <w:bodyDiv w:val="1"/>
      <w:marLeft w:val="0"/>
      <w:marRight w:val="0"/>
      <w:marTop w:val="0"/>
      <w:marBottom w:val="0"/>
      <w:divBdr>
        <w:top w:val="none" w:sz="0" w:space="0" w:color="auto"/>
        <w:left w:val="none" w:sz="0" w:space="0" w:color="auto"/>
        <w:bottom w:val="none" w:sz="0" w:space="0" w:color="auto"/>
        <w:right w:val="none" w:sz="0" w:space="0" w:color="auto"/>
      </w:divBdr>
    </w:div>
    <w:div w:id="1557158629">
      <w:bodyDiv w:val="1"/>
      <w:marLeft w:val="0"/>
      <w:marRight w:val="0"/>
      <w:marTop w:val="0"/>
      <w:marBottom w:val="0"/>
      <w:divBdr>
        <w:top w:val="none" w:sz="0" w:space="0" w:color="auto"/>
        <w:left w:val="none" w:sz="0" w:space="0" w:color="auto"/>
        <w:bottom w:val="none" w:sz="0" w:space="0" w:color="auto"/>
        <w:right w:val="none" w:sz="0" w:space="0" w:color="auto"/>
      </w:divBdr>
    </w:div>
    <w:div w:id="1560626285">
      <w:bodyDiv w:val="1"/>
      <w:marLeft w:val="0"/>
      <w:marRight w:val="0"/>
      <w:marTop w:val="0"/>
      <w:marBottom w:val="0"/>
      <w:divBdr>
        <w:top w:val="none" w:sz="0" w:space="0" w:color="auto"/>
        <w:left w:val="none" w:sz="0" w:space="0" w:color="auto"/>
        <w:bottom w:val="none" w:sz="0" w:space="0" w:color="auto"/>
        <w:right w:val="none" w:sz="0" w:space="0" w:color="auto"/>
      </w:divBdr>
    </w:div>
    <w:div w:id="1563174002">
      <w:bodyDiv w:val="1"/>
      <w:marLeft w:val="0"/>
      <w:marRight w:val="0"/>
      <w:marTop w:val="0"/>
      <w:marBottom w:val="0"/>
      <w:divBdr>
        <w:top w:val="none" w:sz="0" w:space="0" w:color="auto"/>
        <w:left w:val="none" w:sz="0" w:space="0" w:color="auto"/>
        <w:bottom w:val="none" w:sz="0" w:space="0" w:color="auto"/>
        <w:right w:val="none" w:sz="0" w:space="0" w:color="auto"/>
      </w:divBdr>
    </w:div>
    <w:div w:id="1564172503">
      <w:bodyDiv w:val="1"/>
      <w:marLeft w:val="0"/>
      <w:marRight w:val="0"/>
      <w:marTop w:val="0"/>
      <w:marBottom w:val="0"/>
      <w:divBdr>
        <w:top w:val="none" w:sz="0" w:space="0" w:color="auto"/>
        <w:left w:val="none" w:sz="0" w:space="0" w:color="auto"/>
        <w:bottom w:val="none" w:sz="0" w:space="0" w:color="auto"/>
        <w:right w:val="none" w:sz="0" w:space="0" w:color="auto"/>
      </w:divBdr>
    </w:div>
    <w:div w:id="1564951749">
      <w:bodyDiv w:val="1"/>
      <w:marLeft w:val="0"/>
      <w:marRight w:val="0"/>
      <w:marTop w:val="0"/>
      <w:marBottom w:val="0"/>
      <w:divBdr>
        <w:top w:val="none" w:sz="0" w:space="0" w:color="auto"/>
        <w:left w:val="none" w:sz="0" w:space="0" w:color="auto"/>
        <w:bottom w:val="none" w:sz="0" w:space="0" w:color="auto"/>
        <w:right w:val="none" w:sz="0" w:space="0" w:color="auto"/>
      </w:divBdr>
    </w:div>
    <w:div w:id="1568764869">
      <w:bodyDiv w:val="1"/>
      <w:marLeft w:val="0"/>
      <w:marRight w:val="0"/>
      <w:marTop w:val="0"/>
      <w:marBottom w:val="0"/>
      <w:divBdr>
        <w:top w:val="none" w:sz="0" w:space="0" w:color="auto"/>
        <w:left w:val="none" w:sz="0" w:space="0" w:color="auto"/>
        <w:bottom w:val="none" w:sz="0" w:space="0" w:color="auto"/>
        <w:right w:val="none" w:sz="0" w:space="0" w:color="auto"/>
      </w:divBdr>
    </w:div>
    <w:div w:id="1569149852">
      <w:bodyDiv w:val="1"/>
      <w:marLeft w:val="0"/>
      <w:marRight w:val="0"/>
      <w:marTop w:val="0"/>
      <w:marBottom w:val="0"/>
      <w:divBdr>
        <w:top w:val="none" w:sz="0" w:space="0" w:color="auto"/>
        <w:left w:val="none" w:sz="0" w:space="0" w:color="auto"/>
        <w:bottom w:val="none" w:sz="0" w:space="0" w:color="auto"/>
        <w:right w:val="none" w:sz="0" w:space="0" w:color="auto"/>
      </w:divBdr>
    </w:div>
    <w:div w:id="1570649193">
      <w:bodyDiv w:val="1"/>
      <w:marLeft w:val="0"/>
      <w:marRight w:val="0"/>
      <w:marTop w:val="0"/>
      <w:marBottom w:val="0"/>
      <w:divBdr>
        <w:top w:val="none" w:sz="0" w:space="0" w:color="auto"/>
        <w:left w:val="none" w:sz="0" w:space="0" w:color="auto"/>
        <w:bottom w:val="none" w:sz="0" w:space="0" w:color="auto"/>
        <w:right w:val="none" w:sz="0" w:space="0" w:color="auto"/>
      </w:divBdr>
    </w:div>
    <w:div w:id="1572816354">
      <w:bodyDiv w:val="1"/>
      <w:marLeft w:val="0"/>
      <w:marRight w:val="0"/>
      <w:marTop w:val="0"/>
      <w:marBottom w:val="0"/>
      <w:divBdr>
        <w:top w:val="none" w:sz="0" w:space="0" w:color="auto"/>
        <w:left w:val="none" w:sz="0" w:space="0" w:color="auto"/>
        <w:bottom w:val="none" w:sz="0" w:space="0" w:color="auto"/>
        <w:right w:val="none" w:sz="0" w:space="0" w:color="auto"/>
      </w:divBdr>
    </w:div>
    <w:div w:id="1573151526">
      <w:bodyDiv w:val="1"/>
      <w:marLeft w:val="0"/>
      <w:marRight w:val="0"/>
      <w:marTop w:val="0"/>
      <w:marBottom w:val="0"/>
      <w:divBdr>
        <w:top w:val="none" w:sz="0" w:space="0" w:color="auto"/>
        <w:left w:val="none" w:sz="0" w:space="0" w:color="auto"/>
        <w:bottom w:val="none" w:sz="0" w:space="0" w:color="auto"/>
        <w:right w:val="none" w:sz="0" w:space="0" w:color="auto"/>
      </w:divBdr>
    </w:div>
    <w:div w:id="1574046054">
      <w:bodyDiv w:val="1"/>
      <w:marLeft w:val="0"/>
      <w:marRight w:val="0"/>
      <w:marTop w:val="0"/>
      <w:marBottom w:val="0"/>
      <w:divBdr>
        <w:top w:val="none" w:sz="0" w:space="0" w:color="auto"/>
        <w:left w:val="none" w:sz="0" w:space="0" w:color="auto"/>
        <w:bottom w:val="none" w:sz="0" w:space="0" w:color="auto"/>
        <w:right w:val="none" w:sz="0" w:space="0" w:color="auto"/>
      </w:divBdr>
    </w:div>
    <w:div w:id="1575386346">
      <w:bodyDiv w:val="1"/>
      <w:marLeft w:val="0"/>
      <w:marRight w:val="0"/>
      <w:marTop w:val="0"/>
      <w:marBottom w:val="0"/>
      <w:divBdr>
        <w:top w:val="none" w:sz="0" w:space="0" w:color="auto"/>
        <w:left w:val="none" w:sz="0" w:space="0" w:color="auto"/>
        <w:bottom w:val="none" w:sz="0" w:space="0" w:color="auto"/>
        <w:right w:val="none" w:sz="0" w:space="0" w:color="auto"/>
      </w:divBdr>
    </w:div>
    <w:div w:id="1575583652">
      <w:bodyDiv w:val="1"/>
      <w:marLeft w:val="0"/>
      <w:marRight w:val="0"/>
      <w:marTop w:val="0"/>
      <w:marBottom w:val="0"/>
      <w:divBdr>
        <w:top w:val="none" w:sz="0" w:space="0" w:color="auto"/>
        <w:left w:val="none" w:sz="0" w:space="0" w:color="auto"/>
        <w:bottom w:val="none" w:sz="0" w:space="0" w:color="auto"/>
        <w:right w:val="none" w:sz="0" w:space="0" w:color="auto"/>
      </w:divBdr>
      <w:divsChild>
        <w:div w:id="1537768869">
          <w:marLeft w:val="0"/>
          <w:marRight w:val="0"/>
          <w:marTop w:val="0"/>
          <w:marBottom w:val="0"/>
          <w:divBdr>
            <w:top w:val="none" w:sz="0" w:space="0" w:color="auto"/>
            <w:left w:val="none" w:sz="0" w:space="0" w:color="auto"/>
            <w:bottom w:val="none" w:sz="0" w:space="0" w:color="auto"/>
            <w:right w:val="none" w:sz="0" w:space="0" w:color="auto"/>
          </w:divBdr>
        </w:div>
      </w:divsChild>
    </w:div>
    <w:div w:id="1586767885">
      <w:bodyDiv w:val="1"/>
      <w:marLeft w:val="0"/>
      <w:marRight w:val="0"/>
      <w:marTop w:val="0"/>
      <w:marBottom w:val="0"/>
      <w:divBdr>
        <w:top w:val="none" w:sz="0" w:space="0" w:color="auto"/>
        <w:left w:val="none" w:sz="0" w:space="0" w:color="auto"/>
        <w:bottom w:val="none" w:sz="0" w:space="0" w:color="auto"/>
        <w:right w:val="none" w:sz="0" w:space="0" w:color="auto"/>
      </w:divBdr>
    </w:div>
    <w:div w:id="1589848518">
      <w:bodyDiv w:val="1"/>
      <w:marLeft w:val="0"/>
      <w:marRight w:val="0"/>
      <w:marTop w:val="0"/>
      <w:marBottom w:val="0"/>
      <w:divBdr>
        <w:top w:val="none" w:sz="0" w:space="0" w:color="auto"/>
        <w:left w:val="none" w:sz="0" w:space="0" w:color="auto"/>
        <w:bottom w:val="none" w:sz="0" w:space="0" w:color="auto"/>
        <w:right w:val="none" w:sz="0" w:space="0" w:color="auto"/>
      </w:divBdr>
    </w:div>
    <w:div w:id="1589851419">
      <w:bodyDiv w:val="1"/>
      <w:marLeft w:val="0"/>
      <w:marRight w:val="0"/>
      <w:marTop w:val="0"/>
      <w:marBottom w:val="0"/>
      <w:divBdr>
        <w:top w:val="none" w:sz="0" w:space="0" w:color="auto"/>
        <w:left w:val="none" w:sz="0" w:space="0" w:color="auto"/>
        <w:bottom w:val="none" w:sz="0" w:space="0" w:color="auto"/>
        <w:right w:val="none" w:sz="0" w:space="0" w:color="auto"/>
      </w:divBdr>
    </w:div>
    <w:div w:id="1591549373">
      <w:bodyDiv w:val="1"/>
      <w:marLeft w:val="0"/>
      <w:marRight w:val="0"/>
      <w:marTop w:val="0"/>
      <w:marBottom w:val="0"/>
      <w:divBdr>
        <w:top w:val="none" w:sz="0" w:space="0" w:color="auto"/>
        <w:left w:val="none" w:sz="0" w:space="0" w:color="auto"/>
        <w:bottom w:val="none" w:sz="0" w:space="0" w:color="auto"/>
        <w:right w:val="none" w:sz="0" w:space="0" w:color="auto"/>
      </w:divBdr>
    </w:div>
    <w:div w:id="1591891085">
      <w:bodyDiv w:val="1"/>
      <w:marLeft w:val="0"/>
      <w:marRight w:val="0"/>
      <w:marTop w:val="0"/>
      <w:marBottom w:val="0"/>
      <w:divBdr>
        <w:top w:val="none" w:sz="0" w:space="0" w:color="auto"/>
        <w:left w:val="none" w:sz="0" w:space="0" w:color="auto"/>
        <w:bottom w:val="none" w:sz="0" w:space="0" w:color="auto"/>
        <w:right w:val="none" w:sz="0" w:space="0" w:color="auto"/>
      </w:divBdr>
    </w:div>
    <w:div w:id="1597786675">
      <w:bodyDiv w:val="1"/>
      <w:marLeft w:val="0"/>
      <w:marRight w:val="0"/>
      <w:marTop w:val="0"/>
      <w:marBottom w:val="0"/>
      <w:divBdr>
        <w:top w:val="none" w:sz="0" w:space="0" w:color="auto"/>
        <w:left w:val="none" w:sz="0" w:space="0" w:color="auto"/>
        <w:bottom w:val="none" w:sz="0" w:space="0" w:color="auto"/>
        <w:right w:val="none" w:sz="0" w:space="0" w:color="auto"/>
      </w:divBdr>
    </w:div>
    <w:div w:id="1598060266">
      <w:bodyDiv w:val="1"/>
      <w:marLeft w:val="0"/>
      <w:marRight w:val="0"/>
      <w:marTop w:val="0"/>
      <w:marBottom w:val="0"/>
      <w:divBdr>
        <w:top w:val="none" w:sz="0" w:space="0" w:color="auto"/>
        <w:left w:val="none" w:sz="0" w:space="0" w:color="auto"/>
        <w:bottom w:val="none" w:sz="0" w:space="0" w:color="auto"/>
        <w:right w:val="none" w:sz="0" w:space="0" w:color="auto"/>
      </w:divBdr>
    </w:div>
    <w:div w:id="1599633801">
      <w:bodyDiv w:val="1"/>
      <w:marLeft w:val="0"/>
      <w:marRight w:val="0"/>
      <w:marTop w:val="0"/>
      <w:marBottom w:val="0"/>
      <w:divBdr>
        <w:top w:val="none" w:sz="0" w:space="0" w:color="auto"/>
        <w:left w:val="none" w:sz="0" w:space="0" w:color="auto"/>
        <w:bottom w:val="none" w:sz="0" w:space="0" w:color="auto"/>
        <w:right w:val="none" w:sz="0" w:space="0" w:color="auto"/>
      </w:divBdr>
    </w:div>
    <w:div w:id="1604412525">
      <w:bodyDiv w:val="1"/>
      <w:marLeft w:val="0"/>
      <w:marRight w:val="0"/>
      <w:marTop w:val="0"/>
      <w:marBottom w:val="0"/>
      <w:divBdr>
        <w:top w:val="none" w:sz="0" w:space="0" w:color="auto"/>
        <w:left w:val="none" w:sz="0" w:space="0" w:color="auto"/>
        <w:bottom w:val="none" w:sz="0" w:space="0" w:color="auto"/>
        <w:right w:val="none" w:sz="0" w:space="0" w:color="auto"/>
      </w:divBdr>
    </w:div>
    <w:div w:id="1606620295">
      <w:bodyDiv w:val="1"/>
      <w:marLeft w:val="0"/>
      <w:marRight w:val="0"/>
      <w:marTop w:val="0"/>
      <w:marBottom w:val="0"/>
      <w:divBdr>
        <w:top w:val="none" w:sz="0" w:space="0" w:color="auto"/>
        <w:left w:val="none" w:sz="0" w:space="0" w:color="auto"/>
        <w:bottom w:val="none" w:sz="0" w:space="0" w:color="auto"/>
        <w:right w:val="none" w:sz="0" w:space="0" w:color="auto"/>
      </w:divBdr>
    </w:div>
    <w:div w:id="1606695595">
      <w:bodyDiv w:val="1"/>
      <w:marLeft w:val="0"/>
      <w:marRight w:val="0"/>
      <w:marTop w:val="0"/>
      <w:marBottom w:val="0"/>
      <w:divBdr>
        <w:top w:val="none" w:sz="0" w:space="0" w:color="auto"/>
        <w:left w:val="none" w:sz="0" w:space="0" w:color="auto"/>
        <w:bottom w:val="none" w:sz="0" w:space="0" w:color="auto"/>
        <w:right w:val="none" w:sz="0" w:space="0" w:color="auto"/>
      </w:divBdr>
    </w:div>
    <w:div w:id="1607540296">
      <w:bodyDiv w:val="1"/>
      <w:marLeft w:val="0"/>
      <w:marRight w:val="0"/>
      <w:marTop w:val="0"/>
      <w:marBottom w:val="0"/>
      <w:divBdr>
        <w:top w:val="none" w:sz="0" w:space="0" w:color="auto"/>
        <w:left w:val="none" w:sz="0" w:space="0" w:color="auto"/>
        <w:bottom w:val="none" w:sz="0" w:space="0" w:color="auto"/>
        <w:right w:val="none" w:sz="0" w:space="0" w:color="auto"/>
      </w:divBdr>
    </w:div>
    <w:div w:id="1607616803">
      <w:bodyDiv w:val="1"/>
      <w:marLeft w:val="0"/>
      <w:marRight w:val="0"/>
      <w:marTop w:val="0"/>
      <w:marBottom w:val="0"/>
      <w:divBdr>
        <w:top w:val="none" w:sz="0" w:space="0" w:color="auto"/>
        <w:left w:val="none" w:sz="0" w:space="0" w:color="auto"/>
        <w:bottom w:val="none" w:sz="0" w:space="0" w:color="auto"/>
        <w:right w:val="none" w:sz="0" w:space="0" w:color="auto"/>
      </w:divBdr>
    </w:div>
    <w:div w:id="1614509698">
      <w:bodyDiv w:val="1"/>
      <w:marLeft w:val="0"/>
      <w:marRight w:val="0"/>
      <w:marTop w:val="0"/>
      <w:marBottom w:val="0"/>
      <w:divBdr>
        <w:top w:val="none" w:sz="0" w:space="0" w:color="auto"/>
        <w:left w:val="none" w:sz="0" w:space="0" w:color="auto"/>
        <w:bottom w:val="none" w:sz="0" w:space="0" w:color="auto"/>
        <w:right w:val="none" w:sz="0" w:space="0" w:color="auto"/>
      </w:divBdr>
    </w:div>
    <w:div w:id="1618833500">
      <w:bodyDiv w:val="1"/>
      <w:marLeft w:val="0"/>
      <w:marRight w:val="0"/>
      <w:marTop w:val="0"/>
      <w:marBottom w:val="0"/>
      <w:divBdr>
        <w:top w:val="none" w:sz="0" w:space="0" w:color="auto"/>
        <w:left w:val="none" w:sz="0" w:space="0" w:color="auto"/>
        <w:bottom w:val="none" w:sz="0" w:space="0" w:color="auto"/>
        <w:right w:val="none" w:sz="0" w:space="0" w:color="auto"/>
      </w:divBdr>
    </w:div>
    <w:div w:id="1625581084">
      <w:bodyDiv w:val="1"/>
      <w:marLeft w:val="0"/>
      <w:marRight w:val="0"/>
      <w:marTop w:val="0"/>
      <w:marBottom w:val="0"/>
      <w:divBdr>
        <w:top w:val="none" w:sz="0" w:space="0" w:color="auto"/>
        <w:left w:val="none" w:sz="0" w:space="0" w:color="auto"/>
        <w:bottom w:val="none" w:sz="0" w:space="0" w:color="auto"/>
        <w:right w:val="none" w:sz="0" w:space="0" w:color="auto"/>
      </w:divBdr>
    </w:div>
    <w:div w:id="1631014342">
      <w:bodyDiv w:val="1"/>
      <w:marLeft w:val="0"/>
      <w:marRight w:val="0"/>
      <w:marTop w:val="0"/>
      <w:marBottom w:val="0"/>
      <w:divBdr>
        <w:top w:val="none" w:sz="0" w:space="0" w:color="auto"/>
        <w:left w:val="none" w:sz="0" w:space="0" w:color="auto"/>
        <w:bottom w:val="none" w:sz="0" w:space="0" w:color="auto"/>
        <w:right w:val="none" w:sz="0" w:space="0" w:color="auto"/>
      </w:divBdr>
    </w:div>
    <w:div w:id="1634285561">
      <w:bodyDiv w:val="1"/>
      <w:marLeft w:val="0"/>
      <w:marRight w:val="0"/>
      <w:marTop w:val="0"/>
      <w:marBottom w:val="0"/>
      <w:divBdr>
        <w:top w:val="none" w:sz="0" w:space="0" w:color="auto"/>
        <w:left w:val="none" w:sz="0" w:space="0" w:color="auto"/>
        <w:bottom w:val="none" w:sz="0" w:space="0" w:color="auto"/>
        <w:right w:val="none" w:sz="0" w:space="0" w:color="auto"/>
      </w:divBdr>
    </w:div>
    <w:div w:id="1635527652">
      <w:bodyDiv w:val="1"/>
      <w:marLeft w:val="0"/>
      <w:marRight w:val="0"/>
      <w:marTop w:val="0"/>
      <w:marBottom w:val="0"/>
      <w:divBdr>
        <w:top w:val="none" w:sz="0" w:space="0" w:color="auto"/>
        <w:left w:val="none" w:sz="0" w:space="0" w:color="auto"/>
        <w:bottom w:val="none" w:sz="0" w:space="0" w:color="auto"/>
        <w:right w:val="none" w:sz="0" w:space="0" w:color="auto"/>
      </w:divBdr>
    </w:div>
    <w:div w:id="1636177713">
      <w:bodyDiv w:val="1"/>
      <w:marLeft w:val="0"/>
      <w:marRight w:val="0"/>
      <w:marTop w:val="0"/>
      <w:marBottom w:val="0"/>
      <w:divBdr>
        <w:top w:val="none" w:sz="0" w:space="0" w:color="auto"/>
        <w:left w:val="none" w:sz="0" w:space="0" w:color="auto"/>
        <w:bottom w:val="none" w:sz="0" w:space="0" w:color="auto"/>
        <w:right w:val="none" w:sz="0" w:space="0" w:color="auto"/>
      </w:divBdr>
    </w:div>
    <w:div w:id="1639065148">
      <w:bodyDiv w:val="1"/>
      <w:marLeft w:val="0"/>
      <w:marRight w:val="0"/>
      <w:marTop w:val="0"/>
      <w:marBottom w:val="0"/>
      <w:divBdr>
        <w:top w:val="none" w:sz="0" w:space="0" w:color="auto"/>
        <w:left w:val="none" w:sz="0" w:space="0" w:color="auto"/>
        <w:bottom w:val="none" w:sz="0" w:space="0" w:color="auto"/>
        <w:right w:val="none" w:sz="0" w:space="0" w:color="auto"/>
      </w:divBdr>
    </w:div>
    <w:div w:id="1644847597">
      <w:bodyDiv w:val="1"/>
      <w:marLeft w:val="0"/>
      <w:marRight w:val="0"/>
      <w:marTop w:val="0"/>
      <w:marBottom w:val="0"/>
      <w:divBdr>
        <w:top w:val="none" w:sz="0" w:space="0" w:color="auto"/>
        <w:left w:val="none" w:sz="0" w:space="0" w:color="auto"/>
        <w:bottom w:val="none" w:sz="0" w:space="0" w:color="auto"/>
        <w:right w:val="none" w:sz="0" w:space="0" w:color="auto"/>
      </w:divBdr>
    </w:div>
    <w:div w:id="1645617530">
      <w:bodyDiv w:val="1"/>
      <w:marLeft w:val="0"/>
      <w:marRight w:val="0"/>
      <w:marTop w:val="0"/>
      <w:marBottom w:val="0"/>
      <w:divBdr>
        <w:top w:val="none" w:sz="0" w:space="0" w:color="auto"/>
        <w:left w:val="none" w:sz="0" w:space="0" w:color="auto"/>
        <w:bottom w:val="none" w:sz="0" w:space="0" w:color="auto"/>
        <w:right w:val="none" w:sz="0" w:space="0" w:color="auto"/>
      </w:divBdr>
    </w:div>
    <w:div w:id="1647658644">
      <w:bodyDiv w:val="1"/>
      <w:marLeft w:val="0"/>
      <w:marRight w:val="0"/>
      <w:marTop w:val="0"/>
      <w:marBottom w:val="0"/>
      <w:divBdr>
        <w:top w:val="none" w:sz="0" w:space="0" w:color="auto"/>
        <w:left w:val="none" w:sz="0" w:space="0" w:color="auto"/>
        <w:bottom w:val="none" w:sz="0" w:space="0" w:color="auto"/>
        <w:right w:val="none" w:sz="0" w:space="0" w:color="auto"/>
      </w:divBdr>
    </w:div>
    <w:div w:id="1647978462">
      <w:bodyDiv w:val="1"/>
      <w:marLeft w:val="0"/>
      <w:marRight w:val="0"/>
      <w:marTop w:val="0"/>
      <w:marBottom w:val="0"/>
      <w:divBdr>
        <w:top w:val="none" w:sz="0" w:space="0" w:color="auto"/>
        <w:left w:val="none" w:sz="0" w:space="0" w:color="auto"/>
        <w:bottom w:val="none" w:sz="0" w:space="0" w:color="auto"/>
        <w:right w:val="none" w:sz="0" w:space="0" w:color="auto"/>
      </w:divBdr>
    </w:div>
    <w:div w:id="1648128889">
      <w:bodyDiv w:val="1"/>
      <w:marLeft w:val="0"/>
      <w:marRight w:val="0"/>
      <w:marTop w:val="0"/>
      <w:marBottom w:val="0"/>
      <w:divBdr>
        <w:top w:val="none" w:sz="0" w:space="0" w:color="auto"/>
        <w:left w:val="none" w:sz="0" w:space="0" w:color="auto"/>
        <w:bottom w:val="none" w:sz="0" w:space="0" w:color="auto"/>
        <w:right w:val="none" w:sz="0" w:space="0" w:color="auto"/>
      </w:divBdr>
    </w:div>
    <w:div w:id="1648362867">
      <w:bodyDiv w:val="1"/>
      <w:marLeft w:val="0"/>
      <w:marRight w:val="0"/>
      <w:marTop w:val="0"/>
      <w:marBottom w:val="0"/>
      <w:divBdr>
        <w:top w:val="none" w:sz="0" w:space="0" w:color="auto"/>
        <w:left w:val="none" w:sz="0" w:space="0" w:color="auto"/>
        <w:bottom w:val="none" w:sz="0" w:space="0" w:color="auto"/>
        <w:right w:val="none" w:sz="0" w:space="0" w:color="auto"/>
      </w:divBdr>
    </w:div>
    <w:div w:id="1652515937">
      <w:bodyDiv w:val="1"/>
      <w:marLeft w:val="0"/>
      <w:marRight w:val="0"/>
      <w:marTop w:val="0"/>
      <w:marBottom w:val="0"/>
      <w:divBdr>
        <w:top w:val="none" w:sz="0" w:space="0" w:color="auto"/>
        <w:left w:val="none" w:sz="0" w:space="0" w:color="auto"/>
        <w:bottom w:val="none" w:sz="0" w:space="0" w:color="auto"/>
        <w:right w:val="none" w:sz="0" w:space="0" w:color="auto"/>
      </w:divBdr>
    </w:div>
    <w:div w:id="1659112781">
      <w:bodyDiv w:val="1"/>
      <w:marLeft w:val="0"/>
      <w:marRight w:val="0"/>
      <w:marTop w:val="0"/>
      <w:marBottom w:val="0"/>
      <w:divBdr>
        <w:top w:val="none" w:sz="0" w:space="0" w:color="auto"/>
        <w:left w:val="none" w:sz="0" w:space="0" w:color="auto"/>
        <w:bottom w:val="none" w:sz="0" w:space="0" w:color="auto"/>
        <w:right w:val="none" w:sz="0" w:space="0" w:color="auto"/>
      </w:divBdr>
    </w:div>
    <w:div w:id="1662541132">
      <w:bodyDiv w:val="1"/>
      <w:marLeft w:val="0"/>
      <w:marRight w:val="0"/>
      <w:marTop w:val="0"/>
      <w:marBottom w:val="0"/>
      <w:divBdr>
        <w:top w:val="none" w:sz="0" w:space="0" w:color="auto"/>
        <w:left w:val="none" w:sz="0" w:space="0" w:color="auto"/>
        <w:bottom w:val="none" w:sz="0" w:space="0" w:color="auto"/>
        <w:right w:val="none" w:sz="0" w:space="0" w:color="auto"/>
      </w:divBdr>
    </w:div>
    <w:div w:id="1664772066">
      <w:bodyDiv w:val="1"/>
      <w:marLeft w:val="0"/>
      <w:marRight w:val="0"/>
      <w:marTop w:val="0"/>
      <w:marBottom w:val="0"/>
      <w:divBdr>
        <w:top w:val="none" w:sz="0" w:space="0" w:color="auto"/>
        <w:left w:val="none" w:sz="0" w:space="0" w:color="auto"/>
        <w:bottom w:val="none" w:sz="0" w:space="0" w:color="auto"/>
        <w:right w:val="none" w:sz="0" w:space="0" w:color="auto"/>
      </w:divBdr>
    </w:div>
    <w:div w:id="1667047358">
      <w:bodyDiv w:val="1"/>
      <w:marLeft w:val="0"/>
      <w:marRight w:val="0"/>
      <w:marTop w:val="0"/>
      <w:marBottom w:val="0"/>
      <w:divBdr>
        <w:top w:val="none" w:sz="0" w:space="0" w:color="auto"/>
        <w:left w:val="none" w:sz="0" w:space="0" w:color="auto"/>
        <w:bottom w:val="none" w:sz="0" w:space="0" w:color="auto"/>
        <w:right w:val="none" w:sz="0" w:space="0" w:color="auto"/>
      </w:divBdr>
    </w:div>
    <w:div w:id="1670281863">
      <w:bodyDiv w:val="1"/>
      <w:marLeft w:val="0"/>
      <w:marRight w:val="0"/>
      <w:marTop w:val="0"/>
      <w:marBottom w:val="0"/>
      <w:divBdr>
        <w:top w:val="none" w:sz="0" w:space="0" w:color="auto"/>
        <w:left w:val="none" w:sz="0" w:space="0" w:color="auto"/>
        <w:bottom w:val="none" w:sz="0" w:space="0" w:color="auto"/>
        <w:right w:val="none" w:sz="0" w:space="0" w:color="auto"/>
      </w:divBdr>
    </w:div>
    <w:div w:id="1670867303">
      <w:bodyDiv w:val="1"/>
      <w:marLeft w:val="0"/>
      <w:marRight w:val="0"/>
      <w:marTop w:val="0"/>
      <w:marBottom w:val="0"/>
      <w:divBdr>
        <w:top w:val="none" w:sz="0" w:space="0" w:color="auto"/>
        <w:left w:val="none" w:sz="0" w:space="0" w:color="auto"/>
        <w:bottom w:val="none" w:sz="0" w:space="0" w:color="auto"/>
        <w:right w:val="none" w:sz="0" w:space="0" w:color="auto"/>
      </w:divBdr>
    </w:div>
    <w:div w:id="1671910435">
      <w:bodyDiv w:val="1"/>
      <w:marLeft w:val="0"/>
      <w:marRight w:val="0"/>
      <w:marTop w:val="0"/>
      <w:marBottom w:val="0"/>
      <w:divBdr>
        <w:top w:val="none" w:sz="0" w:space="0" w:color="auto"/>
        <w:left w:val="none" w:sz="0" w:space="0" w:color="auto"/>
        <w:bottom w:val="none" w:sz="0" w:space="0" w:color="auto"/>
        <w:right w:val="none" w:sz="0" w:space="0" w:color="auto"/>
      </w:divBdr>
    </w:div>
    <w:div w:id="1671986137">
      <w:bodyDiv w:val="1"/>
      <w:marLeft w:val="0"/>
      <w:marRight w:val="0"/>
      <w:marTop w:val="0"/>
      <w:marBottom w:val="0"/>
      <w:divBdr>
        <w:top w:val="none" w:sz="0" w:space="0" w:color="auto"/>
        <w:left w:val="none" w:sz="0" w:space="0" w:color="auto"/>
        <w:bottom w:val="none" w:sz="0" w:space="0" w:color="auto"/>
        <w:right w:val="none" w:sz="0" w:space="0" w:color="auto"/>
      </w:divBdr>
    </w:div>
    <w:div w:id="1672490997">
      <w:bodyDiv w:val="1"/>
      <w:marLeft w:val="0"/>
      <w:marRight w:val="0"/>
      <w:marTop w:val="0"/>
      <w:marBottom w:val="0"/>
      <w:divBdr>
        <w:top w:val="none" w:sz="0" w:space="0" w:color="auto"/>
        <w:left w:val="none" w:sz="0" w:space="0" w:color="auto"/>
        <w:bottom w:val="none" w:sz="0" w:space="0" w:color="auto"/>
        <w:right w:val="none" w:sz="0" w:space="0" w:color="auto"/>
      </w:divBdr>
    </w:div>
    <w:div w:id="1673026719">
      <w:bodyDiv w:val="1"/>
      <w:marLeft w:val="0"/>
      <w:marRight w:val="0"/>
      <w:marTop w:val="0"/>
      <w:marBottom w:val="0"/>
      <w:divBdr>
        <w:top w:val="none" w:sz="0" w:space="0" w:color="auto"/>
        <w:left w:val="none" w:sz="0" w:space="0" w:color="auto"/>
        <w:bottom w:val="none" w:sz="0" w:space="0" w:color="auto"/>
        <w:right w:val="none" w:sz="0" w:space="0" w:color="auto"/>
      </w:divBdr>
    </w:div>
    <w:div w:id="1673683394">
      <w:bodyDiv w:val="1"/>
      <w:marLeft w:val="0"/>
      <w:marRight w:val="0"/>
      <w:marTop w:val="0"/>
      <w:marBottom w:val="0"/>
      <w:divBdr>
        <w:top w:val="none" w:sz="0" w:space="0" w:color="auto"/>
        <w:left w:val="none" w:sz="0" w:space="0" w:color="auto"/>
        <w:bottom w:val="none" w:sz="0" w:space="0" w:color="auto"/>
        <w:right w:val="none" w:sz="0" w:space="0" w:color="auto"/>
      </w:divBdr>
    </w:div>
    <w:div w:id="1674525291">
      <w:bodyDiv w:val="1"/>
      <w:marLeft w:val="0"/>
      <w:marRight w:val="0"/>
      <w:marTop w:val="0"/>
      <w:marBottom w:val="0"/>
      <w:divBdr>
        <w:top w:val="none" w:sz="0" w:space="0" w:color="auto"/>
        <w:left w:val="none" w:sz="0" w:space="0" w:color="auto"/>
        <w:bottom w:val="none" w:sz="0" w:space="0" w:color="auto"/>
        <w:right w:val="none" w:sz="0" w:space="0" w:color="auto"/>
      </w:divBdr>
    </w:div>
    <w:div w:id="1676029117">
      <w:bodyDiv w:val="1"/>
      <w:marLeft w:val="0"/>
      <w:marRight w:val="0"/>
      <w:marTop w:val="0"/>
      <w:marBottom w:val="0"/>
      <w:divBdr>
        <w:top w:val="none" w:sz="0" w:space="0" w:color="auto"/>
        <w:left w:val="none" w:sz="0" w:space="0" w:color="auto"/>
        <w:bottom w:val="none" w:sz="0" w:space="0" w:color="auto"/>
        <w:right w:val="none" w:sz="0" w:space="0" w:color="auto"/>
      </w:divBdr>
    </w:div>
    <w:div w:id="1677072192">
      <w:bodyDiv w:val="1"/>
      <w:marLeft w:val="0"/>
      <w:marRight w:val="0"/>
      <w:marTop w:val="0"/>
      <w:marBottom w:val="0"/>
      <w:divBdr>
        <w:top w:val="none" w:sz="0" w:space="0" w:color="auto"/>
        <w:left w:val="none" w:sz="0" w:space="0" w:color="auto"/>
        <w:bottom w:val="none" w:sz="0" w:space="0" w:color="auto"/>
        <w:right w:val="none" w:sz="0" w:space="0" w:color="auto"/>
      </w:divBdr>
    </w:div>
    <w:div w:id="1677489338">
      <w:bodyDiv w:val="1"/>
      <w:marLeft w:val="0"/>
      <w:marRight w:val="0"/>
      <w:marTop w:val="0"/>
      <w:marBottom w:val="0"/>
      <w:divBdr>
        <w:top w:val="none" w:sz="0" w:space="0" w:color="auto"/>
        <w:left w:val="none" w:sz="0" w:space="0" w:color="auto"/>
        <w:bottom w:val="none" w:sz="0" w:space="0" w:color="auto"/>
        <w:right w:val="none" w:sz="0" w:space="0" w:color="auto"/>
      </w:divBdr>
    </w:div>
    <w:div w:id="1688864850">
      <w:bodyDiv w:val="1"/>
      <w:marLeft w:val="0"/>
      <w:marRight w:val="0"/>
      <w:marTop w:val="0"/>
      <w:marBottom w:val="0"/>
      <w:divBdr>
        <w:top w:val="none" w:sz="0" w:space="0" w:color="auto"/>
        <w:left w:val="none" w:sz="0" w:space="0" w:color="auto"/>
        <w:bottom w:val="none" w:sz="0" w:space="0" w:color="auto"/>
        <w:right w:val="none" w:sz="0" w:space="0" w:color="auto"/>
      </w:divBdr>
    </w:div>
    <w:div w:id="1691226261">
      <w:bodyDiv w:val="1"/>
      <w:marLeft w:val="0"/>
      <w:marRight w:val="0"/>
      <w:marTop w:val="0"/>
      <w:marBottom w:val="0"/>
      <w:divBdr>
        <w:top w:val="none" w:sz="0" w:space="0" w:color="auto"/>
        <w:left w:val="none" w:sz="0" w:space="0" w:color="auto"/>
        <w:bottom w:val="none" w:sz="0" w:space="0" w:color="auto"/>
        <w:right w:val="none" w:sz="0" w:space="0" w:color="auto"/>
      </w:divBdr>
    </w:div>
    <w:div w:id="1693921977">
      <w:bodyDiv w:val="1"/>
      <w:marLeft w:val="0"/>
      <w:marRight w:val="0"/>
      <w:marTop w:val="0"/>
      <w:marBottom w:val="0"/>
      <w:divBdr>
        <w:top w:val="none" w:sz="0" w:space="0" w:color="auto"/>
        <w:left w:val="none" w:sz="0" w:space="0" w:color="auto"/>
        <w:bottom w:val="none" w:sz="0" w:space="0" w:color="auto"/>
        <w:right w:val="none" w:sz="0" w:space="0" w:color="auto"/>
      </w:divBdr>
    </w:div>
    <w:div w:id="1693998280">
      <w:bodyDiv w:val="1"/>
      <w:marLeft w:val="0"/>
      <w:marRight w:val="0"/>
      <w:marTop w:val="0"/>
      <w:marBottom w:val="0"/>
      <w:divBdr>
        <w:top w:val="none" w:sz="0" w:space="0" w:color="auto"/>
        <w:left w:val="none" w:sz="0" w:space="0" w:color="auto"/>
        <w:bottom w:val="none" w:sz="0" w:space="0" w:color="auto"/>
        <w:right w:val="none" w:sz="0" w:space="0" w:color="auto"/>
      </w:divBdr>
    </w:div>
    <w:div w:id="1695306235">
      <w:bodyDiv w:val="1"/>
      <w:marLeft w:val="0"/>
      <w:marRight w:val="0"/>
      <w:marTop w:val="0"/>
      <w:marBottom w:val="0"/>
      <w:divBdr>
        <w:top w:val="none" w:sz="0" w:space="0" w:color="auto"/>
        <w:left w:val="none" w:sz="0" w:space="0" w:color="auto"/>
        <w:bottom w:val="none" w:sz="0" w:space="0" w:color="auto"/>
        <w:right w:val="none" w:sz="0" w:space="0" w:color="auto"/>
      </w:divBdr>
    </w:div>
    <w:div w:id="1696928169">
      <w:bodyDiv w:val="1"/>
      <w:marLeft w:val="0"/>
      <w:marRight w:val="0"/>
      <w:marTop w:val="0"/>
      <w:marBottom w:val="0"/>
      <w:divBdr>
        <w:top w:val="none" w:sz="0" w:space="0" w:color="auto"/>
        <w:left w:val="none" w:sz="0" w:space="0" w:color="auto"/>
        <w:bottom w:val="none" w:sz="0" w:space="0" w:color="auto"/>
        <w:right w:val="none" w:sz="0" w:space="0" w:color="auto"/>
      </w:divBdr>
    </w:div>
    <w:div w:id="1698695095">
      <w:bodyDiv w:val="1"/>
      <w:marLeft w:val="0"/>
      <w:marRight w:val="0"/>
      <w:marTop w:val="0"/>
      <w:marBottom w:val="0"/>
      <w:divBdr>
        <w:top w:val="none" w:sz="0" w:space="0" w:color="auto"/>
        <w:left w:val="none" w:sz="0" w:space="0" w:color="auto"/>
        <w:bottom w:val="none" w:sz="0" w:space="0" w:color="auto"/>
        <w:right w:val="none" w:sz="0" w:space="0" w:color="auto"/>
      </w:divBdr>
    </w:div>
    <w:div w:id="1701974703">
      <w:bodyDiv w:val="1"/>
      <w:marLeft w:val="0"/>
      <w:marRight w:val="0"/>
      <w:marTop w:val="0"/>
      <w:marBottom w:val="0"/>
      <w:divBdr>
        <w:top w:val="none" w:sz="0" w:space="0" w:color="auto"/>
        <w:left w:val="none" w:sz="0" w:space="0" w:color="auto"/>
        <w:bottom w:val="none" w:sz="0" w:space="0" w:color="auto"/>
        <w:right w:val="none" w:sz="0" w:space="0" w:color="auto"/>
      </w:divBdr>
    </w:div>
    <w:div w:id="1709375813">
      <w:bodyDiv w:val="1"/>
      <w:marLeft w:val="0"/>
      <w:marRight w:val="0"/>
      <w:marTop w:val="0"/>
      <w:marBottom w:val="0"/>
      <w:divBdr>
        <w:top w:val="none" w:sz="0" w:space="0" w:color="auto"/>
        <w:left w:val="none" w:sz="0" w:space="0" w:color="auto"/>
        <w:bottom w:val="none" w:sz="0" w:space="0" w:color="auto"/>
        <w:right w:val="none" w:sz="0" w:space="0" w:color="auto"/>
      </w:divBdr>
    </w:div>
    <w:div w:id="1712000354">
      <w:bodyDiv w:val="1"/>
      <w:marLeft w:val="0"/>
      <w:marRight w:val="0"/>
      <w:marTop w:val="0"/>
      <w:marBottom w:val="0"/>
      <w:divBdr>
        <w:top w:val="none" w:sz="0" w:space="0" w:color="auto"/>
        <w:left w:val="none" w:sz="0" w:space="0" w:color="auto"/>
        <w:bottom w:val="none" w:sz="0" w:space="0" w:color="auto"/>
        <w:right w:val="none" w:sz="0" w:space="0" w:color="auto"/>
      </w:divBdr>
    </w:div>
    <w:div w:id="1712343620">
      <w:bodyDiv w:val="1"/>
      <w:marLeft w:val="0"/>
      <w:marRight w:val="0"/>
      <w:marTop w:val="0"/>
      <w:marBottom w:val="0"/>
      <w:divBdr>
        <w:top w:val="none" w:sz="0" w:space="0" w:color="auto"/>
        <w:left w:val="none" w:sz="0" w:space="0" w:color="auto"/>
        <w:bottom w:val="none" w:sz="0" w:space="0" w:color="auto"/>
        <w:right w:val="none" w:sz="0" w:space="0" w:color="auto"/>
      </w:divBdr>
    </w:div>
    <w:div w:id="1713185515">
      <w:bodyDiv w:val="1"/>
      <w:marLeft w:val="0"/>
      <w:marRight w:val="0"/>
      <w:marTop w:val="0"/>
      <w:marBottom w:val="0"/>
      <w:divBdr>
        <w:top w:val="none" w:sz="0" w:space="0" w:color="auto"/>
        <w:left w:val="none" w:sz="0" w:space="0" w:color="auto"/>
        <w:bottom w:val="none" w:sz="0" w:space="0" w:color="auto"/>
        <w:right w:val="none" w:sz="0" w:space="0" w:color="auto"/>
      </w:divBdr>
    </w:div>
    <w:div w:id="1715419916">
      <w:bodyDiv w:val="1"/>
      <w:marLeft w:val="0"/>
      <w:marRight w:val="0"/>
      <w:marTop w:val="0"/>
      <w:marBottom w:val="0"/>
      <w:divBdr>
        <w:top w:val="none" w:sz="0" w:space="0" w:color="auto"/>
        <w:left w:val="none" w:sz="0" w:space="0" w:color="auto"/>
        <w:bottom w:val="none" w:sz="0" w:space="0" w:color="auto"/>
        <w:right w:val="none" w:sz="0" w:space="0" w:color="auto"/>
      </w:divBdr>
    </w:div>
    <w:div w:id="1717122403">
      <w:bodyDiv w:val="1"/>
      <w:marLeft w:val="0"/>
      <w:marRight w:val="0"/>
      <w:marTop w:val="0"/>
      <w:marBottom w:val="0"/>
      <w:divBdr>
        <w:top w:val="none" w:sz="0" w:space="0" w:color="auto"/>
        <w:left w:val="none" w:sz="0" w:space="0" w:color="auto"/>
        <w:bottom w:val="none" w:sz="0" w:space="0" w:color="auto"/>
        <w:right w:val="none" w:sz="0" w:space="0" w:color="auto"/>
      </w:divBdr>
    </w:div>
    <w:div w:id="1720477765">
      <w:bodyDiv w:val="1"/>
      <w:marLeft w:val="0"/>
      <w:marRight w:val="0"/>
      <w:marTop w:val="0"/>
      <w:marBottom w:val="0"/>
      <w:divBdr>
        <w:top w:val="none" w:sz="0" w:space="0" w:color="auto"/>
        <w:left w:val="none" w:sz="0" w:space="0" w:color="auto"/>
        <w:bottom w:val="none" w:sz="0" w:space="0" w:color="auto"/>
        <w:right w:val="none" w:sz="0" w:space="0" w:color="auto"/>
      </w:divBdr>
    </w:div>
    <w:div w:id="1723945102">
      <w:bodyDiv w:val="1"/>
      <w:marLeft w:val="0"/>
      <w:marRight w:val="0"/>
      <w:marTop w:val="0"/>
      <w:marBottom w:val="0"/>
      <w:divBdr>
        <w:top w:val="none" w:sz="0" w:space="0" w:color="auto"/>
        <w:left w:val="none" w:sz="0" w:space="0" w:color="auto"/>
        <w:bottom w:val="none" w:sz="0" w:space="0" w:color="auto"/>
        <w:right w:val="none" w:sz="0" w:space="0" w:color="auto"/>
      </w:divBdr>
    </w:div>
    <w:div w:id="1724019067">
      <w:bodyDiv w:val="1"/>
      <w:marLeft w:val="0"/>
      <w:marRight w:val="0"/>
      <w:marTop w:val="0"/>
      <w:marBottom w:val="0"/>
      <w:divBdr>
        <w:top w:val="none" w:sz="0" w:space="0" w:color="auto"/>
        <w:left w:val="none" w:sz="0" w:space="0" w:color="auto"/>
        <w:bottom w:val="none" w:sz="0" w:space="0" w:color="auto"/>
        <w:right w:val="none" w:sz="0" w:space="0" w:color="auto"/>
      </w:divBdr>
    </w:div>
    <w:div w:id="1725059826">
      <w:bodyDiv w:val="1"/>
      <w:marLeft w:val="0"/>
      <w:marRight w:val="0"/>
      <w:marTop w:val="0"/>
      <w:marBottom w:val="0"/>
      <w:divBdr>
        <w:top w:val="none" w:sz="0" w:space="0" w:color="auto"/>
        <w:left w:val="none" w:sz="0" w:space="0" w:color="auto"/>
        <w:bottom w:val="none" w:sz="0" w:space="0" w:color="auto"/>
        <w:right w:val="none" w:sz="0" w:space="0" w:color="auto"/>
      </w:divBdr>
    </w:div>
    <w:div w:id="1725105890">
      <w:bodyDiv w:val="1"/>
      <w:marLeft w:val="0"/>
      <w:marRight w:val="0"/>
      <w:marTop w:val="0"/>
      <w:marBottom w:val="0"/>
      <w:divBdr>
        <w:top w:val="none" w:sz="0" w:space="0" w:color="auto"/>
        <w:left w:val="none" w:sz="0" w:space="0" w:color="auto"/>
        <w:bottom w:val="none" w:sz="0" w:space="0" w:color="auto"/>
        <w:right w:val="none" w:sz="0" w:space="0" w:color="auto"/>
      </w:divBdr>
    </w:div>
    <w:div w:id="1727298285">
      <w:bodyDiv w:val="1"/>
      <w:marLeft w:val="0"/>
      <w:marRight w:val="0"/>
      <w:marTop w:val="0"/>
      <w:marBottom w:val="0"/>
      <w:divBdr>
        <w:top w:val="none" w:sz="0" w:space="0" w:color="auto"/>
        <w:left w:val="none" w:sz="0" w:space="0" w:color="auto"/>
        <w:bottom w:val="none" w:sz="0" w:space="0" w:color="auto"/>
        <w:right w:val="none" w:sz="0" w:space="0" w:color="auto"/>
      </w:divBdr>
    </w:div>
    <w:div w:id="1727530378">
      <w:bodyDiv w:val="1"/>
      <w:marLeft w:val="0"/>
      <w:marRight w:val="0"/>
      <w:marTop w:val="0"/>
      <w:marBottom w:val="0"/>
      <w:divBdr>
        <w:top w:val="none" w:sz="0" w:space="0" w:color="auto"/>
        <w:left w:val="none" w:sz="0" w:space="0" w:color="auto"/>
        <w:bottom w:val="none" w:sz="0" w:space="0" w:color="auto"/>
        <w:right w:val="none" w:sz="0" w:space="0" w:color="auto"/>
      </w:divBdr>
    </w:div>
    <w:div w:id="1734082922">
      <w:bodyDiv w:val="1"/>
      <w:marLeft w:val="0"/>
      <w:marRight w:val="0"/>
      <w:marTop w:val="0"/>
      <w:marBottom w:val="0"/>
      <w:divBdr>
        <w:top w:val="none" w:sz="0" w:space="0" w:color="auto"/>
        <w:left w:val="none" w:sz="0" w:space="0" w:color="auto"/>
        <w:bottom w:val="none" w:sz="0" w:space="0" w:color="auto"/>
        <w:right w:val="none" w:sz="0" w:space="0" w:color="auto"/>
      </w:divBdr>
    </w:div>
    <w:div w:id="1734546663">
      <w:bodyDiv w:val="1"/>
      <w:marLeft w:val="0"/>
      <w:marRight w:val="0"/>
      <w:marTop w:val="0"/>
      <w:marBottom w:val="0"/>
      <w:divBdr>
        <w:top w:val="none" w:sz="0" w:space="0" w:color="auto"/>
        <w:left w:val="none" w:sz="0" w:space="0" w:color="auto"/>
        <w:bottom w:val="none" w:sz="0" w:space="0" w:color="auto"/>
        <w:right w:val="none" w:sz="0" w:space="0" w:color="auto"/>
      </w:divBdr>
    </w:div>
    <w:div w:id="1742364667">
      <w:bodyDiv w:val="1"/>
      <w:marLeft w:val="0"/>
      <w:marRight w:val="0"/>
      <w:marTop w:val="0"/>
      <w:marBottom w:val="0"/>
      <w:divBdr>
        <w:top w:val="none" w:sz="0" w:space="0" w:color="auto"/>
        <w:left w:val="none" w:sz="0" w:space="0" w:color="auto"/>
        <w:bottom w:val="none" w:sz="0" w:space="0" w:color="auto"/>
        <w:right w:val="none" w:sz="0" w:space="0" w:color="auto"/>
      </w:divBdr>
    </w:div>
    <w:div w:id="1744987335">
      <w:bodyDiv w:val="1"/>
      <w:marLeft w:val="0"/>
      <w:marRight w:val="0"/>
      <w:marTop w:val="0"/>
      <w:marBottom w:val="0"/>
      <w:divBdr>
        <w:top w:val="none" w:sz="0" w:space="0" w:color="auto"/>
        <w:left w:val="none" w:sz="0" w:space="0" w:color="auto"/>
        <w:bottom w:val="none" w:sz="0" w:space="0" w:color="auto"/>
        <w:right w:val="none" w:sz="0" w:space="0" w:color="auto"/>
      </w:divBdr>
    </w:div>
    <w:div w:id="1745908617">
      <w:bodyDiv w:val="1"/>
      <w:marLeft w:val="0"/>
      <w:marRight w:val="0"/>
      <w:marTop w:val="0"/>
      <w:marBottom w:val="0"/>
      <w:divBdr>
        <w:top w:val="none" w:sz="0" w:space="0" w:color="auto"/>
        <w:left w:val="none" w:sz="0" w:space="0" w:color="auto"/>
        <w:bottom w:val="none" w:sz="0" w:space="0" w:color="auto"/>
        <w:right w:val="none" w:sz="0" w:space="0" w:color="auto"/>
      </w:divBdr>
    </w:div>
    <w:div w:id="1747653299">
      <w:bodyDiv w:val="1"/>
      <w:marLeft w:val="0"/>
      <w:marRight w:val="0"/>
      <w:marTop w:val="0"/>
      <w:marBottom w:val="0"/>
      <w:divBdr>
        <w:top w:val="none" w:sz="0" w:space="0" w:color="auto"/>
        <w:left w:val="none" w:sz="0" w:space="0" w:color="auto"/>
        <w:bottom w:val="none" w:sz="0" w:space="0" w:color="auto"/>
        <w:right w:val="none" w:sz="0" w:space="0" w:color="auto"/>
      </w:divBdr>
    </w:div>
    <w:div w:id="1753425771">
      <w:bodyDiv w:val="1"/>
      <w:marLeft w:val="0"/>
      <w:marRight w:val="0"/>
      <w:marTop w:val="0"/>
      <w:marBottom w:val="0"/>
      <w:divBdr>
        <w:top w:val="none" w:sz="0" w:space="0" w:color="auto"/>
        <w:left w:val="none" w:sz="0" w:space="0" w:color="auto"/>
        <w:bottom w:val="none" w:sz="0" w:space="0" w:color="auto"/>
        <w:right w:val="none" w:sz="0" w:space="0" w:color="auto"/>
      </w:divBdr>
    </w:div>
    <w:div w:id="1756169771">
      <w:bodyDiv w:val="1"/>
      <w:marLeft w:val="0"/>
      <w:marRight w:val="0"/>
      <w:marTop w:val="0"/>
      <w:marBottom w:val="0"/>
      <w:divBdr>
        <w:top w:val="none" w:sz="0" w:space="0" w:color="auto"/>
        <w:left w:val="none" w:sz="0" w:space="0" w:color="auto"/>
        <w:bottom w:val="none" w:sz="0" w:space="0" w:color="auto"/>
        <w:right w:val="none" w:sz="0" w:space="0" w:color="auto"/>
      </w:divBdr>
    </w:div>
    <w:div w:id="1759909842">
      <w:bodyDiv w:val="1"/>
      <w:marLeft w:val="0"/>
      <w:marRight w:val="0"/>
      <w:marTop w:val="0"/>
      <w:marBottom w:val="0"/>
      <w:divBdr>
        <w:top w:val="none" w:sz="0" w:space="0" w:color="auto"/>
        <w:left w:val="none" w:sz="0" w:space="0" w:color="auto"/>
        <w:bottom w:val="none" w:sz="0" w:space="0" w:color="auto"/>
        <w:right w:val="none" w:sz="0" w:space="0" w:color="auto"/>
      </w:divBdr>
    </w:div>
    <w:div w:id="1760365860">
      <w:bodyDiv w:val="1"/>
      <w:marLeft w:val="0"/>
      <w:marRight w:val="0"/>
      <w:marTop w:val="0"/>
      <w:marBottom w:val="0"/>
      <w:divBdr>
        <w:top w:val="none" w:sz="0" w:space="0" w:color="auto"/>
        <w:left w:val="none" w:sz="0" w:space="0" w:color="auto"/>
        <w:bottom w:val="none" w:sz="0" w:space="0" w:color="auto"/>
        <w:right w:val="none" w:sz="0" w:space="0" w:color="auto"/>
      </w:divBdr>
    </w:div>
    <w:div w:id="1762070598">
      <w:bodyDiv w:val="1"/>
      <w:marLeft w:val="0"/>
      <w:marRight w:val="0"/>
      <w:marTop w:val="0"/>
      <w:marBottom w:val="0"/>
      <w:divBdr>
        <w:top w:val="none" w:sz="0" w:space="0" w:color="auto"/>
        <w:left w:val="none" w:sz="0" w:space="0" w:color="auto"/>
        <w:bottom w:val="none" w:sz="0" w:space="0" w:color="auto"/>
        <w:right w:val="none" w:sz="0" w:space="0" w:color="auto"/>
      </w:divBdr>
    </w:div>
    <w:div w:id="1769425929">
      <w:bodyDiv w:val="1"/>
      <w:marLeft w:val="0"/>
      <w:marRight w:val="0"/>
      <w:marTop w:val="0"/>
      <w:marBottom w:val="0"/>
      <w:divBdr>
        <w:top w:val="none" w:sz="0" w:space="0" w:color="auto"/>
        <w:left w:val="none" w:sz="0" w:space="0" w:color="auto"/>
        <w:bottom w:val="none" w:sz="0" w:space="0" w:color="auto"/>
        <w:right w:val="none" w:sz="0" w:space="0" w:color="auto"/>
      </w:divBdr>
    </w:div>
    <w:div w:id="1777403988">
      <w:bodyDiv w:val="1"/>
      <w:marLeft w:val="0"/>
      <w:marRight w:val="0"/>
      <w:marTop w:val="0"/>
      <w:marBottom w:val="0"/>
      <w:divBdr>
        <w:top w:val="none" w:sz="0" w:space="0" w:color="auto"/>
        <w:left w:val="none" w:sz="0" w:space="0" w:color="auto"/>
        <w:bottom w:val="none" w:sz="0" w:space="0" w:color="auto"/>
        <w:right w:val="none" w:sz="0" w:space="0" w:color="auto"/>
      </w:divBdr>
    </w:div>
    <w:div w:id="1779909629">
      <w:bodyDiv w:val="1"/>
      <w:marLeft w:val="0"/>
      <w:marRight w:val="0"/>
      <w:marTop w:val="0"/>
      <w:marBottom w:val="0"/>
      <w:divBdr>
        <w:top w:val="none" w:sz="0" w:space="0" w:color="auto"/>
        <w:left w:val="none" w:sz="0" w:space="0" w:color="auto"/>
        <w:bottom w:val="none" w:sz="0" w:space="0" w:color="auto"/>
        <w:right w:val="none" w:sz="0" w:space="0" w:color="auto"/>
      </w:divBdr>
    </w:div>
    <w:div w:id="1784037584">
      <w:bodyDiv w:val="1"/>
      <w:marLeft w:val="0"/>
      <w:marRight w:val="0"/>
      <w:marTop w:val="0"/>
      <w:marBottom w:val="0"/>
      <w:divBdr>
        <w:top w:val="none" w:sz="0" w:space="0" w:color="auto"/>
        <w:left w:val="none" w:sz="0" w:space="0" w:color="auto"/>
        <w:bottom w:val="none" w:sz="0" w:space="0" w:color="auto"/>
        <w:right w:val="none" w:sz="0" w:space="0" w:color="auto"/>
      </w:divBdr>
    </w:div>
    <w:div w:id="1784183514">
      <w:bodyDiv w:val="1"/>
      <w:marLeft w:val="0"/>
      <w:marRight w:val="0"/>
      <w:marTop w:val="0"/>
      <w:marBottom w:val="0"/>
      <w:divBdr>
        <w:top w:val="none" w:sz="0" w:space="0" w:color="auto"/>
        <w:left w:val="none" w:sz="0" w:space="0" w:color="auto"/>
        <w:bottom w:val="none" w:sz="0" w:space="0" w:color="auto"/>
        <w:right w:val="none" w:sz="0" w:space="0" w:color="auto"/>
      </w:divBdr>
    </w:div>
    <w:div w:id="1787038970">
      <w:bodyDiv w:val="1"/>
      <w:marLeft w:val="0"/>
      <w:marRight w:val="0"/>
      <w:marTop w:val="0"/>
      <w:marBottom w:val="0"/>
      <w:divBdr>
        <w:top w:val="none" w:sz="0" w:space="0" w:color="auto"/>
        <w:left w:val="none" w:sz="0" w:space="0" w:color="auto"/>
        <w:bottom w:val="none" w:sz="0" w:space="0" w:color="auto"/>
        <w:right w:val="none" w:sz="0" w:space="0" w:color="auto"/>
      </w:divBdr>
    </w:div>
    <w:div w:id="1789740842">
      <w:bodyDiv w:val="1"/>
      <w:marLeft w:val="0"/>
      <w:marRight w:val="0"/>
      <w:marTop w:val="0"/>
      <w:marBottom w:val="0"/>
      <w:divBdr>
        <w:top w:val="none" w:sz="0" w:space="0" w:color="auto"/>
        <w:left w:val="none" w:sz="0" w:space="0" w:color="auto"/>
        <w:bottom w:val="none" w:sz="0" w:space="0" w:color="auto"/>
        <w:right w:val="none" w:sz="0" w:space="0" w:color="auto"/>
      </w:divBdr>
    </w:div>
    <w:div w:id="1789935317">
      <w:bodyDiv w:val="1"/>
      <w:marLeft w:val="0"/>
      <w:marRight w:val="0"/>
      <w:marTop w:val="0"/>
      <w:marBottom w:val="0"/>
      <w:divBdr>
        <w:top w:val="none" w:sz="0" w:space="0" w:color="auto"/>
        <w:left w:val="none" w:sz="0" w:space="0" w:color="auto"/>
        <w:bottom w:val="none" w:sz="0" w:space="0" w:color="auto"/>
        <w:right w:val="none" w:sz="0" w:space="0" w:color="auto"/>
      </w:divBdr>
    </w:div>
    <w:div w:id="1792822249">
      <w:bodyDiv w:val="1"/>
      <w:marLeft w:val="0"/>
      <w:marRight w:val="0"/>
      <w:marTop w:val="0"/>
      <w:marBottom w:val="0"/>
      <w:divBdr>
        <w:top w:val="none" w:sz="0" w:space="0" w:color="auto"/>
        <w:left w:val="none" w:sz="0" w:space="0" w:color="auto"/>
        <w:bottom w:val="none" w:sz="0" w:space="0" w:color="auto"/>
        <w:right w:val="none" w:sz="0" w:space="0" w:color="auto"/>
      </w:divBdr>
    </w:div>
    <w:div w:id="1793746122">
      <w:bodyDiv w:val="1"/>
      <w:marLeft w:val="0"/>
      <w:marRight w:val="0"/>
      <w:marTop w:val="0"/>
      <w:marBottom w:val="0"/>
      <w:divBdr>
        <w:top w:val="none" w:sz="0" w:space="0" w:color="auto"/>
        <w:left w:val="none" w:sz="0" w:space="0" w:color="auto"/>
        <w:bottom w:val="none" w:sz="0" w:space="0" w:color="auto"/>
        <w:right w:val="none" w:sz="0" w:space="0" w:color="auto"/>
      </w:divBdr>
    </w:div>
    <w:div w:id="1797530104">
      <w:bodyDiv w:val="1"/>
      <w:marLeft w:val="0"/>
      <w:marRight w:val="0"/>
      <w:marTop w:val="0"/>
      <w:marBottom w:val="0"/>
      <w:divBdr>
        <w:top w:val="none" w:sz="0" w:space="0" w:color="auto"/>
        <w:left w:val="none" w:sz="0" w:space="0" w:color="auto"/>
        <w:bottom w:val="none" w:sz="0" w:space="0" w:color="auto"/>
        <w:right w:val="none" w:sz="0" w:space="0" w:color="auto"/>
      </w:divBdr>
    </w:div>
    <w:div w:id="1803617630">
      <w:bodyDiv w:val="1"/>
      <w:marLeft w:val="0"/>
      <w:marRight w:val="0"/>
      <w:marTop w:val="0"/>
      <w:marBottom w:val="0"/>
      <w:divBdr>
        <w:top w:val="none" w:sz="0" w:space="0" w:color="auto"/>
        <w:left w:val="none" w:sz="0" w:space="0" w:color="auto"/>
        <w:bottom w:val="none" w:sz="0" w:space="0" w:color="auto"/>
        <w:right w:val="none" w:sz="0" w:space="0" w:color="auto"/>
      </w:divBdr>
    </w:div>
    <w:div w:id="1805004144">
      <w:bodyDiv w:val="1"/>
      <w:marLeft w:val="0"/>
      <w:marRight w:val="0"/>
      <w:marTop w:val="0"/>
      <w:marBottom w:val="0"/>
      <w:divBdr>
        <w:top w:val="none" w:sz="0" w:space="0" w:color="auto"/>
        <w:left w:val="none" w:sz="0" w:space="0" w:color="auto"/>
        <w:bottom w:val="none" w:sz="0" w:space="0" w:color="auto"/>
        <w:right w:val="none" w:sz="0" w:space="0" w:color="auto"/>
      </w:divBdr>
    </w:div>
    <w:div w:id="1805269061">
      <w:bodyDiv w:val="1"/>
      <w:marLeft w:val="0"/>
      <w:marRight w:val="0"/>
      <w:marTop w:val="0"/>
      <w:marBottom w:val="0"/>
      <w:divBdr>
        <w:top w:val="none" w:sz="0" w:space="0" w:color="auto"/>
        <w:left w:val="none" w:sz="0" w:space="0" w:color="auto"/>
        <w:bottom w:val="none" w:sz="0" w:space="0" w:color="auto"/>
        <w:right w:val="none" w:sz="0" w:space="0" w:color="auto"/>
      </w:divBdr>
    </w:div>
    <w:div w:id="1805350422">
      <w:bodyDiv w:val="1"/>
      <w:marLeft w:val="0"/>
      <w:marRight w:val="0"/>
      <w:marTop w:val="0"/>
      <w:marBottom w:val="0"/>
      <w:divBdr>
        <w:top w:val="none" w:sz="0" w:space="0" w:color="auto"/>
        <w:left w:val="none" w:sz="0" w:space="0" w:color="auto"/>
        <w:bottom w:val="none" w:sz="0" w:space="0" w:color="auto"/>
        <w:right w:val="none" w:sz="0" w:space="0" w:color="auto"/>
      </w:divBdr>
    </w:div>
    <w:div w:id="1806777309">
      <w:bodyDiv w:val="1"/>
      <w:marLeft w:val="0"/>
      <w:marRight w:val="0"/>
      <w:marTop w:val="0"/>
      <w:marBottom w:val="0"/>
      <w:divBdr>
        <w:top w:val="none" w:sz="0" w:space="0" w:color="auto"/>
        <w:left w:val="none" w:sz="0" w:space="0" w:color="auto"/>
        <w:bottom w:val="none" w:sz="0" w:space="0" w:color="auto"/>
        <w:right w:val="none" w:sz="0" w:space="0" w:color="auto"/>
      </w:divBdr>
    </w:div>
    <w:div w:id="1807579215">
      <w:bodyDiv w:val="1"/>
      <w:marLeft w:val="0"/>
      <w:marRight w:val="0"/>
      <w:marTop w:val="0"/>
      <w:marBottom w:val="0"/>
      <w:divBdr>
        <w:top w:val="none" w:sz="0" w:space="0" w:color="auto"/>
        <w:left w:val="none" w:sz="0" w:space="0" w:color="auto"/>
        <w:bottom w:val="none" w:sz="0" w:space="0" w:color="auto"/>
        <w:right w:val="none" w:sz="0" w:space="0" w:color="auto"/>
      </w:divBdr>
    </w:div>
    <w:div w:id="1808547986">
      <w:bodyDiv w:val="1"/>
      <w:marLeft w:val="0"/>
      <w:marRight w:val="0"/>
      <w:marTop w:val="0"/>
      <w:marBottom w:val="0"/>
      <w:divBdr>
        <w:top w:val="none" w:sz="0" w:space="0" w:color="auto"/>
        <w:left w:val="none" w:sz="0" w:space="0" w:color="auto"/>
        <w:bottom w:val="none" w:sz="0" w:space="0" w:color="auto"/>
        <w:right w:val="none" w:sz="0" w:space="0" w:color="auto"/>
      </w:divBdr>
    </w:div>
    <w:div w:id="1814177083">
      <w:bodyDiv w:val="1"/>
      <w:marLeft w:val="0"/>
      <w:marRight w:val="0"/>
      <w:marTop w:val="0"/>
      <w:marBottom w:val="0"/>
      <w:divBdr>
        <w:top w:val="none" w:sz="0" w:space="0" w:color="auto"/>
        <w:left w:val="none" w:sz="0" w:space="0" w:color="auto"/>
        <w:bottom w:val="none" w:sz="0" w:space="0" w:color="auto"/>
        <w:right w:val="none" w:sz="0" w:space="0" w:color="auto"/>
      </w:divBdr>
    </w:div>
    <w:div w:id="1819567253">
      <w:bodyDiv w:val="1"/>
      <w:marLeft w:val="0"/>
      <w:marRight w:val="0"/>
      <w:marTop w:val="0"/>
      <w:marBottom w:val="0"/>
      <w:divBdr>
        <w:top w:val="none" w:sz="0" w:space="0" w:color="auto"/>
        <w:left w:val="none" w:sz="0" w:space="0" w:color="auto"/>
        <w:bottom w:val="none" w:sz="0" w:space="0" w:color="auto"/>
        <w:right w:val="none" w:sz="0" w:space="0" w:color="auto"/>
      </w:divBdr>
    </w:div>
    <w:div w:id="1821338468">
      <w:bodyDiv w:val="1"/>
      <w:marLeft w:val="0"/>
      <w:marRight w:val="0"/>
      <w:marTop w:val="0"/>
      <w:marBottom w:val="0"/>
      <w:divBdr>
        <w:top w:val="none" w:sz="0" w:space="0" w:color="auto"/>
        <w:left w:val="none" w:sz="0" w:space="0" w:color="auto"/>
        <w:bottom w:val="none" w:sz="0" w:space="0" w:color="auto"/>
        <w:right w:val="none" w:sz="0" w:space="0" w:color="auto"/>
      </w:divBdr>
      <w:divsChild>
        <w:div w:id="256863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891939">
      <w:bodyDiv w:val="1"/>
      <w:marLeft w:val="0"/>
      <w:marRight w:val="0"/>
      <w:marTop w:val="0"/>
      <w:marBottom w:val="0"/>
      <w:divBdr>
        <w:top w:val="none" w:sz="0" w:space="0" w:color="auto"/>
        <w:left w:val="none" w:sz="0" w:space="0" w:color="auto"/>
        <w:bottom w:val="none" w:sz="0" w:space="0" w:color="auto"/>
        <w:right w:val="none" w:sz="0" w:space="0" w:color="auto"/>
      </w:divBdr>
    </w:div>
    <w:div w:id="1827670431">
      <w:bodyDiv w:val="1"/>
      <w:marLeft w:val="0"/>
      <w:marRight w:val="0"/>
      <w:marTop w:val="0"/>
      <w:marBottom w:val="0"/>
      <w:divBdr>
        <w:top w:val="none" w:sz="0" w:space="0" w:color="auto"/>
        <w:left w:val="none" w:sz="0" w:space="0" w:color="auto"/>
        <w:bottom w:val="none" w:sz="0" w:space="0" w:color="auto"/>
        <w:right w:val="none" w:sz="0" w:space="0" w:color="auto"/>
      </w:divBdr>
    </w:div>
    <w:div w:id="1828016792">
      <w:bodyDiv w:val="1"/>
      <w:marLeft w:val="0"/>
      <w:marRight w:val="0"/>
      <w:marTop w:val="0"/>
      <w:marBottom w:val="0"/>
      <w:divBdr>
        <w:top w:val="none" w:sz="0" w:space="0" w:color="auto"/>
        <w:left w:val="none" w:sz="0" w:space="0" w:color="auto"/>
        <w:bottom w:val="none" w:sz="0" w:space="0" w:color="auto"/>
        <w:right w:val="none" w:sz="0" w:space="0" w:color="auto"/>
      </w:divBdr>
    </w:div>
    <w:div w:id="1831216863">
      <w:bodyDiv w:val="1"/>
      <w:marLeft w:val="0"/>
      <w:marRight w:val="0"/>
      <w:marTop w:val="0"/>
      <w:marBottom w:val="0"/>
      <w:divBdr>
        <w:top w:val="none" w:sz="0" w:space="0" w:color="auto"/>
        <w:left w:val="none" w:sz="0" w:space="0" w:color="auto"/>
        <w:bottom w:val="none" w:sz="0" w:space="0" w:color="auto"/>
        <w:right w:val="none" w:sz="0" w:space="0" w:color="auto"/>
      </w:divBdr>
    </w:div>
    <w:div w:id="1835948682">
      <w:bodyDiv w:val="1"/>
      <w:marLeft w:val="0"/>
      <w:marRight w:val="0"/>
      <w:marTop w:val="0"/>
      <w:marBottom w:val="0"/>
      <w:divBdr>
        <w:top w:val="none" w:sz="0" w:space="0" w:color="auto"/>
        <w:left w:val="none" w:sz="0" w:space="0" w:color="auto"/>
        <w:bottom w:val="none" w:sz="0" w:space="0" w:color="auto"/>
        <w:right w:val="none" w:sz="0" w:space="0" w:color="auto"/>
      </w:divBdr>
    </w:div>
    <w:div w:id="1836528718">
      <w:bodyDiv w:val="1"/>
      <w:marLeft w:val="0"/>
      <w:marRight w:val="0"/>
      <w:marTop w:val="0"/>
      <w:marBottom w:val="0"/>
      <w:divBdr>
        <w:top w:val="none" w:sz="0" w:space="0" w:color="auto"/>
        <w:left w:val="none" w:sz="0" w:space="0" w:color="auto"/>
        <w:bottom w:val="none" w:sz="0" w:space="0" w:color="auto"/>
        <w:right w:val="none" w:sz="0" w:space="0" w:color="auto"/>
      </w:divBdr>
    </w:div>
    <w:div w:id="1842114677">
      <w:bodyDiv w:val="1"/>
      <w:marLeft w:val="0"/>
      <w:marRight w:val="0"/>
      <w:marTop w:val="0"/>
      <w:marBottom w:val="0"/>
      <w:divBdr>
        <w:top w:val="none" w:sz="0" w:space="0" w:color="auto"/>
        <w:left w:val="none" w:sz="0" w:space="0" w:color="auto"/>
        <w:bottom w:val="none" w:sz="0" w:space="0" w:color="auto"/>
        <w:right w:val="none" w:sz="0" w:space="0" w:color="auto"/>
      </w:divBdr>
    </w:div>
    <w:div w:id="1844465506">
      <w:bodyDiv w:val="1"/>
      <w:marLeft w:val="0"/>
      <w:marRight w:val="0"/>
      <w:marTop w:val="0"/>
      <w:marBottom w:val="0"/>
      <w:divBdr>
        <w:top w:val="none" w:sz="0" w:space="0" w:color="auto"/>
        <w:left w:val="none" w:sz="0" w:space="0" w:color="auto"/>
        <w:bottom w:val="none" w:sz="0" w:space="0" w:color="auto"/>
        <w:right w:val="none" w:sz="0" w:space="0" w:color="auto"/>
      </w:divBdr>
    </w:div>
    <w:div w:id="1844777488">
      <w:bodyDiv w:val="1"/>
      <w:marLeft w:val="0"/>
      <w:marRight w:val="0"/>
      <w:marTop w:val="0"/>
      <w:marBottom w:val="0"/>
      <w:divBdr>
        <w:top w:val="none" w:sz="0" w:space="0" w:color="auto"/>
        <w:left w:val="none" w:sz="0" w:space="0" w:color="auto"/>
        <w:bottom w:val="none" w:sz="0" w:space="0" w:color="auto"/>
        <w:right w:val="none" w:sz="0" w:space="0" w:color="auto"/>
      </w:divBdr>
    </w:div>
    <w:div w:id="1847358928">
      <w:bodyDiv w:val="1"/>
      <w:marLeft w:val="0"/>
      <w:marRight w:val="0"/>
      <w:marTop w:val="0"/>
      <w:marBottom w:val="0"/>
      <w:divBdr>
        <w:top w:val="none" w:sz="0" w:space="0" w:color="auto"/>
        <w:left w:val="none" w:sz="0" w:space="0" w:color="auto"/>
        <w:bottom w:val="none" w:sz="0" w:space="0" w:color="auto"/>
        <w:right w:val="none" w:sz="0" w:space="0" w:color="auto"/>
      </w:divBdr>
    </w:div>
    <w:div w:id="1848597173">
      <w:bodyDiv w:val="1"/>
      <w:marLeft w:val="0"/>
      <w:marRight w:val="0"/>
      <w:marTop w:val="0"/>
      <w:marBottom w:val="0"/>
      <w:divBdr>
        <w:top w:val="none" w:sz="0" w:space="0" w:color="auto"/>
        <w:left w:val="none" w:sz="0" w:space="0" w:color="auto"/>
        <w:bottom w:val="none" w:sz="0" w:space="0" w:color="auto"/>
        <w:right w:val="none" w:sz="0" w:space="0" w:color="auto"/>
      </w:divBdr>
    </w:div>
    <w:div w:id="1852253479">
      <w:bodyDiv w:val="1"/>
      <w:marLeft w:val="0"/>
      <w:marRight w:val="0"/>
      <w:marTop w:val="0"/>
      <w:marBottom w:val="0"/>
      <w:divBdr>
        <w:top w:val="none" w:sz="0" w:space="0" w:color="auto"/>
        <w:left w:val="none" w:sz="0" w:space="0" w:color="auto"/>
        <w:bottom w:val="none" w:sz="0" w:space="0" w:color="auto"/>
        <w:right w:val="none" w:sz="0" w:space="0" w:color="auto"/>
      </w:divBdr>
    </w:div>
    <w:div w:id="1856454431">
      <w:bodyDiv w:val="1"/>
      <w:marLeft w:val="0"/>
      <w:marRight w:val="0"/>
      <w:marTop w:val="0"/>
      <w:marBottom w:val="0"/>
      <w:divBdr>
        <w:top w:val="none" w:sz="0" w:space="0" w:color="auto"/>
        <w:left w:val="none" w:sz="0" w:space="0" w:color="auto"/>
        <w:bottom w:val="none" w:sz="0" w:space="0" w:color="auto"/>
        <w:right w:val="none" w:sz="0" w:space="0" w:color="auto"/>
      </w:divBdr>
    </w:div>
    <w:div w:id="1859812710">
      <w:bodyDiv w:val="1"/>
      <w:marLeft w:val="0"/>
      <w:marRight w:val="0"/>
      <w:marTop w:val="0"/>
      <w:marBottom w:val="0"/>
      <w:divBdr>
        <w:top w:val="none" w:sz="0" w:space="0" w:color="auto"/>
        <w:left w:val="none" w:sz="0" w:space="0" w:color="auto"/>
        <w:bottom w:val="none" w:sz="0" w:space="0" w:color="auto"/>
        <w:right w:val="none" w:sz="0" w:space="0" w:color="auto"/>
      </w:divBdr>
    </w:div>
    <w:div w:id="1867671884">
      <w:bodyDiv w:val="1"/>
      <w:marLeft w:val="0"/>
      <w:marRight w:val="0"/>
      <w:marTop w:val="0"/>
      <w:marBottom w:val="0"/>
      <w:divBdr>
        <w:top w:val="none" w:sz="0" w:space="0" w:color="auto"/>
        <w:left w:val="none" w:sz="0" w:space="0" w:color="auto"/>
        <w:bottom w:val="none" w:sz="0" w:space="0" w:color="auto"/>
        <w:right w:val="none" w:sz="0" w:space="0" w:color="auto"/>
      </w:divBdr>
    </w:div>
    <w:div w:id="1870142565">
      <w:bodyDiv w:val="1"/>
      <w:marLeft w:val="0"/>
      <w:marRight w:val="0"/>
      <w:marTop w:val="0"/>
      <w:marBottom w:val="0"/>
      <w:divBdr>
        <w:top w:val="none" w:sz="0" w:space="0" w:color="auto"/>
        <w:left w:val="none" w:sz="0" w:space="0" w:color="auto"/>
        <w:bottom w:val="none" w:sz="0" w:space="0" w:color="auto"/>
        <w:right w:val="none" w:sz="0" w:space="0" w:color="auto"/>
      </w:divBdr>
    </w:div>
    <w:div w:id="1880239531">
      <w:bodyDiv w:val="1"/>
      <w:marLeft w:val="0"/>
      <w:marRight w:val="0"/>
      <w:marTop w:val="0"/>
      <w:marBottom w:val="0"/>
      <w:divBdr>
        <w:top w:val="none" w:sz="0" w:space="0" w:color="auto"/>
        <w:left w:val="none" w:sz="0" w:space="0" w:color="auto"/>
        <w:bottom w:val="none" w:sz="0" w:space="0" w:color="auto"/>
        <w:right w:val="none" w:sz="0" w:space="0" w:color="auto"/>
      </w:divBdr>
    </w:div>
    <w:div w:id="1884096531">
      <w:bodyDiv w:val="1"/>
      <w:marLeft w:val="0"/>
      <w:marRight w:val="0"/>
      <w:marTop w:val="0"/>
      <w:marBottom w:val="0"/>
      <w:divBdr>
        <w:top w:val="none" w:sz="0" w:space="0" w:color="auto"/>
        <w:left w:val="none" w:sz="0" w:space="0" w:color="auto"/>
        <w:bottom w:val="none" w:sz="0" w:space="0" w:color="auto"/>
        <w:right w:val="none" w:sz="0" w:space="0" w:color="auto"/>
      </w:divBdr>
    </w:div>
    <w:div w:id="1884126004">
      <w:bodyDiv w:val="1"/>
      <w:marLeft w:val="0"/>
      <w:marRight w:val="0"/>
      <w:marTop w:val="0"/>
      <w:marBottom w:val="0"/>
      <w:divBdr>
        <w:top w:val="none" w:sz="0" w:space="0" w:color="auto"/>
        <w:left w:val="none" w:sz="0" w:space="0" w:color="auto"/>
        <w:bottom w:val="none" w:sz="0" w:space="0" w:color="auto"/>
        <w:right w:val="none" w:sz="0" w:space="0" w:color="auto"/>
      </w:divBdr>
    </w:div>
    <w:div w:id="1886216943">
      <w:bodyDiv w:val="1"/>
      <w:marLeft w:val="0"/>
      <w:marRight w:val="0"/>
      <w:marTop w:val="0"/>
      <w:marBottom w:val="0"/>
      <w:divBdr>
        <w:top w:val="none" w:sz="0" w:space="0" w:color="auto"/>
        <w:left w:val="none" w:sz="0" w:space="0" w:color="auto"/>
        <w:bottom w:val="none" w:sz="0" w:space="0" w:color="auto"/>
        <w:right w:val="none" w:sz="0" w:space="0" w:color="auto"/>
      </w:divBdr>
    </w:div>
    <w:div w:id="1889488500">
      <w:bodyDiv w:val="1"/>
      <w:marLeft w:val="0"/>
      <w:marRight w:val="0"/>
      <w:marTop w:val="0"/>
      <w:marBottom w:val="0"/>
      <w:divBdr>
        <w:top w:val="none" w:sz="0" w:space="0" w:color="auto"/>
        <w:left w:val="none" w:sz="0" w:space="0" w:color="auto"/>
        <w:bottom w:val="none" w:sz="0" w:space="0" w:color="auto"/>
        <w:right w:val="none" w:sz="0" w:space="0" w:color="auto"/>
      </w:divBdr>
    </w:div>
    <w:div w:id="1890342033">
      <w:bodyDiv w:val="1"/>
      <w:marLeft w:val="0"/>
      <w:marRight w:val="0"/>
      <w:marTop w:val="0"/>
      <w:marBottom w:val="0"/>
      <w:divBdr>
        <w:top w:val="none" w:sz="0" w:space="0" w:color="auto"/>
        <w:left w:val="none" w:sz="0" w:space="0" w:color="auto"/>
        <w:bottom w:val="none" w:sz="0" w:space="0" w:color="auto"/>
        <w:right w:val="none" w:sz="0" w:space="0" w:color="auto"/>
      </w:divBdr>
    </w:div>
    <w:div w:id="1894073962">
      <w:bodyDiv w:val="1"/>
      <w:marLeft w:val="0"/>
      <w:marRight w:val="0"/>
      <w:marTop w:val="0"/>
      <w:marBottom w:val="0"/>
      <w:divBdr>
        <w:top w:val="none" w:sz="0" w:space="0" w:color="auto"/>
        <w:left w:val="none" w:sz="0" w:space="0" w:color="auto"/>
        <w:bottom w:val="none" w:sz="0" w:space="0" w:color="auto"/>
        <w:right w:val="none" w:sz="0" w:space="0" w:color="auto"/>
      </w:divBdr>
      <w:divsChild>
        <w:div w:id="1725638685">
          <w:marLeft w:val="0"/>
          <w:marRight w:val="0"/>
          <w:marTop w:val="0"/>
          <w:marBottom w:val="0"/>
          <w:divBdr>
            <w:top w:val="none" w:sz="0" w:space="0" w:color="auto"/>
            <w:left w:val="none" w:sz="0" w:space="0" w:color="auto"/>
            <w:bottom w:val="none" w:sz="0" w:space="0" w:color="auto"/>
            <w:right w:val="none" w:sz="0" w:space="0" w:color="auto"/>
          </w:divBdr>
          <w:divsChild>
            <w:div w:id="1315723029">
              <w:marLeft w:val="0"/>
              <w:marRight w:val="0"/>
              <w:marTop w:val="0"/>
              <w:marBottom w:val="0"/>
              <w:divBdr>
                <w:top w:val="none" w:sz="0" w:space="0" w:color="auto"/>
                <w:left w:val="none" w:sz="0" w:space="0" w:color="auto"/>
                <w:bottom w:val="none" w:sz="0" w:space="0" w:color="auto"/>
                <w:right w:val="none" w:sz="0" w:space="0" w:color="auto"/>
              </w:divBdr>
            </w:div>
            <w:div w:id="1874882591">
              <w:marLeft w:val="0"/>
              <w:marRight w:val="0"/>
              <w:marTop w:val="0"/>
              <w:marBottom w:val="0"/>
              <w:divBdr>
                <w:top w:val="none" w:sz="0" w:space="0" w:color="auto"/>
                <w:left w:val="none" w:sz="0" w:space="0" w:color="auto"/>
                <w:bottom w:val="none" w:sz="0" w:space="0" w:color="auto"/>
                <w:right w:val="none" w:sz="0" w:space="0" w:color="auto"/>
              </w:divBdr>
            </w:div>
            <w:div w:id="1874615125">
              <w:marLeft w:val="0"/>
              <w:marRight w:val="0"/>
              <w:marTop w:val="0"/>
              <w:marBottom w:val="0"/>
              <w:divBdr>
                <w:top w:val="none" w:sz="0" w:space="0" w:color="auto"/>
                <w:left w:val="none" w:sz="0" w:space="0" w:color="auto"/>
                <w:bottom w:val="none" w:sz="0" w:space="0" w:color="auto"/>
                <w:right w:val="none" w:sz="0" w:space="0" w:color="auto"/>
              </w:divBdr>
            </w:div>
            <w:div w:id="1814830541">
              <w:marLeft w:val="0"/>
              <w:marRight w:val="0"/>
              <w:marTop w:val="0"/>
              <w:marBottom w:val="0"/>
              <w:divBdr>
                <w:top w:val="none" w:sz="0" w:space="0" w:color="auto"/>
                <w:left w:val="none" w:sz="0" w:space="0" w:color="auto"/>
                <w:bottom w:val="none" w:sz="0" w:space="0" w:color="auto"/>
                <w:right w:val="none" w:sz="0" w:space="0" w:color="auto"/>
              </w:divBdr>
            </w:div>
            <w:div w:id="1695840964">
              <w:marLeft w:val="0"/>
              <w:marRight w:val="0"/>
              <w:marTop w:val="0"/>
              <w:marBottom w:val="0"/>
              <w:divBdr>
                <w:top w:val="none" w:sz="0" w:space="0" w:color="auto"/>
                <w:left w:val="none" w:sz="0" w:space="0" w:color="auto"/>
                <w:bottom w:val="none" w:sz="0" w:space="0" w:color="auto"/>
                <w:right w:val="none" w:sz="0" w:space="0" w:color="auto"/>
              </w:divBdr>
            </w:div>
            <w:div w:id="1471283638">
              <w:marLeft w:val="0"/>
              <w:marRight w:val="0"/>
              <w:marTop w:val="0"/>
              <w:marBottom w:val="0"/>
              <w:divBdr>
                <w:top w:val="none" w:sz="0" w:space="0" w:color="auto"/>
                <w:left w:val="none" w:sz="0" w:space="0" w:color="auto"/>
                <w:bottom w:val="none" w:sz="0" w:space="0" w:color="auto"/>
                <w:right w:val="none" w:sz="0" w:space="0" w:color="auto"/>
              </w:divBdr>
            </w:div>
            <w:div w:id="578565053">
              <w:marLeft w:val="0"/>
              <w:marRight w:val="0"/>
              <w:marTop w:val="0"/>
              <w:marBottom w:val="0"/>
              <w:divBdr>
                <w:top w:val="none" w:sz="0" w:space="0" w:color="auto"/>
                <w:left w:val="none" w:sz="0" w:space="0" w:color="auto"/>
                <w:bottom w:val="none" w:sz="0" w:space="0" w:color="auto"/>
                <w:right w:val="none" w:sz="0" w:space="0" w:color="auto"/>
              </w:divBdr>
            </w:div>
            <w:div w:id="1631935952">
              <w:marLeft w:val="0"/>
              <w:marRight w:val="0"/>
              <w:marTop w:val="0"/>
              <w:marBottom w:val="0"/>
              <w:divBdr>
                <w:top w:val="none" w:sz="0" w:space="0" w:color="auto"/>
                <w:left w:val="none" w:sz="0" w:space="0" w:color="auto"/>
                <w:bottom w:val="none" w:sz="0" w:space="0" w:color="auto"/>
                <w:right w:val="none" w:sz="0" w:space="0" w:color="auto"/>
              </w:divBdr>
            </w:div>
            <w:div w:id="127214208">
              <w:marLeft w:val="0"/>
              <w:marRight w:val="0"/>
              <w:marTop w:val="0"/>
              <w:marBottom w:val="0"/>
              <w:divBdr>
                <w:top w:val="none" w:sz="0" w:space="0" w:color="auto"/>
                <w:left w:val="none" w:sz="0" w:space="0" w:color="auto"/>
                <w:bottom w:val="none" w:sz="0" w:space="0" w:color="auto"/>
                <w:right w:val="none" w:sz="0" w:space="0" w:color="auto"/>
              </w:divBdr>
            </w:div>
            <w:div w:id="722024166">
              <w:marLeft w:val="0"/>
              <w:marRight w:val="0"/>
              <w:marTop w:val="0"/>
              <w:marBottom w:val="0"/>
              <w:divBdr>
                <w:top w:val="none" w:sz="0" w:space="0" w:color="auto"/>
                <w:left w:val="none" w:sz="0" w:space="0" w:color="auto"/>
                <w:bottom w:val="none" w:sz="0" w:space="0" w:color="auto"/>
                <w:right w:val="none" w:sz="0" w:space="0" w:color="auto"/>
              </w:divBdr>
            </w:div>
            <w:div w:id="496969437">
              <w:marLeft w:val="0"/>
              <w:marRight w:val="0"/>
              <w:marTop w:val="0"/>
              <w:marBottom w:val="0"/>
              <w:divBdr>
                <w:top w:val="none" w:sz="0" w:space="0" w:color="auto"/>
                <w:left w:val="none" w:sz="0" w:space="0" w:color="auto"/>
                <w:bottom w:val="none" w:sz="0" w:space="0" w:color="auto"/>
                <w:right w:val="none" w:sz="0" w:space="0" w:color="auto"/>
              </w:divBdr>
            </w:div>
            <w:div w:id="176624672">
              <w:marLeft w:val="0"/>
              <w:marRight w:val="0"/>
              <w:marTop w:val="0"/>
              <w:marBottom w:val="0"/>
              <w:divBdr>
                <w:top w:val="none" w:sz="0" w:space="0" w:color="auto"/>
                <w:left w:val="none" w:sz="0" w:space="0" w:color="auto"/>
                <w:bottom w:val="none" w:sz="0" w:space="0" w:color="auto"/>
                <w:right w:val="none" w:sz="0" w:space="0" w:color="auto"/>
              </w:divBdr>
            </w:div>
            <w:div w:id="209851133">
              <w:marLeft w:val="0"/>
              <w:marRight w:val="0"/>
              <w:marTop w:val="0"/>
              <w:marBottom w:val="0"/>
              <w:divBdr>
                <w:top w:val="none" w:sz="0" w:space="0" w:color="auto"/>
                <w:left w:val="none" w:sz="0" w:space="0" w:color="auto"/>
                <w:bottom w:val="none" w:sz="0" w:space="0" w:color="auto"/>
                <w:right w:val="none" w:sz="0" w:space="0" w:color="auto"/>
              </w:divBdr>
            </w:div>
            <w:div w:id="92021952">
              <w:marLeft w:val="0"/>
              <w:marRight w:val="0"/>
              <w:marTop w:val="0"/>
              <w:marBottom w:val="0"/>
              <w:divBdr>
                <w:top w:val="none" w:sz="0" w:space="0" w:color="auto"/>
                <w:left w:val="none" w:sz="0" w:space="0" w:color="auto"/>
                <w:bottom w:val="none" w:sz="0" w:space="0" w:color="auto"/>
                <w:right w:val="none" w:sz="0" w:space="0" w:color="auto"/>
              </w:divBdr>
            </w:div>
            <w:div w:id="1813786219">
              <w:marLeft w:val="0"/>
              <w:marRight w:val="0"/>
              <w:marTop w:val="0"/>
              <w:marBottom w:val="0"/>
              <w:divBdr>
                <w:top w:val="none" w:sz="0" w:space="0" w:color="auto"/>
                <w:left w:val="none" w:sz="0" w:space="0" w:color="auto"/>
                <w:bottom w:val="none" w:sz="0" w:space="0" w:color="auto"/>
                <w:right w:val="none" w:sz="0" w:space="0" w:color="auto"/>
              </w:divBdr>
            </w:div>
            <w:div w:id="1205487086">
              <w:marLeft w:val="0"/>
              <w:marRight w:val="0"/>
              <w:marTop w:val="0"/>
              <w:marBottom w:val="0"/>
              <w:divBdr>
                <w:top w:val="none" w:sz="0" w:space="0" w:color="auto"/>
                <w:left w:val="none" w:sz="0" w:space="0" w:color="auto"/>
                <w:bottom w:val="none" w:sz="0" w:space="0" w:color="auto"/>
                <w:right w:val="none" w:sz="0" w:space="0" w:color="auto"/>
              </w:divBdr>
            </w:div>
            <w:div w:id="12563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5616">
      <w:bodyDiv w:val="1"/>
      <w:marLeft w:val="0"/>
      <w:marRight w:val="0"/>
      <w:marTop w:val="0"/>
      <w:marBottom w:val="0"/>
      <w:divBdr>
        <w:top w:val="none" w:sz="0" w:space="0" w:color="auto"/>
        <w:left w:val="none" w:sz="0" w:space="0" w:color="auto"/>
        <w:bottom w:val="none" w:sz="0" w:space="0" w:color="auto"/>
        <w:right w:val="none" w:sz="0" w:space="0" w:color="auto"/>
      </w:divBdr>
    </w:div>
    <w:div w:id="1901793599">
      <w:bodyDiv w:val="1"/>
      <w:marLeft w:val="0"/>
      <w:marRight w:val="0"/>
      <w:marTop w:val="0"/>
      <w:marBottom w:val="0"/>
      <w:divBdr>
        <w:top w:val="none" w:sz="0" w:space="0" w:color="auto"/>
        <w:left w:val="none" w:sz="0" w:space="0" w:color="auto"/>
        <w:bottom w:val="none" w:sz="0" w:space="0" w:color="auto"/>
        <w:right w:val="none" w:sz="0" w:space="0" w:color="auto"/>
      </w:divBdr>
    </w:div>
    <w:div w:id="1901818981">
      <w:bodyDiv w:val="1"/>
      <w:marLeft w:val="0"/>
      <w:marRight w:val="0"/>
      <w:marTop w:val="0"/>
      <w:marBottom w:val="0"/>
      <w:divBdr>
        <w:top w:val="none" w:sz="0" w:space="0" w:color="auto"/>
        <w:left w:val="none" w:sz="0" w:space="0" w:color="auto"/>
        <w:bottom w:val="none" w:sz="0" w:space="0" w:color="auto"/>
        <w:right w:val="none" w:sz="0" w:space="0" w:color="auto"/>
      </w:divBdr>
    </w:div>
    <w:div w:id="1909144788">
      <w:bodyDiv w:val="1"/>
      <w:marLeft w:val="0"/>
      <w:marRight w:val="0"/>
      <w:marTop w:val="0"/>
      <w:marBottom w:val="0"/>
      <w:divBdr>
        <w:top w:val="none" w:sz="0" w:space="0" w:color="auto"/>
        <w:left w:val="none" w:sz="0" w:space="0" w:color="auto"/>
        <w:bottom w:val="none" w:sz="0" w:space="0" w:color="auto"/>
        <w:right w:val="none" w:sz="0" w:space="0" w:color="auto"/>
      </w:divBdr>
    </w:div>
    <w:div w:id="1914389245">
      <w:bodyDiv w:val="1"/>
      <w:marLeft w:val="0"/>
      <w:marRight w:val="0"/>
      <w:marTop w:val="0"/>
      <w:marBottom w:val="0"/>
      <w:divBdr>
        <w:top w:val="none" w:sz="0" w:space="0" w:color="auto"/>
        <w:left w:val="none" w:sz="0" w:space="0" w:color="auto"/>
        <w:bottom w:val="none" w:sz="0" w:space="0" w:color="auto"/>
        <w:right w:val="none" w:sz="0" w:space="0" w:color="auto"/>
      </w:divBdr>
    </w:div>
    <w:div w:id="1916670969">
      <w:bodyDiv w:val="1"/>
      <w:marLeft w:val="0"/>
      <w:marRight w:val="0"/>
      <w:marTop w:val="0"/>
      <w:marBottom w:val="0"/>
      <w:divBdr>
        <w:top w:val="none" w:sz="0" w:space="0" w:color="auto"/>
        <w:left w:val="none" w:sz="0" w:space="0" w:color="auto"/>
        <w:bottom w:val="none" w:sz="0" w:space="0" w:color="auto"/>
        <w:right w:val="none" w:sz="0" w:space="0" w:color="auto"/>
      </w:divBdr>
    </w:div>
    <w:div w:id="1917666098">
      <w:bodyDiv w:val="1"/>
      <w:marLeft w:val="0"/>
      <w:marRight w:val="0"/>
      <w:marTop w:val="0"/>
      <w:marBottom w:val="0"/>
      <w:divBdr>
        <w:top w:val="none" w:sz="0" w:space="0" w:color="auto"/>
        <w:left w:val="none" w:sz="0" w:space="0" w:color="auto"/>
        <w:bottom w:val="none" w:sz="0" w:space="0" w:color="auto"/>
        <w:right w:val="none" w:sz="0" w:space="0" w:color="auto"/>
      </w:divBdr>
      <w:divsChild>
        <w:div w:id="464003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73984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000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815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044713">
          <w:blockQuote w:val="1"/>
          <w:marLeft w:val="720"/>
          <w:marRight w:val="720"/>
          <w:marTop w:val="100"/>
          <w:marBottom w:val="100"/>
          <w:divBdr>
            <w:top w:val="none" w:sz="0" w:space="0" w:color="auto"/>
            <w:left w:val="none" w:sz="0" w:space="0" w:color="auto"/>
            <w:bottom w:val="none" w:sz="0" w:space="0" w:color="auto"/>
            <w:right w:val="none" w:sz="0" w:space="0" w:color="auto"/>
          </w:divBdr>
        </w:div>
        <w:div w:id="700478580">
          <w:blockQuote w:val="1"/>
          <w:marLeft w:val="720"/>
          <w:marRight w:val="720"/>
          <w:marTop w:val="100"/>
          <w:marBottom w:val="100"/>
          <w:divBdr>
            <w:top w:val="none" w:sz="0" w:space="0" w:color="auto"/>
            <w:left w:val="none" w:sz="0" w:space="0" w:color="auto"/>
            <w:bottom w:val="none" w:sz="0" w:space="0" w:color="auto"/>
            <w:right w:val="none" w:sz="0" w:space="0" w:color="auto"/>
          </w:divBdr>
        </w:div>
        <w:div w:id="730270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439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788906">
      <w:bodyDiv w:val="1"/>
      <w:marLeft w:val="0"/>
      <w:marRight w:val="0"/>
      <w:marTop w:val="0"/>
      <w:marBottom w:val="0"/>
      <w:divBdr>
        <w:top w:val="none" w:sz="0" w:space="0" w:color="auto"/>
        <w:left w:val="none" w:sz="0" w:space="0" w:color="auto"/>
        <w:bottom w:val="none" w:sz="0" w:space="0" w:color="auto"/>
        <w:right w:val="none" w:sz="0" w:space="0" w:color="auto"/>
      </w:divBdr>
    </w:div>
    <w:div w:id="1921526443">
      <w:bodyDiv w:val="1"/>
      <w:marLeft w:val="0"/>
      <w:marRight w:val="0"/>
      <w:marTop w:val="0"/>
      <w:marBottom w:val="0"/>
      <w:divBdr>
        <w:top w:val="none" w:sz="0" w:space="0" w:color="auto"/>
        <w:left w:val="none" w:sz="0" w:space="0" w:color="auto"/>
        <w:bottom w:val="none" w:sz="0" w:space="0" w:color="auto"/>
        <w:right w:val="none" w:sz="0" w:space="0" w:color="auto"/>
      </w:divBdr>
    </w:div>
    <w:div w:id="1923293243">
      <w:bodyDiv w:val="1"/>
      <w:marLeft w:val="0"/>
      <w:marRight w:val="0"/>
      <w:marTop w:val="0"/>
      <w:marBottom w:val="0"/>
      <w:divBdr>
        <w:top w:val="none" w:sz="0" w:space="0" w:color="auto"/>
        <w:left w:val="none" w:sz="0" w:space="0" w:color="auto"/>
        <w:bottom w:val="none" w:sz="0" w:space="0" w:color="auto"/>
        <w:right w:val="none" w:sz="0" w:space="0" w:color="auto"/>
      </w:divBdr>
    </w:div>
    <w:div w:id="1923641768">
      <w:bodyDiv w:val="1"/>
      <w:marLeft w:val="0"/>
      <w:marRight w:val="0"/>
      <w:marTop w:val="0"/>
      <w:marBottom w:val="0"/>
      <w:divBdr>
        <w:top w:val="none" w:sz="0" w:space="0" w:color="auto"/>
        <w:left w:val="none" w:sz="0" w:space="0" w:color="auto"/>
        <w:bottom w:val="none" w:sz="0" w:space="0" w:color="auto"/>
        <w:right w:val="none" w:sz="0" w:space="0" w:color="auto"/>
      </w:divBdr>
    </w:div>
    <w:div w:id="1928734509">
      <w:bodyDiv w:val="1"/>
      <w:marLeft w:val="0"/>
      <w:marRight w:val="0"/>
      <w:marTop w:val="0"/>
      <w:marBottom w:val="0"/>
      <w:divBdr>
        <w:top w:val="none" w:sz="0" w:space="0" w:color="auto"/>
        <w:left w:val="none" w:sz="0" w:space="0" w:color="auto"/>
        <w:bottom w:val="none" w:sz="0" w:space="0" w:color="auto"/>
        <w:right w:val="none" w:sz="0" w:space="0" w:color="auto"/>
      </w:divBdr>
    </w:div>
    <w:div w:id="1930041966">
      <w:bodyDiv w:val="1"/>
      <w:marLeft w:val="0"/>
      <w:marRight w:val="0"/>
      <w:marTop w:val="0"/>
      <w:marBottom w:val="0"/>
      <w:divBdr>
        <w:top w:val="none" w:sz="0" w:space="0" w:color="auto"/>
        <w:left w:val="none" w:sz="0" w:space="0" w:color="auto"/>
        <w:bottom w:val="none" w:sz="0" w:space="0" w:color="auto"/>
        <w:right w:val="none" w:sz="0" w:space="0" w:color="auto"/>
      </w:divBdr>
    </w:div>
    <w:div w:id="1931692699">
      <w:bodyDiv w:val="1"/>
      <w:marLeft w:val="0"/>
      <w:marRight w:val="0"/>
      <w:marTop w:val="0"/>
      <w:marBottom w:val="0"/>
      <w:divBdr>
        <w:top w:val="none" w:sz="0" w:space="0" w:color="auto"/>
        <w:left w:val="none" w:sz="0" w:space="0" w:color="auto"/>
        <w:bottom w:val="none" w:sz="0" w:space="0" w:color="auto"/>
        <w:right w:val="none" w:sz="0" w:space="0" w:color="auto"/>
      </w:divBdr>
    </w:div>
    <w:div w:id="1934587897">
      <w:bodyDiv w:val="1"/>
      <w:marLeft w:val="0"/>
      <w:marRight w:val="0"/>
      <w:marTop w:val="0"/>
      <w:marBottom w:val="0"/>
      <w:divBdr>
        <w:top w:val="none" w:sz="0" w:space="0" w:color="auto"/>
        <w:left w:val="none" w:sz="0" w:space="0" w:color="auto"/>
        <w:bottom w:val="none" w:sz="0" w:space="0" w:color="auto"/>
        <w:right w:val="none" w:sz="0" w:space="0" w:color="auto"/>
      </w:divBdr>
    </w:div>
    <w:div w:id="1937401393">
      <w:bodyDiv w:val="1"/>
      <w:marLeft w:val="0"/>
      <w:marRight w:val="0"/>
      <w:marTop w:val="0"/>
      <w:marBottom w:val="0"/>
      <w:divBdr>
        <w:top w:val="none" w:sz="0" w:space="0" w:color="auto"/>
        <w:left w:val="none" w:sz="0" w:space="0" w:color="auto"/>
        <w:bottom w:val="none" w:sz="0" w:space="0" w:color="auto"/>
        <w:right w:val="none" w:sz="0" w:space="0" w:color="auto"/>
      </w:divBdr>
    </w:div>
    <w:div w:id="1939940773">
      <w:bodyDiv w:val="1"/>
      <w:marLeft w:val="0"/>
      <w:marRight w:val="0"/>
      <w:marTop w:val="0"/>
      <w:marBottom w:val="0"/>
      <w:divBdr>
        <w:top w:val="none" w:sz="0" w:space="0" w:color="auto"/>
        <w:left w:val="none" w:sz="0" w:space="0" w:color="auto"/>
        <w:bottom w:val="none" w:sz="0" w:space="0" w:color="auto"/>
        <w:right w:val="none" w:sz="0" w:space="0" w:color="auto"/>
      </w:divBdr>
    </w:div>
    <w:div w:id="1940066842">
      <w:bodyDiv w:val="1"/>
      <w:marLeft w:val="0"/>
      <w:marRight w:val="0"/>
      <w:marTop w:val="0"/>
      <w:marBottom w:val="0"/>
      <w:divBdr>
        <w:top w:val="none" w:sz="0" w:space="0" w:color="auto"/>
        <w:left w:val="none" w:sz="0" w:space="0" w:color="auto"/>
        <w:bottom w:val="none" w:sz="0" w:space="0" w:color="auto"/>
        <w:right w:val="none" w:sz="0" w:space="0" w:color="auto"/>
      </w:divBdr>
    </w:div>
    <w:div w:id="1947075547">
      <w:bodyDiv w:val="1"/>
      <w:marLeft w:val="0"/>
      <w:marRight w:val="0"/>
      <w:marTop w:val="0"/>
      <w:marBottom w:val="0"/>
      <w:divBdr>
        <w:top w:val="none" w:sz="0" w:space="0" w:color="auto"/>
        <w:left w:val="none" w:sz="0" w:space="0" w:color="auto"/>
        <w:bottom w:val="none" w:sz="0" w:space="0" w:color="auto"/>
        <w:right w:val="none" w:sz="0" w:space="0" w:color="auto"/>
      </w:divBdr>
    </w:div>
    <w:div w:id="1950240187">
      <w:bodyDiv w:val="1"/>
      <w:marLeft w:val="0"/>
      <w:marRight w:val="0"/>
      <w:marTop w:val="0"/>
      <w:marBottom w:val="0"/>
      <w:divBdr>
        <w:top w:val="none" w:sz="0" w:space="0" w:color="auto"/>
        <w:left w:val="none" w:sz="0" w:space="0" w:color="auto"/>
        <w:bottom w:val="none" w:sz="0" w:space="0" w:color="auto"/>
        <w:right w:val="none" w:sz="0" w:space="0" w:color="auto"/>
      </w:divBdr>
    </w:div>
    <w:div w:id="1954365602">
      <w:bodyDiv w:val="1"/>
      <w:marLeft w:val="0"/>
      <w:marRight w:val="0"/>
      <w:marTop w:val="0"/>
      <w:marBottom w:val="0"/>
      <w:divBdr>
        <w:top w:val="none" w:sz="0" w:space="0" w:color="auto"/>
        <w:left w:val="none" w:sz="0" w:space="0" w:color="auto"/>
        <w:bottom w:val="none" w:sz="0" w:space="0" w:color="auto"/>
        <w:right w:val="none" w:sz="0" w:space="0" w:color="auto"/>
      </w:divBdr>
    </w:div>
    <w:div w:id="1958679632">
      <w:bodyDiv w:val="1"/>
      <w:marLeft w:val="0"/>
      <w:marRight w:val="0"/>
      <w:marTop w:val="0"/>
      <w:marBottom w:val="0"/>
      <w:divBdr>
        <w:top w:val="none" w:sz="0" w:space="0" w:color="auto"/>
        <w:left w:val="none" w:sz="0" w:space="0" w:color="auto"/>
        <w:bottom w:val="none" w:sz="0" w:space="0" w:color="auto"/>
        <w:right w:val="none" w:sz="0" w:space="0" w:color="auto"/>
      </w:divBdr>
    </w:div>
    <w:div w:id="1958951082">
      <w:bodyDiv w:val="1"/>
      <w:marLeft w:val="0"/>
      <w:marRight w:val="0"/>
      <w:marTop w:val="0"/>
      <w:marBottom w:val="0"/>
      <w:divBdr>
        <w:top w:val="none" w:sz="0" w:space="0" w:color="auto"/>
        <w:left w:val="none" w:sz="0" w:space="0" w:color="auto"/>
        <w:bottom w:val="none" w:sz="0" w:space="0" w:color="auto"/>
        <w:right w:val="none" w:sz="0" w:space="0" w:color="auto"/>
      </w:divBdr>
    </w:div>
    <w:div w:id="1972902571">
      <w:bodyDiv w:val="1"/>
      <w:marLeft w:val="0"/>
      <w:marRight w:val="0"/>
      <w:marTop w:val="0"/>
      <w:marBottom w:val="0"/>
      <w:divBdr>
        <w:top w:val="none" w:sz="0" w:space="0" w:color="auto"/>
        <w:left w:val="none" w:sz="0" w:space="0" w:color="auto"/>
        <w:bottom w:val="none" w:sz="0" w:space="0" w:color="auto"/>
        <w:right w:val="none" w:sz="0" w:space="0" w:color="auto"/>
      </w:divBdr>
    </w:div>
    <w:div w:id="1975215081">
      <w:bodyDiv w:val="1"/>
      <w:marLeft w:val="0"/>
      <w:marRight w:val="0"/>
      <w:marTop w:val="0"/>
      <w:marBottom w:val="0"/>
      <w:divBdr>
        <w:top w:val="none" w:sz="0" w:space="0" w:color="auto"/>
        <w:left w:val="none" w:sz="0" w:space="0" w:color="auto"/>
        <w:bottom w:val="none" w:sz="0" w:space="0" w:color="auto"/>
        <w:right w:val="none" w:sz="0" w:space="0" w:color="auto"/>
      </w:divBdr>
    </w:div>
    <w:div w:id="1977685731">
      <w:bodyDiv w:val="1"/>
      <w:marLeft w:val="0"/>
      <w:marRight w:val="0"/>
      <w:marTop w:val="0"/>
      <w:marBottom w:val="0"/>
      <w:divBdr>
        <w:top w:val="none" w:sz="0" w:space="0" w:color="auto"/>
        <w:left w:val="none" w:sz="0" w:space="0" w:color="auto"/>
        <w:bottom w:val="none" w:sz="0" w:space="0" w:color="auto"/>
        <w:right w:val="none" w:sz="0" w:space="0" w:color="auto"/>
      </w:divBdr>
    </w:div>
    <w:div w:id="1978143379">
      <w:bodyDiv w:val="1"/>
      <w:marLeft w:val="0"/>
      <w:marRight w:val="0"/>
      <w:marTop w:val="0"/>
      <w:marBottom w:val="0"/>
      <w:divBdr>
        <w:top w:val="none" w:sz="0" w:space="0" w:color="auto"/>
        <w:left w:val="none" w:sz="0" w:space="0" w:color="auto"/>
        <w:bottom w:val="none" w:sz="0" w:space="0" w:color="auto"/>
        <w:right w:val="none" w:sz="0" w:space="0" w:color="auto"/>
      </w:divBdr>
    </w:div>
    <w:div w:id="1981374024">
      <w:bodyDiv w:val="1"/>
      <w:marLeft w:val="0"/>
      <w:marRight w:val="0"/>
      <w:marTop w:val="0"/>
      <w:marBottom w:val="0"/>
      <w:divBdr>
        <w:top w:val="none" w:sz="0" w:space="0" w:color="auto"/>
        <w:left w:val="none" w:sz="0" w:space="0" w:color="auto"/>
        <w:bottom w:val="none" w:sz="0" w:space="0" w:color="auto"/>
        <w:right w:val="none" w:sz="0" w:space="0" w:color="auto"/>
      </w:divBdr>
    </w:div>
    <w:div w:id="1982079015">
      <w:bodyDiv w:val="1"/>
      <w:marLeft w:val="0"/>
      <w:marRight w:val="0"/>
      <w:marTop w:val="0"/>
      <w:marBottom w:val="0"/>
      <w:divBdr>
        <w:top w:val="none" w:sz="0" w:space="0" w:color="auto"/>
        <w:left w:val="none" w:sz="0" w:space="0" w:color="auto"/>
        <w:bottom w:val="none" w:sz="0" w:space="0" w:color="auto"/>
        <w:right w:val="none" w:sz="0" w:space="0" w:color="auto"/>
      </w:divBdr>
    </w:div>
    <w:div w:id="1983122535">
      <w:bodyDiv w:val="1"/>
      <w:marLeft w:val="0"/>
      <w:marRight w:val="0"/>
      <w:marTop w:val="0"/>
      <w:marBottom w:val="0"/>
      <w:divBdr>
        <w:top w:val="none" w:sz="0" w:space="0" w:color="auto"/>
        <w:left w:val="none" w:sz="0" w:space="0" w:color="auto"/>
        <w:bottom w:val="none" w:sz="0" w:space="0" w:color="auto"/>
        <w:right w:val="none" w:sz="0" w:space="0" w:color="auto"/>
      </w:divBdr>
    </w:div>
    <w:div w:id="1984583247">
      <w:bodyDiv w:val="1"/>
      <w:marLeft w:val="0"/>
      <w:marRight w:val="0"/>
      <w:marTop w:val="0"/>
      <w:marBottom w:val="0"/>
      <w:divBdr>
        <w:top w:val="none" w:sz="0" w:space="0" w:color="auto"/>
        <w:left w:val="none" w:sz="0" w:space="0" w:color="auto"/>
        <w:bottom w:val="none" w:sz="0" w:space="0" w:color="auto"/>
        <w:right w:val="none" w:sz="0" w:space="0" w:color="auto"/>
      </w:divBdr>
    </w:div>
    <w:div w:id="1996493256">
      <w:bodyDiv w:val="1"/>
      <w:marLeft w:val="0"/>
      <w:marRight w:val="0"/>
      <w:marTop w:val="0"/>
      <w:marBottom w:val="0"/>
      <w:divBdr>
        <w:top w:val="none" w:sz="0" w:space="0" w:color="auto"/>
        <w:left w:val="none" w:sz="0" w:space="0" w:color="auto"/>
        <w:bottom w:val="none" w:sz="0" w:space="0" w:color="auto"/>
        <w:right w:val="none" w:sz="0" w:space="0" w:color="auto"/>
      </w:divBdr>
    </w:div>
    <w:div w:id="1996911819">
      <w:bodyDiv w:val="1"/>
      <w:marLeft w:val="0"/>
      <w:marRight w:val="0"/>
      <w:marTop w:val="0"/>
      <w:marBottom w:val="0"/>
      <w:divBdr>
        <w:top w:val="none" w:sz="0" w:space="0" w:color="auto"/>
        <w:left w:val="none" w:sz="0" w:space="0" w:color="auto"/>
        <w:bottom w:val="none" w:sz="0" w:space="0" w:color="auto"/>
        <w:right w:val="none" w:sz="0" w:space="0" w:color="auto"/>
      </w:divBdr>
    </w:div>
    <w:div w:id="2003309424">
      <w:bodyDiv w:val="1"/>
      <w:marLeft w:val="0"/>
      <w:marRight w:val="0"/>
      <w:marTop w:val="0"/>
      <w:marBottom w:val="0"/>
      <w:divBdr>
        <w:top w:val="none" w:sz="0" w:space="0" w:color="auto"/>
        <w:left w:val="none" w:sz="0" w:space="0" w:color="auto"/>
        <w:bottom w:val="none" w:sz="0" w:space="0" w:color="auto"/>
        <w:right w:val="none" w:sz="0" w:space="0" w:color="auto"/>
      </w:divBdr>
    </w:div>
    <w:div w:id="2006276031">
      <w:bodyDiv w:val="1"/>
      <w:marLeft w:val="0"/>
      <w:marRight w:val="0"/>
      <w:marTop w:val="0"/>
      <w:marBottom w:val="0"/>
      <w:divBdr>
        <w:top w:val="none" w:sz="0" w:space="0" w:color="auto"/>
        <w:left w:val="none" w:sz="0" w:space="0" w:color="auto"/>
        <w:bottom w:val="none" w:sz="0" w:space="0" w:color="auto"/>
        <w:right w:val="none" w:sz="0" w:space="0" w:color="auto"/>
      </w:divBdr>
    </w:div>
    <w:div w:id="2007053175">
      <w:bodyDiv w:val="1"/>
      <w:marLeft w:val="0"/>
      <w:marRight w:val="0"/>
      <w:marTop w:val="0"/>
      <w:marBottom w:val="0"/>
      <w:divBdr>
        <w:top w:val="none" w:sz="0" w:space="0" w:color="auto"/>
        <w:left w:val="none" w:sz="0" w:space="0" w:color="auto"/>
        <w:bottom w:val="none" w:sz="0" w:space="0" w:color="auto"/>
        <w:right w:val="none" w:sz="0" w:space="0" w:color="auto"/>
      </w:divBdr>
    </w:div>
    <w:div w:id="2010912272">
      <w:bodyDiv w:val="1"/>
      <w:marLeft w:val="0"/>
      <w:marRight w:val="0"/>
      <w:marTop w:val="0"/>
      <w:marBottom w:val="0"/>
      <w:divBdr>
        <w:top w:val="none" w:sz="0" w:space="0" w:color="auto"/>
        <w:left w:val="none" w:sz="0" w:space="0" w:color="auto"/>
        <w:bottom w:val="none" w:sz="0" w:space="0" w:color="auto"/>
        <w:right w:val="none" w:sz="0" w:space="0" w:color="auto"/>
      </w:divBdr>
    </w:div>
    <w:div w:id="2011638176">
      <w:bodyDiv w:val="1"/>
      <w:marLeft w:val="0"/>
      <w:marRight w:val="0"/>
      <w:marTop w:val="0"/>
      <w:marBottom w:val="0"/>
      <w:divBdr>
        <w:top w:val="none" w:sz="0" w:space="0" w:color="auto"/>
        <w:left w:val="none" w:sz="0" w:space="0" w:color="auto"/>
        <w:bottom w:val="none" w:sz="0" w:space="0" w:color="auto"/>
        <w:right w:val="none" w:sz="0" w:space="0" w:color="auto"/>
      </w:divBdr>
    </w:div>
    <w:div w:id="2014063844">
      <w:bodyDiv w:val="1"/>
      <w:marLeft w:val="0"/>
      <w:marRight w:val="0"/>
      <w:marTop w:val="0"/>
      <w:marBottom w:val="0"/>
      <w:divBdr>
        <w:top w:val="none" w:sz="0" w:space="0" w:color="auto"/>
        <w:left w:val="none" w:sz="0" w:space="0" w:color="auto"/>
        <w:bottom w:val="none" w:sz="0" w:space="0" w:color="auto"/>
        <w:right w:val="none" w:sz="0" w:space="0" w:color="auto"/>
      </w:divBdr>
    </w:div>
    <w:div w:id="2014258426">
      <w:bodyDiv w:val="1"/>
      <w:marLeft w:val="0"/>
      <w:marRight w:val="0"/>
      <w:marTop w:val="0"/>
      <w:marBottom w:val="0"/>
      <w:divBdr>
        <w:top w:val="none" w:sz="0" w:space="0" w:color="auto"/>
        <w:left w:val="none" w:sz="0" w:space="0" w:color="auto"/>
        <w:bottom w:val="none" w:sz="0" w:space="0" w:color="auto"/>
        <w:right w:val="none" w:sz="0" w:space="0" w:color="auto"/>
      </w:divBdr>
    </w:div>
    <w:div w:id="2015762525">
      <w:bodyDiv w:val="1"/>
      <w:marLeft w:val="0"/>
      <w:marRight w:val="0"/>
      <w:marTop w:val="0"/>
      <w:marBottom w:val="0"/>
      <w:divBdr>
        <w:top w:val="none" w:sz="0" w:space="0" w:color="auto"/>
        <w:left w:val="none" w:sz="0" w:space="0" w:color="auto"/>
        <w:bottom w:val="none" w:sz="0" w:space="0" w:color="auto"/>
        <w:right w:val="none" w:sz="0" w:space="0" w:color="auto"/>
      </w:divBdr>
    </w:div>
    <w:div w:id="2018576722">
      <w:bodyDiv w:val="1"/>
      <w:marLeft w:val="0"/>
      <w:marRight w:val="0"/>
      <w:marTop w:val="0"/>
      <w:marBottom w:val="0"/>
      <w:divBdr>
        <w:top w:val="none" w:sz="0" w:space="0" w:color="auto"/>
        <w:left w:val="none" w:sz="0" w:space="0" w:color="auto"/>
        <w:bottom w:val="none" w:sz="0" w:space="0" w:color="auto"/>
        <w:right w:val="none" w:sz="0" w:space="0" w:color="auto"/>
      </w:divBdr>
    </w:div>
    <w:div w:id="2019381962">
      <w:bodyDiv w:val="1"/>
      <w:marLeft w:val="0"/>
      <w:marRight w:val="0"/>
      <w:marTop w:val="0"/>
      <w:marBottom w:val="0"/>
      <w:divBdr>
        <w:top w:val="none" w:sz="0" w:space="0" w:color="auto"/>
        <w:left w:val="none" w:sz="0" w:space="0" w:color="auto"/>
        <w:bottom w:val="none" w:sz="0" w:space="0" w:color="auto"/>
        <w:right w:val="none" w:sz="0" w:space="0" w:color="auto"/>
      </w:divBdr>
    </w:div>
    <w:div w:id="2021275204">
      <w:bodyDiv w:val="1"/>
      <w:marLeft w:val="0"/>
      <w:marRight w:val="0"/>
      <w:marTop w:val="0"/>
      <w:marBottom w:val="0"/>
      <w:divBdr>
        <w:top w:val="none" w:sz="0" w:space="0" w:color="auto"/>
        <w:left w:val="none" w:sz="0" w:space="0" w:color="auto"/>
        <w:bottom w:val="none" w:sz="0" w:space="0" w:color="auto"/>
        <w:right w:val="none" w:sz="0" w:space="0" w:color="auto"/>
      </w:divBdr>
    </w:div>
    <w:div w:id="2023314642">
      <w:bodyDiv w:val="1"/>
      <w:marLeft w:val="0"/>
      <w:marRight w:val="0"/>
      <w:marTop w:val="0"/>
      <w:marBottom w:val="0"/>
      <w:divBdr>
        <w:top w:val="none" w:sz="0" w:space="0" w:color="auto"/>
        <w:left w:val="none" w:sz="0" w:space="0" w:color="auto"/>
        <w:bottom w:val="none" w:sz="0" w:space="0" w:color="auto"/>
        <w:right w:val="none" w:sz="0" w:space="0" w:color="auto"/>
      </w:divBdr>
    </w:div>
    <w:div w:id="2023970639">
      <w:bodyDiv w:val="1"/>
      <w:marLeft w:val="0"/>
      <w:marRight w:val="0"/>
      <w:marTop w:val="0"/>
      <w:marBottom w:val="0"/>
      <w:divBdr>
        <w:top w:val="none" w:sz="0" w:space="0" w:color="auto"/>
        <w:left w:val="none" w:sz="0" w:space="0" w:color="auto"/>
        <w:bottom w:val="none" w:sz="0" w:space="0" w:color="auto"/>
        <w:right w:val="none" w:sz="0" w:space="0" w:color="auto"/>
      </w:divBdr>
    </w:div>
    <w:div w:id="2024168158">
      <w:bodyDiv w:val="1"/>
      <w:marLeft w:val="0"/>
      <w:marRight w:val="0"/>
      <w:marTop w:val="0"/>
      <w:marBottom w:val="0"/>
      <w:divBdr>
        <w:top w:val="none" w:sz="0" w:space="0" w:color="auto"/>
        <w:left w:val="none" w:sz="0" w:space="0" w:color="auto"/>
        <w:bottom w:val="none" w:sz="0" w:space="0" w:color="auto"/>
        <w:right w:val="none" w:sz="0" w:space="0" w:color="auto"/>
      </w:divBdr>
    </w:div>
    <w:div w:id="2024701323">
      <w:bodyDiv w:val="1"/>
      <w:marLeft w:val="0"/>
      <w:marRight w:val="0"/>
      <w:marTop w:val="0"/>
      <w:marBottom w:val="0"/>
      <w:divBdr>
        <w:top w:val="none" w:sz="0" w:space="0" w:color="auto"/>
        <w:left w:val="none" w:sz="0" w:space="0" w:color="auto"/>
        <w:bottom w:val="none" w:sz="0" w:space="0" w:color="auto"/>
        <w:right w:val="none" w:sz="0" w:space="0" w:color="auto"/>
      </w:divBdr>
    </w:div>
    <w:div w:id="2027635951">
      <w:bodyDiv w:val="1"/>
      <w:marLeft w:val="0"/>
      <w:marRight w:val="0"/>
      <w:marTop w:val="0"/>
      <w:marBottom w:val="0"/>
      <w:divBdr>
        <w:top w:val="none" w:sz="0" w:space="0" w:color="auto"/>
        <w:left w:val="none" w:sz="0" w:space="0" w:color="auto"/>
        <w:bottom w:val="none" w:sz="0" w:space="0" w:color="auto"/>
        <w:right w:val="none" w:sz="0" w:space="0" w:color="auto"/>
      </w:divBdr>
    </w:div>
    <w:div w:id="2028436808">
      <w:bodyDiv w:val="1"/>
      <w:marLeft w:val="0"/>
      <w:marRight w:val="0"/>
      <w:marTop w:val="0"/>
      <w:marBottom w:val="0"/>
      <w:divBdr>
        <w:top w:val="none" w:sz="0" w:space="0" w:color="auto"/>
        <w:left w:val="none" w:sz="0" w:space="0" w:color="auto"/>
        <w:bottom w:val="none" w:sz="0" w:space="0" w:color="auto"/>
        <w:right w:val="none" w:sz="0" w:space="0" w:color="auto"/>
      </w:divBdr>
    </w:div>
    <w:div w:id="2029212677">
      <w:bodyDiv w:val="1"/>
      <w:marLeft w:val="0"/>
      <w:marRight w:val="0"/>
      <w:marTop w:val="0"/>
      <w:marBottom w:val="0"/>
      <w:divBdr>
        <w:top w:val="none" w:sz="0" w:space="0" w:color="auto"/>
        <w:left w:val="none" w:sz="0" w:space="0" w:color="auto"/>
        <w:bottom w:val="none" w:sz="0" w:space="0" w:color="auto"/>
        <w:right w:val="none" w:sz="0" w:space="0" w:color="auto"/>
      </w:divBdr>
    </w:div>
    <w:div w:id="2030058723">
      <w:bodyDiv w:val="1"/>
      <w:marLeft w:val="0"/>
      <w:marRight w:val="0"/>
      <w:marTop w:val="0"/>
      <w:marBottom w:val="0"/>
      <w:divBdr>
        <w:top w:val="none" w:sz="0" w:space="0" w:color="auto"/>
        <w:left w:val="none" w:sz="0" w:space="0" w:color="auto"/>
        <w:bottom w:val="none" w:sz="0" w:space="0" w:color="auto"/>
        <w:right w:val="none" w:sz="0" w:space="0" w:color="auto"/>
      </w:divBdr>
    </w:div>
    <w:div w:id="2030986336">
      <w:bodyDiv w:val="1"/>
      <w:marLeft w:val="0"/>
      <w:marRight w:val="0"/>
      <w:marTop w:val="0"/>
      <w:marBottom w:val="0"/>
      <w:divBdr>
        <w:top w:val="none" w:sz="0" w:space="0" w:color="auto"/>
        <w:left w:val="none" w:sz="0" w:space="0" w:color="auto"/>
        <w:bottom w:val="none" w:sz="0" w:space="0" w:color="auto"/>
        <w:right w:val="none" w:sz="0" w:space="0" w:color="auto"/>
      </w:divBdr>
    </w:div>
    <w:div w:id="2036808615">
      <w:bodyDiv w:val="1"/>
      <w:marLeft w:val="0"/>
      <w:marRight w:val="0"/>
      <w:marTop w:val="0"/>
      <w:marBottom w:val="0"/>
      <w:divBdr>
        <w:top w:val="none" w:sz="0" w:space="0" w:color="auto"/>
        <w:left w:val="none" w:sz="0" w:space="0" w:color="auto"/>
        <w:bottom w:val="none" w:sz="0" w:space="0" w:color="auto"/>
        <w:right w:val="none" w:sz="0" w:space="0" w:color="auto"/>
      </w:divBdr>
    </w:div>
    <w:div w:id="2038584413">
      <w:bodyDiv w:val="1"/>
      <w:marLeft w:val="0"/>
      <w:marRight w:val="0"/>
      <w:marTop w:val="0"/>
      <w:marBottom w:val="0"/>
      <w:divBdr>
        <w:top w:val="none" w:sz="0" w:space="0" w:color="auto"/>
        <w:left w:val="none" w:sz="0" w:space="0" w:color="auto"/>
        <w:bottom w:val="none" w:sz="0" w:space="0" w:color="auto"/>
        <w:right w:val="none" w:sz="0" w:space="0" w:color="auto"/>
      </w:divBdr>
    </w:div>
    <w:div w:id="2039619248">
      <w:bodyDiv w:val="1"/>
      <w:marLeft w:val="0"/>
      <w:marRight w:val="0"/>
      <w:marTop w:val="0"/>
      <w:marBottom w:val="0"/>
      <w:divBdr>
        <w:top w:val="none" w:sz="0" w:space="0" w:color="auto"/>
        <w:left w:val="none" w:sz="0" w:space="0" w:color="auto"/>
        <w:bottom w:val="none" w:sz="0" w:space="0" w:color="auto"/>
        <w:right w:val="none" w:sz="0" w:space="0" w:color="auto"/>
      </w:divBdr>
    </w:div>
    <w:div w:id="2039818540">
      <w:bodyDiv w:val="1"/>
      <w:marLeft w:val="0"/>
      <w:marRight w:val="0"/>
      <w:marTop w:val="0"/>
      <w:marBottom w:val="0"/>
      <w:divBdr>
        <w:top w:val="none" w:sz="0" w:space="0" w:color="auto"/>
        <w:left w:val="none" w:sz="0" w:space="0" w:color="auto"/>
        <w:bottom w:val="none" w:sz="0" w:space="0" w:color="auto"/>
        <w:right w:val="none" w:sz="0" w:space="0" w:color="auto"/>
      </w:divBdr>
    </w:div>
    <w:div w:id="2044287104">
      <w:bodyDiv w:val="1"/>
      <w:marLeft w:val="0"/>
      <w:marRight w:val="0"/>
      <w:marTop w:val="0"/>
      <w:marBottom w:val="0"/>
      <w:divBdr>
        <w:top w:val="none" w:sz="0" w:space="0" w:color="auto"/>
        <w:left w:val="none" w:sz="0" w:space="0" w:color="auto"/>
        <w:bottom w:val="none" w:sz="0" w:space="0" w:color="auto"/>
        <w:right w:val="none" w:sz="0" w:space="0" w:color="auto"/>
      </w:divBdr>
    </w:div>
    <w:div w:id="2050758361">
      <w:bodyDiv w:val="1"/>
      <w:marLeft w:val="0"/>
      <w:marRight w:val="0"/>
      <w:marTop w:val="0"/>
      <w:marBottom w:val="0"/>
      <w:divBdr>
        <w:top w:val="none" w:sz="0" w:space="0" w:color="auto"/>
        <w:left w:val="none" w:sz="0" w:space="0" w:color="auto"/>
        <w:bottom w:val="none" w:sz="0" w:space="0" w:color="auto"/>
        <w:right w:val="none" w:sz="0" w:space="0" w:color="auto"/>
      </w:divBdr>
    </w:div>
    <w:div w:id="2052413426">
      <w:bodyDiv w:val="1"/>
      <w:marLeft w:val="0"/>
      <w:marRight w:val="0"/>
      <w:marTop w:val="0"/>
      <w:marBottom w:val="0"/>
      <w:divBdr>
        <w:top w:val="none" w:sz="0" w:space="0" w:color="auto"/>
        <w:left w:val="none" w:sz="0" w:space="0" w:color="auto"/>
        <w:bottom w:val="none" w:sz="0" w:space="0" w:color="auto"/>
        <w:right w:val="none" w:sz="0" w:space="0" w:color="auto"/>
      </w:divBdr>
    </w:div>
    <w:div w:id="2055304113">
      <w:bodyDiv w:val="1"/>
      <w:marLeft w:val="0"/>
      <w:marRight w:val="0"/>
      <w:marTop w:val="0"/>
      <w:marBottom w:val="0"/>
      <w:divBdr>
        <w:top w:val="none" w:sz="0" w:space="0" w:color="auto"/>
        <w:left w:val="none" w:sz="0" w:space="0" w:color="auto"/>
        <w:bottom w:val="none" w:sz="0" w:space="0" w:color="auto"/>
        <w:right w:val="none" w:sz="0" w:space="0" w:color="auto"/>
      </w:divBdr>
    </w:div>
    <w:div w:id="2058620809">
      <w:bodyDiv w:val="1"/>
      <w:marLeft w:val="0"/>
      <w:marRight w:val="0"/>
      <w:marTop w:val="0"/>
      <w:marBottom w:val="0"/>
      <w:divBdr>
        <w:top w:val="none" w:sz="0" w:space="0" w:color="auto"/>
        <w:left w:val="none" w:sz="0" w:space="0" w:color="auto"/>
        <w:bottom w:val="none" w:sz="0" w:space="0" w:color="auto"/>
        <w:right w:val="none" w:sz="0" w:space="0" w:color="auto"/>
      </w:divBdr>
    </w:div>
    <w:div w:id="2060082153">
      <w:bodyDiv w:val="1"/>
      <w:marLeft w:val="0"/>
      <w:marRight w:val="0"/>
      <w:marTop w:val="0"/>
      <w:marBottom w:val="0"/>
      <w:divBdr>
        <w:top w:val="none" w:sz="0" w:space="0" w:color="auto"/>
        <w:left w:val="none" w:sz="0" w:space="0" w:color="auto"/>
        <w:bottom w:val="none" w:sz="0" w:space="0" w:color="auto"/>
        <w:right w:val="none" w:sz="0" w:space="0" w:color="auto"/>
      </w:divBdr>
    </w:div>
    <w:div w:id="2066368233">
      <w:bodyDiv w:val="1"/>
      <w:marLeft w:val="0"/>
      <w:marRight w:val="0"/>
      <w:marTop w:val="0"/>
      <w:marBottom w:val="0"/>
      <w:divBdr>
        <w:top w:val="none" w:sz="0" w:space="0" w:color="auto"/>
        <w:left w:val="none" w:sz="0" w:space="0" w:color="auto"/>
        <w:bottom w:val="none" w:sz="0" w:space="0" w:color="auto"/>
        <w:right w:val="none" w:sz="0" w:space="0" w:color="auto"/>
      </w:divBdr>
    </w:div>
    <w:div w:id="2068213930">
      <w:bodyDiv w:val="1"/>
      <w:marLeft w:val="0"/>
      <w:marRight w:val="0"/>
      <w:marTop w:val="0"/>
      <w:marBottom w:val="0"/>
      <w:divBdr>
        <w:top w:val="none" w:sz="0" w:space="0" w:color="auto"/>
        <w:left w:val="none" w:sz="0" w:space="0" w:color="auto"/>
        <w:bottom w:val="none" w:sz="0" w:space="0" w:color="auto"/>
        <w:right w:val="none" w:sz="0" w:space="0" w:color="auto"/>
      </w:divBdr>
    </w:div>
    <w:div w:id="2068986864">
      <w:bodyDiv w:val="1"/>
      <w:marLeft w:val="0"/>
      <w:marRight w:val="0"/>
      <w:marTop w:val="0"/>
      <w:marBottom w:val="0"/>
      <w:divBdr>
        <w:top w:val="none" w:sz="0" w:space="0" w:color="auto"/>
        <w:left w:val="none" w:sz="0" w:space="0" w:color="auto"/>
        <w:bottom w:val="none" w:sz="0" w:space="0" w:color="auto"/>
        <w:right w:val="none" w:sz="0" w:space="0" w:color="auto"/>
      </w:divBdr>
    </w:div>
    <w:div w:id="2070109270">
      <w:bodyDiv w:val="1"/>
      <w:marLeft w:val="0"/>
      <w:marRight w:val="0"/>
      <w:marTop w:val="0"/>
      <w:marBottom w:val="0"/>
      <w:divBdr>
        <w:top w:val="none" w:sz="0" w:space="0" w:color="auto"/>
        <w:left w:val="none" w:sz="0" w:space="0" w:color="auto"/>
        <w:bottom w:val="none" w:sz="0" w:space="0" w:color="auto"/>
        <w:right w:val="none" w:sz="0" w:space="0" w:color="auto"/>
      </w:divBdr>
    </w:div>
    <w:div w:id="2071074385">
      <w:bodyDiv w:val="1"/>
      <w:marLeft w:val="0"/>
      <w:marRight w:val="0"/>
      <w:marTop w:val="0"/>
      <w:marBottom w:val="0"/>
      <w:divBdr>
        <w:top w:val="none" w:sz="0" w:space="0" w:color="auto"/>
        <w:left w:val="none" w:sz="0" w:space="0" w:color="auto"/>
        <w:bottom w:val="none" w:sz="0" w:space="0" w:color="auto"/>
        <w:right w:val="none" w:sz="0" w:space="0" w:color="auto"/>
      </w:divBdr>
    </w:div>
    <w:div w:id="2072343770">
      <w:bodyDiv w:val="1"/>
      <w:marLeft w:val="0"/>
      <w:marRight w:val="0"/>
      <w:marTop w:val="0"/>
      <w:marBottom w:val="0"/>
      <w:divBdr>
        <w:top w:val="none" w:sz="0" w:space="0" w:color="auto"/>
        <w:left w:val="none" w:sz="0" w:space="0" w:color="auto"/>
        <w:bottom w:val="none" w:sz="0" w:space="0" w:color="auto"/>
        <w:right w:val="none" w:sz="0" w:space="0" w:color="auto"/>
      </w:divBdr>
    </w:div>
    <w:div w:id="2078553846">
      <w:bodyDiv w:val="1"/>
      <w:marLeft w:val="0"/>
      <w:marRight w:val="0"/>
      <w:marTop w:val="0"/>
      <w:marBottom w:val="0"/>
      <w:divBdr>
        <w:top w:val="none" w:sz="0" w:space="0" w:color="auto"/>
        <w:left w:val="none" w:sz="0" w:space="0" w:color="auto"/>
        <w:bottom w:val="none" w:sz="0" w:space="0" w:color="auto"/>
        <w:right w:val="none" w:sz="0" w:space="0" w:color="auto"/>
      </w:divBdr>
    </w:div>
    <w:div w:id="2086029734">
      <w:bodyDiv w:val="1"/>
      <w:marLeft w:val="0"/>
      <w:marRight w:val="0"/>
      <w:marTop w:val="0"/>
      <w:marBottom w:val="0"/>
      <w:divBdr>
        <w:top w:val="none" w:sz="0" w:space="0" w:color="auto"/>
        <w:left w:val="none" w:sz="0" w:space="0" w:color="auto"/>
        <w:bottom w:val="none" w:sz="0" w:space="0" w:color="auto"/>
        <w:right w:val="none" w:sz="0" w:space="0" w:color="auto"/>
      </w:divBdr>
    </w:div>
    <w:div w:id="2092313106">
      <w:bodyDiv w:val="1"/>
      <w:marLeft w:val="0"/>
      <w:marRight w:val="0"/>
      <w:marTop w:val="0"/>
      <w:marBottom w:val="0"/>
      <w:divBdr>
        <w:top w:val="none" w:sz="0" w:space="0" w:color="auto"/>
        <w:left w:val="none" w:sz="0" w:space="0" w:color="auto"/>
        <w:bottom w:val="none" w:sz="0" w:space="0" w:color="auto"/>
        <w:right w:val="none" w:sz="0" w:space="0" w:color="auto"/>
      </w:divBdr>
    </w:div>
    <w:div w:id="2093121144">
      <w:bodyDiv w:val="1"/>
      <w:marLeft w:val="0"/>
      <w:marRight w:val="0"/>
      <w:marTop w:val="0"/>
      <w:marBottom w:val="0"/>
      <w:divBdr>
        <w:top w:val="none" w:sz="0" w:space="0" w:color="auto"/>
        <w:left w:val="none" w:sz="0" w:space="0" w:color="auto"/>
        <w:bottom w:val="none" w:sz="0" w:space="0" w:color="auto"/>
        <w:right w:val="none" w:sz="0" w:space="0" w:color="auto"/>
      </w:divBdr>
    </w:div>
    <w:div w:id="2094740301">
      <w:bodyDiv w:val="1"/>
      <w:marLeft w:val="0"/>
      <w:marRight w:val="0"/>
      <w:marTop w:val="0"/>
      <w:marBottom w:val="0"/>
      <w:divBdr>
        <w:top w:val="none" w:sz="0" w:space="0" w:color="auto"/>
        <w:left w:val="none" w:sz="0" w:space="0" w:color="auto"/>
        <w:bottom w:val="none" w:sz="0" w:space="0" w:color="auto"/>
        <w:right w:val="none" w:sz="0" w:space="0" w:color="auto"/>
      </w:divBdr>
    </w:div>
    <w:div w:id="2099130335">
      <w:bodyDiv w:val="1"/>
      <w:marLeft w:val="0"/>
      <w:marRight w:val="0"/>
      <w:marTop w:val="0"/>
      <w:marBottom w:val="0"/>
      <w:divBdr>
        <w:top w:val="none" w:sz="0" w:space="0" w:color="auto"/>
        <w:left w:val="none" w:sz="0" w:space="0" w:color="auto"/>
        <w:bottom w:val="none" w:sz="0" w:space="0" w:color="auto"/>
        <w:right w:val="none" w:sz="0" w:space="0" w:color="auto"/>
      </w:divBdr>
    </w:div>
    <w:div w:id="2101488304">
      <w:bodyDiv w:val="1"/>
      <w:marLeft w:val="0"/>
      <w:marRight w:val="0"/>
      <w:marTop w:val="0"/>
      <w:marBottom w:val="0"/>
      <w:divBdr>
        <w:top w:val="none" w:sz="0" w:space="0" w:color="auto"/>
        <w:left w:val="none" w:sz="0" w:space="0" w:color="auto"/>
        <w:bottom w:val="none" w:sz="0" w:space="0" w:color="auto"/>
        <w:right w:val="none" w:sz="0" w:space="0" w:color="auto"/>
      </w:divBdr>
    </w:div>
    <w:div w:id="2102410536">
      <w:bodyDiv w:val="1"/>
      <w:marLeft w:val="0"/>
      <w:marRight w:val="0"/>
      <w:marTop w:val="0"/>
      <w:marBottom w:val="0"/>
      <w:divBdr>
        <w:top w:val="none" w:sz="0" w:space="0" w:color="auto"/>
        <w:left w:val="none" w:sz="0" w:space="0" w:color="auto"/>
        <w:bottom w:val="none" w:sz="0" w:space="0" w:color="auto"/>
        <w:right w:val="none" w:sz="0" w:space="0" w:color="auto"/>
      </w:divBdr>
    </w:div>
    <w:div w:id="2104257357">
      <w:bodyDiv w:val="1"/>
      <w:marLeft w:val="0"/>
      <w:marRight w:val="0"/>
      <w:marTop w:val="0"/>
      <w:marBottom w:val="0"/>
      <w:divBdr>
        <w:top w:val="none" w:sz="0" w:space="0" w:color="auto"/>
        <w:left w:val="none" w:sz="0" w:space="0" w:color="auto"/>
        <w:bottom w:val="none" w:sz="0" w:space="0" w:color="auto"/>
        <w:right w:val="none" w:sz="0" w:space="0" w:color="auto"/>
      </w:divBdr>
    </w:div>
    <w:div w:id="2106686956">
      <w:bodyDiv w:val="1"/>
      <w:marLeft w:val="0"/>
      <w:marRight w:val="0"/>
      <w:marTop w:val="0"/>
      <w:marBottom w:val="0"/>
      <w:divBdr>
        <w:top w:val="none" w:sz="0" w:space="0" w:color="auto"/>
        <w:left w:val="none" w:sz="0" w:space="0" w:color="auto"/>
        <w:bottom w:val="none" w:sz="0" w:space="0" w:color="auto"/>
        <w:right w:val="none" w:sz="0" w:space="0" w:color="auto"/>
      </w:divBdr>
    </w:div>
    <w:div w:id="2111509866">
      <w:bodyDiv w:val="1"/>
      <w:marLeft w:val="0"/>
      <w:marRight w:val="0"/>
      <w:marTop w:val="0"/>
      <w:marBottom w:val="0"/>
      <w:divBdr>
        <w:top w:val="none" w:sz="0" w:space="0" w:color="auto"/>
        <w:left w:val="none" w:sz="0" w:space="0" w:color="auto"/>
        <w:bottom w:val="none" w:sz="0" w:space="0" w:color="auto"/>
        <w:right w:val="none" w:sz="0" w:space="0" w:color="auto"/>
      </w:divBdr>
    </w:div>
    <w:div w:id="2111579482">
      <w:bodyDiv w:val="1"/>
      <w:marLeft w:val="0"/>
      <w:marRight w:val="0"/>
      <w:marTop w:val="0"/>
      <w:marBottom w:val="0"/>
      <w:divBdr>
        <w:top w:val="none" w:sz="0" w:space="0" w:color="auto"/>
        <w:left w:val="none" w:sz="0" w:space="0" w:color="auto"/>
        <w:bottom w:val="none" w:sz="0" w:space="0" w:color="auto"/>
        <w:right w:val="none" w:sz="0" w:space="0" w:color="auto"/>
      </w:divBdr>
    </w:div>
    <w:div w:id="2113549480">
      <w:bodyDiv w:val="1"/>
      <w:marLeft w:val="0"/>
      <w:marRight w:val="0"/>
      <w:marTop w:val="0"/>
      <w:marBottom w:val="0"/>
      <w:divBdr>
        <w:top w:val="none" w:sz="0" w:space="0" w:color="auto"/>
        <w:left w:val="none" w:sz="0" w:space="0" w:color="auto"/>
        <w:bottom w:val="none" w:sz="0" w:space="0" w:color="auto"/>
        <w:right w:val="none" w:sz="0" w:space="0" w:color="auto"/>
      </w:divBdr>
    </w:div>
    <w:div w:id="2119982691">
      <w:bodyDiv w:val="1"/>
      <w:marLeft w:val="0"/>
      <w:marRight w:val="0"/>
      <w:marTop w:val="0"/>
      <w:marBottom w:val="0"/>
      <w:divBdr>
        <w:top w:val="none" w:sz="0" w:space="0" w:color="auto"/>
        <w:left w:val="none" w:sz="0" w:space="0" w:color="auto"/>
        <w:bottom w:val="none" w:sz="0" w:space="0" w:color="auto"/>
        <w:right w:val="none" w:sz="0" w:space="0" w:color="auto"/>
      </w:divBdr>
    </w:div>
    <w:div w:id="2123378247">
      <w:bodyDiv w:val="1"/>
      <w:marLeft w:val="0"/>
      <w:marRight w:val="0"/>
      <w:marTop w:val="0"/>
      <w:marBottom w:val="0"/>
      <w:divBdr>
        <w:top w:val="none" w:sz="0" w:space="0" w:color="auto"/>
        <w:left w:val="none" w:sz="0" w:space="0" w:color="auto"/>
        <w:bottom w:val="none" w:sz="0" w:space="0" w:color="auto"/>
        <w:right w:val="none" w:sz="0" w:space="0" w:color="auto"/>
      </w:divBdr>
    </w:div>
    <w:div w:id="2124497305">
      <w:bodyDiv w:val="1"/>
      <w:marLeft w:val="0"/>
      <w:marRight w:val="0"/>
      <w:marTop w:val="0"/>
      <w:marBottom w:val="0"/>
      <w:divBdr>
        <w:top w:val="none" w:sz="0" w:space="0" w:color="auto"/>
        <w:left w:val="none" w:sz="0" w:space="0" w:color="auto"/>
        <w:bottom w:val="none" w:sz="0" w:space="0" w:color="auto"/>
        <w:right w:val="none" w:sz="0" w:space="0" w:color="auto"/>
      </w:divBdr>
      <w:divsChild>
        <w:div w:id="682126610">
          <w:marLeft w:val="0"/>
          <w:marRight w:val="0"/>
          <w:marTop w:val="0"/>
          <w:marBottom w:val="0"/>
          <w:divBdr>
            <w:top w:val="none" w:sz="0" w:space="0" w:color="auto"/>
            <w:left w:val="none" w:sz="0" w:space="0" w:color="auto"/>
            <w:bottom w:val="none" w:sz="0" w:space="0" w:color="auto"/>
            <w:right w:val="none" w:sz="0" w:space="0" w:color="auto"/>
          </w:divBdr>
        </w:div>
      </w:divsChild>
    </w:div>
    <w:div w:id="2124612773">
      <w:bodyDiv w:val="1"/>
      <w:marLeft w:val="0"/>
      <w:marRight w:val="0"/>
      <w:marTop w:val="0"/>
      <w:marBottom w:val="0"/>
      <w:divBdr>
        <w:top w:val="none" w:sz="0" w:space="0" w:color="auto"/>
        <w:left w:val="none" w:sz="0" w:space="0" w:color="auto"/>
        <w:bottom w:val="none" w:sz="0" w:space="0" w:color="auto"/>
        <w:right w:val="none" w:sz="0" w:space="0" w:color="auto"/>
      </w:divBdr>
      <w:divsChild>
        <w:div w:id="939065427">
          <w:marLeft w:val="0"/>
          <w:marRight w:val="0"/>
          <w:marTop w:val="0"/>
          <w:marBottom w:val="0"/>
          <w:divBdr>
            <w:top w:val="none" w:sz="0" w:space="0" w:color="auto"/>
            <w:left w:val="none" w:sz="0" w:space="0" w:color="auto"/>
            <w:bottom w:val="none" w:sz="0" w:space="0" w:color="auto"/>
            <w:right w:val="none" w:sz="0" w:space="0" w:color="auto"/>
          </w:divBdr>
        </w:div>
        <w:div w:id="55512362">
          <w:marLeft w:val="0"/>
          <w:marRight w:val="0"/>
          <w:marTop w:val="0"/>
          <w:marBottom w:val="0"/>
          <w:divBdr>
            <w:top w:val="none" w:sz="0" w:space="0" w:color="auto"/>
            <w:left w:val="none" w:sz="0" w:space="0" w:color="auto"/>
            <w:bottom w:val="none" w:sz="0" w:space="0" w:color="auto"/>
            <w:right w:val="none" w:sz="0" w:space="0" w:color="auto"/>
          </w:divBdr>
        </w:div>
        <w:div w:id="220167585">
          <w:marLeft w:val="0"/>
          <w:marRight w:val="0"/>
          <w:marTop w:val="0"/>
          <w:marBottom w:val="0"/>
          <w:divBdr>
            <w:top w:val="none" w:sz="0" w:space="0" w:color="auto"/>
            <w:left w:val="none" w:sz="0" w:space="0" w:color="auto"/>
            <w:bottom w:val="none" w:sz="0" w:space="0" w:color="auto"/>
            <w:right w:val="none" w:sz="0" w:space="0" w:color="auto"/>
          </w:divBdr>
        </w:div>
        <w:div w:id="1146241022">
          <w:marLeft w:val="0"/>
          <w:marRight w:val="0"/>
          <w:marTop w:val="0"/>
          <w:marBottom w:val="0"/>
          <w:divBdr>
            <w:top w:val="none" w:sz="0" w:space="0" w:color="auto"/>
            <w:left w:val="none" w:sz="0" w:space="0" w:color="auto"/>
            <w:bottom w:val="none" w:sz="0" w:space="0" w:color="auto"/>
            <w:right w:val="none" w:sz="0" w:space="0" w:color="auto"/>
          </w:divBdr>
        </w:div>
      </w:divsChild>
    </w:div>
    <w:div w:id="2127650239">
      <w:bodyDiv w:val="1"/>
      <w:marLeft w:val="0"/>
      <w:marRight w:val="0"/>
      <w:marTop w:val="0"/>
      <w:marBottom w:val="0"/>
      <w:divBdr>
        <w:top w:val="none" w:sz="0" w:space="0" w:color="auto"/>
        <w:left w:val="none" w:sz="0" w:space="0" w:color="auto"/>
        <w:bottom w:val="none" w:sz="0" w:space="0" w:color="auto"/>
        <w:right w:val="none" w:sz="0" w:space="0" w:color="auto"/>
      </w:divBdr>
    </w:div>
    <w:div w:id="2133016266">
      <w:bodyDiv w:val="1"/>
      <w:marLeft w:val="0"/>
      <w:marRight w:val="0"/>
      <w:marTop w:val="0"/>
      <w:marBottom w:val="0"/>
      <w:divBdr>
        <w:top w:val="none" w:sz="0" w:space="0" w:color="auto"/>
        <w:left w:val="none" w:sz="0" w:space="0" w:color="auto"/>
        <w:bottom w:val="none" w:sz="0" w:space="0" w:color="auto"/>
        <w:right w:val="none" w:sz="0" w:space="0" w:color="auto"/>
      </w:divBdr>
    </w:div>
    <w:div w:id="2137672527">
      <w:bodyDiv w:val="1"/>
      <w:marLeft w:val="0"/>
      <w:marRight w:val="0"/>
      <w:marTop w:val="0"/>
      <w:marBottom w:val="0"/>
      <w:divBdr>
        <w:top w:val="none" w:sz="0" w:space="0" w:color="auto"/>
        <w:left w:val="none" w:sz="0" w:space="0" w:color="auto"/>
        <w:bottom w:val="none" w:sz="0" w:space="0" w:color="auto"/>
        <w:right w:val="none" w:sz="0" w:space="0" w:color="auto"/>
      </w:divBdr>
    </w:div>
    <w:div w:id="2140494870">
      <w:bodyDiv w:val="1"/>
      <w:marLeft w:val="0"/>
      <w:marRight w:val="0"/>
      <w:marTop w:val="0"/>
      <w:marBottom w:val="0"/>
      <w:divBdr>
        <w:top w:val="none" w:sz="0" w:space="0" w:color="auto"/>
        <w:left w:val="none" w:sz="0" w:space="0" w:color="auto"/>
        <w:bottom w:val="none" w:sz="0" w:space="0" w:color="auto"/>
        <w:right w:val="none" w:sz="0" w:space="0" w:color="auto"/>
      </w:divBdr>
    </w:div>
    <w:div w:id="2140950726">
      <w:bodyDiv w:val="1"/>
      <w:marLeft w:val="0"/>
      <w:marRight w:val="0"/>
      <w:marTop w:val="0"/>
      <w:marBottom w:val="0"/>
      <w:divBdr>
        <w:top w:val="none" w:sz="0" w:space="0" w:color="auto"/>
        <w:left w:val="none" w:sz="0" w:space="0" w:color="auto"/>
        <w:bottom w:val="none" w:sz="0" w:space="0" w:color="auto"/>
        <w:right w:val="none" w:sz="0" w:space="0" w:color="auto"/>
      </w:divBdr>
    </w:div>
    <w:div w:id="2142766205">
      <w:bodyDiv w:val="1"/>
      <w:marLeft w:val="0"/>
      <w:marRight w:val="0"/>
      <w:marTop w:val="0"/>
      <w:marBottom w:val="0"/>
      <w:divBdr>
        <w:top w:val="none" w:sz="0" w:space="0" w:color="auto"/>
        <w:left w:val="none" w:sz="0" w:space="0" w:color="auto"/>
        <w:bottom w:val="none" w:sz="0" w:space="0" w:color="auto"/>
        <w:right w:val="none" w:sz="0" w:space="0" w:color="auto"/>
      </w:divBdr>
    </w:div>
    <w:div w:id="2145417209">
      <w:bodyDiv w:val="1"/>
      <w:marLeft w:val="0"/>
      <w:marRight w:val="0"/>
      <w:marTop w:val="0"/>
      <w:marBottom w:val="0"/>
      <w:divBdr>
        <w:top w:val="none" w:sz="0" w:space="0" w:color="auto"/>
        <w:left w:val="none" w:sz="0" w:space="0" w:color="auto"/>
        <w:bottom w:val="none" w:sz="0" w:space="0" w:color="auto"/>
        <w:right w:val="none" w:sz="0" w:space="0" w:color="auto"/>
      </w:divBdr>
    </w:div>
    <w:div w:id="2146194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20/10/relationships/intelligence" Target="intelligence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55A5-CEE1-4A40-9C2D-6E086D6BD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20372</Words>
  <Characters>128346</Characters>
  <Application>Microsoft Office Word</Application>
  <DocSecurity>0</DocSecurity>
  <Lines>1069</Lines>
  <Paragraphs>296</Paragraphs>
  <ScaleCrop>false</ScaleCrop>
  <HeadingPairs>
    <vt:vector size="2" baseType="variant">
      <vt:variant>
        <vt:lpstr>Titel</vt:lpstr>
      </vt:variant>
      <vt:variant>
        <vt:i4>1</vt:i4>
      </vt:variant>
    </vt:vector>
  </HeadingPairs>
  <TitlesOfParts>
    <vt:vector size="1" baseType="lpstr">
      <vt:lpstr>Strategie und Wirkungsweise von Hedge-Fonds</vt:lpstr>
    </vt:vector>
  </TitlesOfParts>
  <Manager/>
  <Company/>
  <LinksUpToDate>false</LinksUpToDate>
  <CharactersWithSpaces>148422</CharactersWithSpaces>
  <SharedDoc>false</SharedDoc>
  <HyperlinkBase/>
  <HLinks>
    <vt:vector size="414" baseType="variant">
      <vt:variant>
        <vt:i4>1048638</vt:i4>
      </vt:variant>
      <vt:variant>
        <vt:i4>410</vt:i4>
      </vt:variant>
      <vt:variant>
        <vt:i4>0</vt:i4>
      </vt:variant>
      <vt:variant>
        <vt:i4>5</vt:i4>
      </vt:variant>
      <vt:variant>
        <vt:lpwstr/>
      </vt:variant>
      <vt:variant>
        <vt:lpwstr>_Toc207194225</vt:lpwstr>
      </vt:variant>
      <vt:variant>
        <vt:i4>1048638</vt:i4>
      </vt:variant>
      <vt:variant>
        <vt:i4>404</vt:i4>
      </vt:variant>
      <vt:variant>
        <vt:i4>0</vt:i4>
      </vt:variant>
      <vt:variant>
        <vt:i4>5</vt:i4>
      </vt:variant>
      <vt:variant>
        <vt:lpwstr/>
      </vt:variant>
      <vt:variant>
        <vt:lpwstr>_Toc207194224</vt:lpwstr>
      </vt:variant>
      <vt:variant>
        <vt:i4>1048638</vt:i4>
      </vt:variant>
      <vt:variant>
        <vt:i4>398</vt:i4>
      </vt:variant>
      <vt:variant>
        <vt:i4>0</vt:i4>
      </vt:variant>
      <vt:variant>
        <vt:i4>5</vt:i4>
      </vt:variant>
      <vt:variant>
        <vt:lpwstr/>
      </vt:variant>
      <vt:variant>
        <vt:lpwstr>_Toc207194223</vt:lpwstr>
      </vt:variant>
      <vt:variant>
        <vt:i4>1048638</vt:i4>
      </vt:variant>
      <vt:variant>
        <vt:i4>392</vt:i4>
      </vt:variant>
      <vt:variant>
        <vt:i4>0</vt:i4>
      </vt:variant>
      <vt:variant>
        <vt:i4>5</vt:i4>
      </vt:variant>
      <vt:variant>
        <vt:lpwstr/>
      </vt:variant>
      <vt:variant>
        <vt:lpwstr>_Toc207194222</vt:lpwstr>
      </vt:variant>
      <vt:variant>
        <vt:i4>1048638</vt:i4>
      </vt:variant>
      <vt:variant>
        <vt:i4>386</vt:i4>
      </vt:variant>
      <vt:variant>
        <vt:i4>0</vt:i4>
      </vt:variant>
      <vt:variant>
        <vt:i4>5</vt:i4>
      </vt:variant>
      <vt:variant>
        <vt:lpwstr/>
      </vt:variant>
      <vt:variant>
        <vt:lpwstr>_Toc207194221</vt:lpwstr>
      </vt:variant>
      <vt:variant>
        <vt:i4>1048638</vt:i4>
      </vt:variant>
      <vt:variant>
        <vt:i4>380</vt:i4>
      </vt:variant>
      <vt:variant>
        <vt:i4>0</vt:i4>
      </vt:variant>
      <vt:variant>
        <vt:i4>5</vt:i4>
      </vt:variant>
      <vt:variant>
        <vt:lpwstr/>
      </vt:variant>
      <vt:variant>
        <vt:lpwstr>_Toc207194220</vt:lpwstr>
      </vt:variant>
      <vt:variant>
        <vt:i4>1245246</vt:i4>
      </vt:variant>
      <vt:variant>
        <vt:i4>374</vt:i4>
      </vt:variant>
      <vt:variant>
        <vt:i4>0</vt:i4>
      </vt:variant>
      <vt:variant>
        <vt:i4>5</vt:i4>
      </vt:variant>
      <vt:variant>
        <vt:lpwstr/>
      </vt:variant>
      <vt:variant>
        <vt:lpwstr>_Toc207194219</vt:lpwstr>
      </vt:variant>
      <vt:variant>
        <vt:i4>1245246</vt:i4>
      </vt:variant>
      <vt:variant>
        <vt:i4>368</vt:i4>
      </vt:variant>
      <vt:variant>
        <vt:i4>0</vt:i4>
      </vt:variant>
      <vt:variant>
        <vt:i4>5</vt:i4>
      </vt:variant>
      <vt:variant>
        <vt:lpwstr/>
      </vt:variant>
      <vt:variant>
        <vt:lpwstr>_Toc207194218</vt:lpwstr>
      </vt:variant>
      <vt:variant>
        <vt:i4>1245246</vt:i4>
      </vt:variant>
      <vt:variant>
        <vt:i4>362</vt:i4>
      </vt:variant>
      <vt:variant>
        <vt:i4>0</vt:i4>
      </vt:variant>
      <vt:variant>
        <vt:i4>5</vt:i4>
      </vt:variant>
      <vt:variant>
        <vt:lpwstr/>
      </vt:variant>
      <vt:variant>
        <vt:lpwstr>_Toc207194217</vt:lpwstr>
      </vt:variant>
      <vt:variant>
        <vt:i4>1245246</vt:i4>
      </vt:variant>
      <vt:variant>
        <vt:i4>356</vt:i4>
      </vt:variant>
      <vt:variant>
        <vt:i4>0</vt:i4>
      </vt:variant>
      <vt:variant>
        <vt:i4>5</vt:i4>
      </vt:variant>
      <vt:variant>
        <vt:lpwstr/>
      </vt:variant>
      <vt:variant>
        <vt:lpwstr>_Toc207194216</vt:lpwstr>
      </vt:variant>
      <vt:variant>
        <vt:i4>1245246</vt:i4>
      </vt:variant>
      <vt:variant>
        <vt:i4>350</vt:i4>
      </vt:variant>
      <vt:variant>
        <vt:i4>0</vt:i4>
      </vt:variant>
      <vt:variant>
        <vt:i4>5</vt:i4>
      </vt:variant>
      <vt:variant>
        <vt:lpwstr/>
      </vt:variant>
      <vt:variant>
        <vt:lpwstr>_Toc207194215</vt:lpwstr>
      </vt:variant>
      <vt:variant>
        <vt:i4>1245246</vt:i4>
      </vt:variant>
      <vt:variant>
        <vt:i4>344</vt:i4>
      </vt:variant>
      <vt:variant>
        <vt:i4>0</vt:i4>
      </vt:variant>
      <vt:variant>
        <vt:i4>5</vt:i4>
      </vt:variant>
      <vt:variant>
        <vt:lpwstr/>
      </vt:variant>
      <vt:variant>
        <vt:lpwstr>_Toc207194214</vt:lpwstr>
      </vt:variant>
      <vt:variant>
        <vt:i4>1245246</vt:i4>
      </vt:variant>
      <vt:variant>
        <vt:i4>338</vt:i4>
      </vt:variant>
      <vt:variant>
        <vt:i4>0</vt:i4>
      </vt:variant>
      <vt:variant>
        <vt:i4>5</vt:i4>
      </vt:variant>
      <vt:variant>
        <vt:lpwstr/>
      </vt:variant>
      <vt:variant>
        <vt:lpwstr>_Toc207194213</vt:lpwstr>
      </vt:variant>
      <vt:variant>
        <vt:i4>1245246</vt:i4>
      </vt:variant>
      <vt:variant>
        <vt:i4>332</vt:i4>
      </vt:variant>
      <vt:variant>
        <vt:i4>0</vt:i4>
      </vt:variant>
      <vt:variant>
        <vt:i4>5</vt:i4>
      </vt:variant>
      <vt:variant>
        <vt:lpwstr/>
      </vt:variant>
      <vt:variant>
        <vt:lpwstr>_Toc207194212</vt:lpwstr>
      </vt:variant>
      <vt:variant>
        <vt:i4>1245246</vt:i4>
      </vt:variant>
      <vt:variant>
        <vt:i4>326</vt:i4>
      </vt:variant>
      <vt:variant>
        <vt:i4>0</vt:i4>
      </vt:variant>
      <vt:variant>
        <vt:i4>5</vt:i4>
      </vt:variant>
      <vt:variant>
        <vt:lpwstr/>
      </vt:variant>
      <vt:variant>
        <vt:lpwstr>_Toc207194211</vt:lpwstr>
      </vt:variant>
      <vt:variant>
        <vt:i4>1245246</vt:i4>
      </vt:variant>
      <vt:variant>
        <vt:i4>320</vt:i4>
      </vt:variant>
      <vt:variant>
        <vt:i4>0</vt:i4>
      </vt:variant>
      <vt:variant>
        <vt:i4>5</vt:i4>
      </vt:variant>
      <vt:variant>
        <vt:lpwstr/>
      </vt:variant>
      <vt:variant>
        <vt:lpwstr>_Toc207194210</vt:lpwstr>
      </vt:variant>
      <vt:variant>
        <vt:i4>1179710</vt:i4>
      </vt:variant>
      <vt:variant>
        <vt:i4>314</vt:i4>
      </vt:variant>
      <vt:variant>
        <vt:i4>0</vt:i4>
      </vt:variant>
      <vt:variant>
        <vt:i4>5</vt:i4>
      </vt:variant>
      <vt:variant>
        <vt:lpwstr/>
      </vt:variant>
      <vt:variant>
        <vt:lpwstr>_Toc207194209</vt:lpwstr>
      </vt:variant>
      <vt:variant>
        <vt:i4>1179710</vt:i4>
      </vt:variant>
      <vt:variant>
        <vt:i4>308</vt:i4>
      </vt:variant>
      <vt:variant>
        <vt:i4>0</vt:i4>
      </vt:variant>
      <vt:variant>
        <vt:i4>5</vt:i4>
      </vt:variant>
      <vt:variant>
        <vt:lpwstr/>
      </vt:variant>
      <vt:variant>
        <vt:lpwstr>_Toc207194208</vt:lpwstr>
      </vt:variant>
      <vt:variant>
        <vt:i4>1179710</vt:i4>
      </vt:variant>
      <vt:variant>
        <vt:i4>302</vt:i4>
      </vt:variant>
      <vt:variant>
        <vt:i4>0</vt:i4>
      </vt:variant>
      <vt:variant>
        <vt:i4>5</vt:i4>
      </vt:variant>
      <vt:variant>
        <vt:lpwstr/>
      </vt:variant>
      <vt:variant>
        <vt:lpwstr>_Toc207194207</vt:lpwstr>
      </vt:variant>
      <vt:variant>
        <vt:i4>1179710</vt:i4>
      </vt:variant>
      <vt:variant>
        <vt:i4>296</vt:i4>
      </vt:variant>
      <vt:variant>
        <vt:i4>0</vt:i4>
      </vt:variant>
      <vt:variant>
        <vt:i4>5</vt:i4>
      </vt:variant>
      <vt:variant>
        <vt:lpwstr/>
      </vt:variant>
      <vt:variant>
        <vt:lpwstr>_Toc207194206</vt:lpwstr>
      </vt:variant>
      <vt:variant>
        <vt:i4>1179710</vt:i4>
      </vt:variant>
      <vt:variant>
        <vt:i4>290</vt:i4>
      </vt:variant>
      <vt:variant>
        <vt:i4>0</vt:i4>
      </vt:variant>
      <vt:variant>
        <vt:i4>5</vt:i4>
      </vt:variant>
      <vt:variant>
        <vt:lpwstr/>
      </vt:variant>
      <vt:variant>
        <vt:lpwstr>_Toc207194205</vt:lpwstr>
      </vt:variant>
      <vt:variant>
        <vt:i4>1179710</vt:i4>
      </vt:variant>
      <vt:variant>
        <vt:i4>284</vt:i4>
      </vt:variant>
      <vt:variant>
        <vt:i4>0</vt:i4>
      </vt:variant>
      <vt:variant>
        <vt:i4>5</vt:i4>
      </vt:variant>
      <vt:variant>
        <vt:lpwstr/>
      </vt:variant>
      <vt:variant>
        <vt:lpwstr>_Toc207194204</vt:lpwstr>
      </vt:variant>
      <vt:variant>
        <vt:i4>1179710</vt:i4>
      </vt:variant>
      <vt:variant>
        <vt:i4>278</vt:i4>
      </vt:variant>
      <vt:variant>
        <vt:i4>0</vt:i4>
      </vt:variant>
      <vt:variant>
        <vt:i4>5</vt:i4>
      </vt:variant>
      <vt:variant>
        <vt:lpwstr/>
      </vt:variant>
      <vt:variant>
        <vt:lpwstr>_Toc207194203</vt:lpwstr>
      </vt:variant>
      <vt:variant>
        <vt:i4>1179710</vt:i4>
      </vt:variant>
      <vt:variant>
        <vt:i4>272</vt:i4>
      </vt:variant>
      <vt:variant>
        <vt:i4>0</vt:i4>
      </vt:variant>
      <vt:variant>
        <vt:i4>5</vt:i4>
      </vt:variant>
      <vt:variant>
        <vt:lpwstr/>
      </vt:variant>
      <vt:variant>
        <vt:lpwstr>_Toc207194202</vt:lpwstr>
      </vt:variant>
      <vt:variant>
        <vt:i4>1179710</vt:i4>
      </vt:variant>
      <vt:variant>
        <vt:i4>266</vt:i4>
      </vt:variant>
      <vt:variant>
        <vt:i4>0</vt:i4>
      </vt:variant>
      <vt:variant>
        <vt:i4>5</vt:i4>
      </vt:variant>
      <vt:variant>
        <vt:lpwstr/>
      </vt:variant>
      <vt:variant>
        <vt:lpwstr>_Toc207194201</vt:lpwstr>
      </vt:variant>
      <vt:variant>
        <vt:i4>1179710</vt:i4>
      </vt:variant>
      <vt:variant>
        <vt:i4>260</vt:i4>
      </vt:variant>
      <vt:variant>
        <vt:i4>0</vt:i4>
      </vt:variant>
      <vt:variant>
        <vt:i4>5</vt:i4>
      </vt:variant>
      <vt:variant>
        <vt:lpwstr/>
      </vt:variant>
      <vt:variant>
        <vt:lpwstr>_Toc207194200</vt:lpwstr>
      </vt:variant>
      <vt:variant>
        <vt:i4>1769533</vt:i4>
      </vt:variant>
      <vt:variant>
        <vt:i4>254</vt:i4>
      </vt:variant>
      <vt:variant>
        <vt:i4>0</vt:i4>
      </vt:variant>
      <vt:variant>
        <vt:i4>5</vt:i4>
      </vt:variant>
      <vt:variant>
        <vt:lpwstr/>
      </vt:variant>
      <vt:variant>
        <vt:lpwstr>_Toc207194199</vt:lpwstr>
      </vt:variant>
      <vt:variant>
        <vt:i4>1769533</vt:i4>
      </vt:variant>
      <vt:variant>
        <vt:i4>248</vt:i4>
      </vt:variant>
      <vt:variant>
        <vt:i4>0</vt:i4>
      </vt:variant>
      <vt:variant>
        <vt:i4>5</vt:i4>
      </vt:variant>
      <vt:variant>
        <vt:lpwstr/>
      </vt:variant>
      <vt:variant>
        <vt:lpwstr>_Toc207194198</vt:lpwstr>
      </vt:variant>
      <vt:variant>
        <vt:i4>1769533</vt:i4>
      </vt:variant>
      <vt:variant>
        <vt:i4>242</vt:i4>
      </vt:variant>
      <vt:variant>
        <vt:i4>0</vt:i4>
      </vt:variant>
      <vt:variant>
        <vt:i4>5</vt:i4>
      </vt:variant>
      <vt:variant>
        <vt:lpwstr/>
      </vt:variant>
      <vt:variant>
        <vt:lpwstr>_Toc207194197</vt:lpwstr>
      </vt:variant>
      <vt:variant>
        <vt:i4>1769533</vt:i4>
      </vt:variant>
      <vt:variant>
        <vt:i4>236</vt:i4>
      </vt:variant>
      <vt:variant>
        <vt:i4>0</vt:i4>
      </vt:variant>
      <vt:variant>
        <vt:i4>5</vt:i4>
      </vt:variant>
      <vt:variant>
        <vt:lpwstr/>
      </vt:variant>
      <vt:variant>
        <vt:lpwstr>_Toc207194196</vt:lpwstr>
      </vt:variant>
      <vt:variant>
        <vt:i4>1769533</vt:i4>
      </vt:variant>
      <vt:variant>
        <vt:i4>230</vt:i4>
      </vt:variant>
      <vt:variant>
        <vt:i4>0</vt:i4>
      </vt:variant>
      <vt:variant>
        <vt:i4>5</vt:i4>
      </vt:variant>
      <vt:variant>
        <vt:lpwstr/>
      </vt:variant>
      <vt:variant>
        <vt:lpwstr>_Toc207194195</vt:lpwstr>
      </vt:variant>
      <vt:variant>
        <vt:i4>1769533</vt:i4>
      </vt:variant>
      <vt:variant>
        <vt:i4>224</vt:i4>
      </vt:variant>
      <vt:variant>
        <vt:i4>0</vt:i4>
      </vt:variant>
      <vt:variant>
        <vt:i4>5</vt:i4>
      </vt:variant>
      <vt:variant>
        <vt:lpwstr/>
      </vt:variant>
      <vt:variant>
        <vt:lpwstr>_Toc207194194</vt:lpwstr>
      </vt:variant>
      <vt:variant>
        <vt:i4>1769533</vt:i4>
      </vt:variant>
      <vt:variant>
        <vt:i4>218</vt:i4>
      </vt:variant>
      <vt:variant>
        <vt:i4>0</vt:i4>
      </vt:variant>
      <vt:variant>
        <vt:i4>5</vt:i4>
      </vt:variant>
      <vt:variant>
        <vt:lpwstr/>
      </vt:variant>
      <vt:variant>
        <vt:lpwstr>_Toc207194193</vt:lpwstr>
      </vt:variant>
      <vt:variant>
        <vt:i4>1769533</vt:i4>
      </vt:variant>
      <vt:variant>
        <vt:i4>212</vt:i4>
      </vt:variant>
      <vt:variant>
        <vt:i4>0</vt:i4>
      </vt:variant>
      <vt:variant>
        <vt:i4>5</vt:i4>
      </vt:variant>
      <vt:variant>
        <vt:lpwstr/>
      </vt:variant>
      <vt:variant>
        <vt:lpwstr>_Toc207194192</vt:lpwstr>
      </vt:variant>
      <vt:variant>
        <vt:i4>1769533</vt:i4>
      </vt:variant>
      <vt:variant>
        <vt:i4>206</vt:i4>
      </vt:variant>
      <vt:variant>
        <vt:i4>0</vt:i4>
      </vt:variant>
      <vt:variant>
        <vt:i4>5</vt:i4>
      </vt:variant>
      <vt:variant>
        <vt:lpwstr/>
      </vt:variant>
      <vt:variant>
        <vt:lpwstr>_Toc207194191</vt:lpwstr>
      </vt:variant>
      <vt:variant>
        <vt:i4>1769533</vt:i4>
      </vt:variant>
      <vt:variant>
        <vt:i4>200</vt:i4>
      </vt:variant>
      <vt:variant>
        <vt:i4>0</vt:i4>
      </vt:variant>
      <vt:variant>
        <vt:i4>5</vt:i4>
      </vt:variant>
      <vt:variant>
        <vt:lpwstr/>
      </vt:variant>
      <vt:variant>
        <vt:lpwstr>_Toc207194190</vt:lpwstr>
      </vt:variant>
      <vt:variant>
        <vt:i4>1703997</vt:i4>
      </vt:variant>
      <vt:variant>
        <vt:i4>194</vt:i4>
      </vt:variant>
      <vt:variant>
        <vt:i4>0</vt:i4>
      </vt:variant>
      <vt:variant>
        <vt:i4>5</vt:i4>
      </vt:variant>
      <vt:variant>
        <vt:lpwstr/>
      </vt:variant>
      <vt:variant>
        <vt:lpwstr>_Toc207194189</vt:lpwstr>
      </vt:variant>
      <vt:variant>
        <vt:i4>1703997</vt:i4>
      </vt:variant>
      <vt:variant>
        <vt:i4>188</vt:i4>
      </vt:variant>
      <vt:variant>
        <vt:i4>0</vt:i4>
      </vt:variant>
      <vt:variant>
        <vt:i4>5</vt:i4>
      </vt:variant>
      <vt:variant>
        <vt:lpwstr/>
      </vt:variant>
      <vt:variant>
        <vt:lpwstr>_Toc207194188</vt:lpwstr>
      </vt:variant>
      <vt:variant>
        <vt:i4>1703997</vt:i4>
      </vt:variant>
      <vt:variant>
        <vt:i4>182</vt:i4>
      </vt:variant>
      <vt:variant>
        <vt:i4>0</vt:i4>
      </vt:variant>
      <vt:variant>
        <vt:i4>5</vt:i4>
      </vt:variant>
      <vt:variant>
        <vt:lpwstr/>
      </vt:variant>
      <vt:variant>
        <vt:lpwstr>_Toc207194187</vt:lpwstr>
      </vt:variant>
      <vt:variant>
        <vt:i4>1703997</vt:i4>
      </vt:variant>
      <vt:variant>
        <vt:i4>176</vt:i4>
      </vt:variant>
      <vt:variant>
        <vt:i4>0</vt:i4>
      </vt:variant>
      <vt:variant>
        <vt:i4>5</vt:i4>
      </vt:variant>
      <vt:variant>
        <vt:lpwstr/>
      </vt:variant>
      <vt:variant>
        <vt:lpwstr>_Toc207194186</vt:lpwstr>
      </vt:variant>
      <vt:variant>
        <vt:i4>1703997</vt:i4>
      </vt:variant>
      <vt:variant>
        <vt:i4>170</vt:i4>
      </vt:variant>
      <vt:variant>
        <vt:i4>0</vt:i4>
      </vt:variant>
      <vt:variant>
        <vt:i4>5</vt:i4>
      </vt:variant>
      <vt:variant>
        <vt:lpwstr/>
      </vt:variant>
      <vt:variant>
        <vt:lpwstr>_Toc207194185</vt:lpwstr>
      </vt:variant>
      <vt:variant>
        <vt:i4>1703997</vt:i4>
      </vt:variant>
      <vt:variant>
        <vt:i4>164</vt:i4>
      </vt:variant>
      <vt:variant>
        <vt:i4>0</vt:i4>
      </vt:variant>
      <vt:variant>
        <vt:i4>5</vt:i4>
      </vt:variant>
      <vt:variant>
        <vt:lpwstr/>
      </vt:variant>
      <vt:variant>
        <vt:lpwstr>_Toc207194184</vt:lpwstr>
      </vt:variant>
      <vt:variant>
        <vt:i4>1703997</vt:i4>
      </vt:variant>
      <vt:variant>
        <vt:i4>158</vt:i4>
      </vt:variant>
      <vt:variant>
        <vt:i4>0</vt:i4>
      </vt:variant>
      <vt:variant>
        <vt:i4>5</vt:i4>
      </vt:variant>
      <vt:variant>
        <vt:lpwstr/>
      </vt:variant>
      <vt:variant>
        <vt:lpwstr>_Toc207194183</vt:lpwstr>
      </vt:variant>
      <vt:variant>
        <vt:i4>1703997</vt:i4>
      </vt:variant>
      <vt:variant>
        <vt:i4>152</vt:i4>
      </vt:variant>
      <vt:variant>
        <vt:i4>0</vt:i4>
      </vt:variant>
      <vt:variant>
        <vt:i4>5</vt:i4>
      </vt:variant>
      <vt:variant>
        <vt:lpwstr/>
      </vt:variant>
      <vt:variant>
        <vt:lpwstr>_Toc207194182</vt:lpwstr>
      </vt:variant>
      <vt:variant>
        <vt:i4>1703997</vt:i4>
      </vt:variant>
      <vt:variant>
        <vt:i4>146</vt:i4>
      </vt:variant>
      <vt:variant>
        <vt:i4>0</vt:i4>
      </vt:variant>
      <vt:variant>
        <vt:i4>5</vt:i4>
      </vt:variant>
      <vt:variant>
        <vt:lpwstr/>
      </vt:variant>
      <vt:variant>
        <vt:lpwstr>_Toc207194181</vt:lpwstr>
      </vt:variant>
      <vt:variant>
        <vt:i4>1703997</vt:i4>
      </vt:variant>
      <vt:variant>
        <vt:i4>140</vt:i4>
      </vt:variant>
      <vt:variant>
        <vt:i4>0</vt:i4>
      </vt:variant>
      <vt:variant>
        <vt:i4>5</vt:i4>
      </vt:variant>
      <vt:variant>
        <vt:lpwstr/>
      </vt:variant>
      <vt:variant>
        <vt:lpwstr>_Toc207194180</vt:lpwstr>
      </vt:variant>
      <vt:variant>
        <vt:i4>1376317</vt:i4>
      </vt:variant>
      <vt:variant>
        <vt:i4>134</vt:i4>
      </vt:variant>
      <vt:variant>
        <vt:i4>0</vt:i4>
      </vt:variant>
      <vt:variant>
        <vt:i4>5</vt:i4>
      </vt:variant>
      <vt:variant>
        <vt:lpwstr/>
      </vt:variant>
      <vt:variant>
        <vt:lpwstr>_Toc207194179</vt:lpwstr>
      </vt:variant>
      <vt:variant>
        <vt:i4>1376317</vt:i4>
      </vt:variant>
      <vt:variant>
        <vt:i4>128</vt:i4>
      </vt:variant>
      <vt:variant>
        <vt:i4>0</vt:i4>
      </vt:variant>
      <vt:variant>
        <vt:i4>5</vt:i4>
      </vt:variant>
      <vt:variant>
        <vt:lpwstr/>
      </vt:variant>
      <vt:variant>
        <vt:lpwstr>_Toc207194178</vt:lpwstr>
      </vt:variant>
      <vt:variant>
        <vt:i4>1376317</vt:i4>
      </vt:variant>
      <vt:variant>
        <vt:i4>122</vt:i4>
      </vt:variant>
      <vt:variant>
        <vt:i4>0</vt:i4>
      </vt:variant>
      <vt:variant>
        <vt:i4>5</vt:i4>
      </vt:variant>
      <vt:variant>
        <vt:lpwstr/>
      </vt:variant>
      <vt:variant>
        <vt:lpwstr>_Toc207194177</vt:lpwstr>
      </vt:variant>
      <vt:variant>
        <vt:i4>1376317</vt:i4>
      </vt:variant>
      <vt:variant>
        <vt:i4>116</vt:i4>
      </vt:variant>
      <vt:variant>
        <vt:i4>0</vt:i4>
      </vt:variant>
      <vt:variant>
        <vt:i4>5</vt:i4>
      </vt:variant>
      <vt:variant>
        <vt:lpwstr/>
      </vt:variant>
      <vt:variant>
        <vt:lpwstr>_Toc207194176</vt:lpwstr>
      </vt:variant>
      <vt:variant>
        <vt:i4>1376317</vt:i4>
      </vt:variant>
      <vt:variant>
        <vt:i4>110</vt:i4>
      </vt:variant>
      <vt:variant>
        <vt:i4>0</vt:i4>
      </vt:variant>
      <vt:variant>
        <vt:i4>5</vt:i4>
      </vt:variant>
      <vt:variant>
        <vt:lpwstr/>
      </vt:variant>
      <vt:variant>
        <vt:lpwstr>_Toc207194175</vt:lpwstr>
      </vt:variant>
      <vt:variant>
        <vt:i4>1376317</vt:i4>
      </vt:variant>
      <vt:variant>
        <vt:i4>104</vt:i4>
      </vt:variant>
      <vt:variant>
        <vt:i4>0</vt:i4>
      </vt:variant>
      <vt:variant>
        <vt:i4>5</vt:i4>
      </vt:variant>
      <vt:variant>
        <vt:lpwstr/>
      </vt:variant>
      <vt:variant>
        <vt:lpwstr>_Toc207194174</vt:lpwstr>
      </vt:variant>
      <vt:variant>
        <vt:i4>1376317</vt:i4>
      </vt:variant>
      <vt:variant>
        <vt:i4>98</vt:i4>
      </vt:variant>
      <vt:variant>
        <vt:i4>0</vt:i4>
      </vt:variant>
      <vt:variant>
        <vt:i4>5</vt:i4>
      </vt:variant>
      <vt:variant>
        <vt:lpwstr/>
      </vt:variant>
      <vt:variant>
        <vt:lpwstr>_Toc207194173</vt:lpwstr>
      </vt:variant>
      <vt:variant>
        <vt:i4>1376317</vt:i4>
      </vt:variant>
      <vt:variant>
        <vt:i4>92</vt:i4>
      </vt:variant>
      <vt:variant>
        <vt:i4>0</vt:i4>
      </vt:variant>
      <vt:variant>
        <vt:i4>5</vt:i4>
      </vt:variant>
      <vt:variant>
        <vt:lpwstr/>
      </vt:variant>
      <vt:variant>
        <vt:lpwstr>_Toc207194172</vt:lpwstr>
      </vt:variant>
      <vt:variant>
        <vt:i4>1376317</vt:i4>
      </vt:variant>
      <vt:variant>
        <vt:i4>86</vt:i4>
      </vt:variant>
      <vt:variant>
        <vt:i4>0</vt:i4>
      </vt:variant>
      <vt:variant>
        <vt:i4>5</vt:i4>
      </vt:variant>
      <vt:variant>
        <vt:lpwstr/>
      </vt:variant>
      <vt:variant>
        <vt:lpwstr>_Toc207194171</vt:lpwstr>
      </vt:variant>
      <vt:variant>
        <vt:i4>1376317</vt:i4>
      </vt:variant>
      <vt:variant>
        <vt:i4>80</vt:i4>
      </vt:variant>
      <vt:variant>
        <vt:i4>0</vt:i4>
      </vt:variant>
      <vt:variant>
        <vt:i4>5</vt:i4>
      </vt:variant>
      <vt:variant>
        <vt:lpwstr/>
      </vt:variant>
      <vt:variant>
        <vt:lpwstr>_Toc207194170</vt:lpwstr>
      </vt:variant>
      <vt:variant>
        <vt:i4>1310781</vt:i4>
      </vt:variant>
      <vt:variant>
        <vt:i4>74</vt:i4>
      </vt:variant>
      <vt:variant>
        <vt:i4>0</vt:i4>
      </vt:variant>
      <vt:variant>
        <vt:i4>5</vt:i4>
      </vt:variant>
      <vt:variant>
        <vt:lpwstr/>
      </vt:variant>
      <vt:variant>
        <vt:lpwstr>_Toc207194169</vt:lpwstr>
      </vt:variant>
      <vt:variant>
        <vt:i4>1310781</vt:i4>
      </vt:variant>
      <vt:variant>
        <vt:i4>68</vt:i4>
      </vt:variant>
      <vt:variant>
        <vt:i4>0</vt:i4>
      </vt:variant>
      <vt:variant>
        <vt:i4>5</vt:i4>
      </vt:variant>
      <vt:variant>
        <vt:lpwstr/>
      </vt:variant>
      <vt:variant>
        <vt:lpwstr>_Toc207194168</vt:lpwstr>
      </vt:variant>
      <vt:variant>
        <vt:i4>1310781</vt:i4>
      </vt:variant>
      <vt:variant>
        <vt:i4>62</vt:i4>
      </vt:variant>
      <vt:variant>
        <vt:i4>0</vt:i4>
      </vt:variant>
      <vt:variant>
        <vt:i4>5</vt:i4>
      </vt:variant>
      <vt:variant>
        <vt:lpwstr/>
      </vt:variant>
      <vt:variant>
        <vt:lpwstr>_Toc207194167</vt:lpwstr>
      </vt:variant>
      <vt:variant>
        <vt:i4>1310781</vt:i4>
      </vt:variant>
      <vt:variant>
        <vt:i4>56</vt:i4>
      </vt:variant>
      <vt:variant>
        <vt:i4>0</vt:i4>
      </vt:variant>
      <vt:variant>
        <vt:i4>5</vt:i4>
      </vt:variant>
      <vt:variant>
        <vt:lpwstr/>
      </vt:variant>
      <vt:variant>
        <vt:lpwstr>_Toc207194166</vt:lpwstr>
      </vt:variant>
      <vt:variant>
        <vt:i4>1310781</vt:i4>
      </vt:variant>
      <vt:variant>
        <vt:i4>50</vt:i4>
      </vt:variant>
      <vt:variant>
        <vt:i4>0</vt:i4>
      </vt:variant>
      <vt:variant>
        <vt:i4>5</vt:i4>
      </vt:variant>
      <vt:variant>
        <vt:lpwstr/>
      </vt:variant>
      <vt:variant>
        <vt:lpwstr>_Toc207194165</vt:lpwstr>
      </vt:variant>
      <vt:variant>
        <vt:i4>1310781</vt:i4>
      </vt:variant>
      <vt:variant>
        <vt:i4>44</vt:i4>
      </vt:variant>
      <vt:variant>
        <vt:i4>0</vt:i4>
      </vt:variant>
      <vt:variant>
        <vt:i4>5</vt:i4>
      </vt:variant>
      <vt:variant>
        <vt:lpwstr/>
      </vt:variant>
      <vt:variant>
        <vt:lpwstr>_Toc207194164</vt:lpwstr>
      </vt:variant>
      <vt:variant>
        <vt:i4>1310781</vt:i4>
      </vt:variant>
      <vt:variant>
        <vt:i4>38</vt:i4>
      </vt:variant>
      <vt:variant>
        <vt:i4>0</vt:i4>
      </vt:variant>
      <vt:variant>
        <vt:i4>5</vt:i4>
      </vt:variant>
      <vt:variant>
        <vt:lpwstr/>
      </vt:variant>
      <vt:variant>
        <vt:lpwstr>_Toc207194163</vt:lpwstr>
      </vt:variant>
      <vt:variant>
        <vt:i4>1310781</vt:i4>
      </vt:variant>
      <vt:variant>
        <vt:i4>32</vt:i4>
      </vt:variant>
      <vt:variant>
        <vt:i4>0</vt:i4>
      </vt:variant>
      <vt:variant>
        <vt:i4>5</vt:i4>
      </vt:variant>
      <vt:variant>
        <vt:lpwstr/>
      </vt:variant>
      <vt:variant>
        <vt:lpwstr>_Toc207194162</vt:lpwstr>
      </vt:variant>
      <vt:variant>
        <vt:i4>1310781</vt:i4>
      </vt:variant>
      <vt:variant>
        <vt:i4>26</vt:i4>
      </vt:variant>
      <vt:variant>
        <vt:i4>0</vt:i4>
      </vt:variant>
      <vt:variant>
        <vt:i4>5</vt:i4>
      </vt:variant>
      <vt:variant>
        <vt:lpwstr/>
      </vt:variant>
      <vt:variant>
        <vt:lpwstr>_Toc207194161</vt:lpwstr>
      </vt:variant>
      <vt:variant>
        <vt:i4>1310781</vt:i4>
      </vt:variant>
      <vt:variant>
        <vt:i4>20</vt:i4>
      </vt:variant>
      <vt:variant>
        <vt:i4>0</vt:i4>
      </vt:variant>
      <vt:variant>
        <vt:i4>5</vt:i4>
      </vt:variant>
      <vt:variant>
        <vt:lpwstr/>
      </vt:variant>
      <vt:variant>
        <vt:lpwstr>_Toc207194160</vt:lpwstr>
      </vt:variant>
      <vt:variant>
        <vt:i4>1507389</vt:i4>
      </vt:variant>
      <vt:variant>
        <vt:i4>14</vt:i4>
      </vt:variant>
      <vt:variant>
        <vt:i4>0</vt:i4>
      </vt:variant>
      <vt:variant>
        <vt:i4>5</vt:i4>
      </vt:variant>
      <vt:variant>
        <vt:lpwstr/>
      </vt:variant>
      <vt:variant>
        <vt:lpwstr>_Toc207194159</vt:lpwstr>
      </vt:variant>
      <vt:variant>
        <vt:i4>1507389</vt:i4>
      </vt:variant>
      <vt:variant>
        <vt:i4>8</vt:i4>
      </vt:variant>
      <vt:variant>
        <vt:i4>0</vt:i4>
      </vt:variant>
      <vt:variant>
        <vt:i4>5</vt:i4>
      </vt:variant>
      <vt:variant>
        <vt:lpwstr/>
      </vt:variant>
      <vt:variant>
        <vt:lpwstr>_Toc207194158</vt:lpwstr>
      </vt:variant>
      <vt:variant>
        <vt:i4>1507389</vt:i4>
      </vt:variant>
      <vt:variant>
        <vt:i4>2</vt:i4>
      </vt:variant>
      <vt:variant>
        <vt:i4>0</vt:i4>
      </vt:variant>
      <vt:variant>
        <vt:i4>5</vt:i4>
      </vt:variant>
      <vt:variant>
        <vt:lpwstr/>
      </vt:variant>
      <vt:variant>
        <vt:lpwstr>_Toc207194157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Strategie und Wirkungsweise von Hedge-Fonds</dc:title>
  <dc:subject/>
  <dc:creator>Geck, Ravel-Lukas</dc:creator>
  <cp:keywords/>
  <dc:description/>
  <cp:lastModifiedBy>Ravel-Lukas Geck / PFWB123A</cp:lastModifiedBy>
  <cp:revision>349</cp:revision>
  <cp:lastPrinted>2025-10-09T01:48:00Z</cp:lastPrinted>
  <dcterms:created xsi:type="dcterms:W3CDTF">2025-10-09T01:48:00Z</dcterms:created>
  <dcterms:modified xsi:type="dcterms:W3CDTF">2025-10-12T17:30:00Z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id="LdwYJ8HN"/&gt;&lt;style id="http://www.zotero.org/styles/ieee" locale="de-DE"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1c26d22259282809beda945b4de04733c501de9db4bd00fe64df7f09e3b5bbca</vt:lpwstr>
  </property>
</Properties>
</file>